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2BCC" w14:textId="77777777" w:rsidR="00C51A18" w:rsidRPr="00D638F1" w:rsidRDefault="00C51A18" w:rsidP="00C51A18">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12</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6B603581" w14:textId="77777777" w:rsidR="00C51A18" w:rsidRPr="0049610E" w:rsidRDefault="00C51A18" w:rsidP="00C51A18">
      <w:pPr>
        <w:tabs>
          <w:tab w:val="left" w:leader="dot" w:pos="8906"/>
        </w:tabs>
        <w:rPr>
          <w:rFonts w:asciiTheme="minorEastAsia" w:eastAsiaTheme="minorEastAsia" w:hAnsiTheme="minorEastAsia"/>
          <w:color w:val="auto"/>
          <w:szCs w:val="20"/>
        </w:rPr>
      </w:pPr>
      <w:r>
        <w:rPr>
          <w:rFonts w:asciiTheme="minorEastAsia" w:eastAsiaTheme="minorEastAsia" w:hAnsiTheme="minorEastAsia" w:cs="ＭＳ 明朝" w:hint="eastAsia"/>
          <w:color w:val="auto"/>
          <w:szCs w:val="20"/>
        </w:rPr>
        <w:t xml:space="preserve">Ⅰ </w:t>
      </w:r>
      <w:r w:rsidRPr="0049610E">
        <w:rPr>
          <w:rFonts w:asciiTheme="minorEastAsia" w:eastAsiaTheme="minorEastAsia" w:hAnsiTheme="minorEastAsia" w:hint="eastAsia"/>
          <w:color w:val="auto"/>
          <w:szCs w:val="20"/>
        </w:rPr>
        <w:t>国内ニュース</w:t>
      </w:r>
    </w:p>
    <w:p w14:paraId="64F19491" w14:textId="77777777" w:rsidR="00C51A18" w:rsidRPr="00D638F1" w:rsidRDefault="00C51A18" w:rsidP="00C51A18">
      <w:pPr>
        <w:tabs>
          <w:tab w:val="left" w:leader="dot" w:pos="8800"/>
          <w:tab w:val="left" w:leader="dot" w:pos="8906"/>
        </w:tabs>
        <w:ind w:firstLineChars="50" w:firstLine="100"/>
        <w:rPr>
          <w:color w:val="auto"/>
          <w:szCs w:val="20"/>
        </w:rPr>
      </w:pPr>
      <w:r w:rsidRPr="00D638F1">
        <w:rPr>
          <w:rFonts w:asciiTheme="minorHAnsi" w:eastAsiaTheme="minorEastAsia" w:hAnsiTheme="minorHAnsi" w:hint="eastAsia"/>
          <w:color w:val="auto"/>
          <w:szCs w:val="20"/>
        </w:rPr>
        <w:t>1</w:t>
      </w:r>
      <w:r w:rsidRPr="00D638F1">
        <w:rPr>
          <w:rFonts w:asciiTheme="minorHAnsi" w:eastAsiaTheme="minorEastAsia" w:hAnsiTheme="minorHAnsi" w:hint="eastAsia"/>
          <w:color w:val="auto"/>
          <w:szCs w:val="20"/>
        </w:rPr>
        <w:t>．厚生労働省</w:t>
      </w:r>
    </w:p>
    <w:p w14:paraId="22DD5E83"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01)</w:t>
      </w:r>
      <w:r w:rsidRPr="00D638F1">
        <w:rPr>
          <w:rFonts w:hint="eastAsia"/>
          <w:color w:val="auto"/>
          <w:szCs w:val="20"/>
        </w:rPr>
        <w:t xml:space="preserve">　</w:t>
      </w:r>
      <w:r w:rsidRPr="0061377E">
        <w:rPr>
          <w:rFonts w:hint="eastAsia"/>
          <w:color w:val="auto"/>
          <w:spacing w:val="-2"/>
          <w:szCs w:val="20"/>
        </w:rPr>
        <w:t>令和</w:t>
      </w:r>
      <w:r w:rsidRPr="0061377E">
        <w:rPr>
          <w:rFonts w:hint="eastAsia"/>
          <w:color w:val="auto"/>
          <w:spacing w:val="-2"/>
          <w:szCs w:val="20"/>
        </w:rPr>
        <w:t>5</w:t>
      </w:r>
      <w:r w:rsidRPr="0061377E">
        <w:rPr>
          <w:rFonts w:hint="eastAsia"/>
          <w:color w:val="auto"/>
          <w:spacing w:val="-2"/>
          <w:szCs w:val="20"/>
        </w:rPr>
        <w:t>年度第</w:t>
      </w:r>
      <w:r w:rsidRPr="0061377E">
        <w:rPr>
          <w:rFonts w:hint="eastAsia"/>
          <w:color w:val="auto"/>
          <w:spacing w:val="-2"/>
          <w:szCs w:val="20"/>
        </w:rPr>
        <w:t>4</w:t>
      </w:r>
      <w:r w:rsidRPr="0061377E">
        <w:rPr>
          <w:rFonts w:hint="eastAsia"/>
          <w:color w:val="auto"/>
          <w:spacing w:val="-2"/>
          <w:szCs w:val="20"/>
        </w:rPr>
        <w:t>回化学物質管理に係る専門家検討会　資料</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w:t>
      </w:r>
    </w:p>
    <w:p w14:paraId="217F8748"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rFonts w:hint="eastAsia"/>
          <w:color w:val="auto"/>
          <w:szCs w:val="20"/>
        </w:rPr>
        <w:t>2</w:t>
      </w:r>
      <w:r w:rsidRPr="00D638F1">
        <w:rPr>
          <w:rFonts w:hint="eastAsia"/>
          <w:color w:val="auto"/>
          <w:szCs w:val="20"/>
        </w:rPr>
        <w:t>)</w:t>
      </w:r>
      <w:r w:rsidRPr="00D638F1">
        <w:rPr>
          <w:rFonts w:hint="eastAsia"/>
          <w:color w:val="auto"/>
          <w:szCs w:val="20"/>
        </w:rPr>
        <w:t xml:space="preserve">　</w:t>
      </w:r>
      <w:r w:rsidRPr="0061377E">
        <w:rPr>
          <w:rFonts w:hint="eastAsia"/>
          <w:color w:val="auto"/>
          <w:szCs w:val="20"/>
        </w:rPr>
        <w:t>令和</w:t>
      </w:r>
      <w:r w:rsidRPr="0061377E">
        <w:rPr>
          <w:rFonts w:hint="eastAsia"/>
          <w:color w:val="auto"/>
          <w:szCs w:val="20"/>
        </w:rPr>
        <w:t>5</w:t>
      </w:r>
      <w:r w:rsidRPr="0061377E">
        <w:rPr>
          <w:rFonts w:hint="eastAsia"/>
          <w:color w:val="auto"/>
          <w:szCs w:val="20"/>
        </w:rPr>
        <w:t>年度第</w:t>
      </w:r>
      <w:r w:rsidRPr="0061377E">
        <w:rPr>
          <w:rFonts w:hint="eastAsia"/>
          <w:color w:val="auto"/>
          <w:szCs w:val="20"/>
        </w:rPr>
        <w:t>1</w:t>
      </w:r>
      <w:r w:rsidRPr="0061377E">
        <w:rPr>
          <w:rFonts w:hint="eastAsia"/>
          <w:color w:val="auto"/>
          <w:szCs w:val="20"/>
        </w:rPr>
        <w:t>回薬事・食品衛生審議会薬事分科会化学物質安全対策部会</w:t>
      </w:r>
      <w:r w:rsidRPr="00D638F1">
        <w:rPr>
          <w:rFonts w:asciiTheme="minorHAnsi" w:eastAsiaTheme="minorEastAsia" w:hAnsiTheme="minorHAnsi"/>
          <w:color w:val="auto"/>
          <w:szCs w:val="20"/>
        </w:rPr>
        <w:tab/>
      </w:r>
      <w:r>
        <w:rPr>
          <w:rFonts w:asciiTheme="minorHAnsi" w:eastAsiaTheme="minorEastAsia" w:hAnsiTheme="minorHAnsi"/>
          <w:color w:val="auto"/>
          <w:szCs w:val="20"/>
        </w:rPr>
        <w:t>1</w:t>
      </w:r>
    </w:p>
    <w:p w14:paraId="347597C5" w14:textId="77777777" w:rsidR="00C51A18" w:rsidRPr="0061377E" w:rsidRDefault="00C51A18" w:rsidP="00C51A18">
      <w:pPr>
        <w:tabs>
          <w:tab w:val="left" w:leader="dot" w:pos="8800"/>
          <w:tab w:val="left" w:leader="dot" w:pos="8906"/>
        </w:tabs>
        <w:ind w:firstLineChars="50" w:firstLine="100"/>
        <w:rPr>
          <w:rFonts w:asciiTheme="minorHAnsi" w:eastAsiaTheme="minorEastAsia" w:hAnsiTheme="minorHAnsi"/>
          <w:color w:val="auto"/>
          <w:szCs w:val="20"/>
        </w:rPr>
      </w:pPr>
    </w:p>
    <w:p w14:paraId="1E4C2667" w14:textId="77777777" w:rsidR="00C51A18" w:rsidRPr="00D638F1" w:rsidRDefault="00C51A18" w:rsidP="00C51A18">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2</w:t>
      </w: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環境</w:t>
      </w:r>
      <w:r w:rsidRPr="00D638F1">
        <w:rPr>
          <w:rFonts w:asciiTheme="minorHAnsi" w:eastAsiaTheme="minorEastAsia" w:hAnsiTheme="minorHAnsi" w:hint="eastAsia"/>
          <w:color w:val="auto"/>
          <w:szCs w:val="20"/>
        </w:rPr>
        <w:t>省</w:t>
      </w:r>
    </w:p>
    <w:p w14:paraId="6A69FBFB"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color w:val="auto"/>
          <w:szCs w:val="20"/>
        </w:rPr>
        <w:t>3</w:t>
      </w:r>
      <w:r w:rsidRPr="00D638F1">
        <w:rPr>
          <w:rFonts w:hint="eastAsia"/>
          <w:color w:val="auto"/>
          <w:szCs w:val="20"/>
        </w:rPr>
        <w:t>)</w:t>
      </w:r>
      <w:r w:rsidRPr="00D638F1">
        <w:rPr>
          <w:rFonts w:hint="eastAsia"/>
          <w:color w:val="auto"/>
          <w:szCs w:val="20"/>
        </w:rPr>
        <w:t xml:space="preserve">　</w:t>
      </w:r>
      <w:r w:rsidRPr="0061377E">
        <w:rPr>
          <w:rFonts w:hint="eastAsia"/>
          <w:color w:val="auto"/>
          <w:szCs w:val="20"/>
        </w:rPr>
        <w:t>令和</w:t>
      </w:r>
      <w:r w:rsidRPr="0061377E">
        <w:rPr>
          <w:rFonts w:hint="eastAsia"/>
          <w:color w:val="auto"/>
          <w:szCs w:val="20"/>
        </w:rPr>
        <w:t>5</w:t>
      </w:r>
      <w:r w:rsidRPr="0061377E">
        <w:rPr>
          <w:rFonts w:hint="eastAsia"/>
          <w:color w:val="auto"/>
          <w:szCs w:val="20"/>
        </w:rPr>
        <w:t>年度第</w:t>
      </w:r>
      <w:r w:rsidRPr="0061377E">
        <w:rPr>
          <w:rFonts w:hint="eastAsia"/>
          <w:color w:val="auto"/>
          <w:szCs w:val="20"/>
        </w:rPr>
        <w:t>1</w:t>
      </w:r>
      <w:r w:rsidRPr="0061377E">
        <w:rPr>
          <w:rFonts w:hint="eastAsia"/>
          <w:color w:val="auto"/>
          <w:szCs w:val="20"/>
        </w:rPr>
        <w:t>回化学物質の内分泌かく乱作用に関する検討会</w:t>
      </w:r>
      <w:r w:rsidRPr="00D638F1">
        <w:rPr>
          <w:rFonts w:asciiTheme="minorHAnsi" w:eastAsiaTheme="minorEastAsia" w:hAnsiTheme="minorHAnsi"/>
          <w:color w:val="auto"/>
          <w:szCs w:val="20"/>
        </w:rPr>
        <w:tab/>
      </w:r>
      <w:r>
        <w:rPr>
          <w:rFonts w:asciiTheme="minorHAnsi" w:eastAsiaTheme="minorEastAsia" w:hAnsiTheme="minorHAnsi"/>
          <w:color w:val="auto"/>
          <w:szCs w:val="20"/>
        </w:rPr>
        <w:t>2</w:t>
      </w:r>
    </w:p>
    <w:p w14:paraId="7EF4BFB8" w14:textId="77777777" w:rsidR="00C51A18" w:rsidRPr="00D638F1"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rFonts w:hint="eastAsia"/>
          <w:color w:val="auto"/>
        </w:rPr>
        <w:t>その他国内情報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4</w:t>
      </w:r>
    </w:p>
    <w:p w14:paraId="0E6BF97F"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5F4F3628" w14:textId="77777777" w:rsidR="00C51A18" w:rsidRPr="00D638F1" w:rsidRDefault="00C51A18" w:rsidP="00C51A18">
      <w:pPr>
        <w:tabs>
          <w:tab w:val="left" w:leader="dot" w:pos="8906"/>
        </w:tabs>
        <w:rPr>
          <w:rFonts w:asciiTheme="minorHAnsi" w:eastAsiaTheme="minorEastAsia" w:hAnsiTheme="minorHAnsi"/>
          <w:color w:val="auto"/>
          <w:szCs w:val="20"/>
        </w:rPr>
      </w:pPr>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p w14:paraId="7CDD7F22" w14:textId="77777777" w:rsidR="00C51A18" w:rsidRPr="00D638F1" w:rsidRDefault="00C51A18" w:rsidP="00C51A18">
      <w:pPr>
        <w:tabs>
          <w:tab w:val="right" w:leader="dot" w:pos="9600"/>
        </w:tabs>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8A554E">
        <w:rPr>
          <w:rFonts w:asciiTheme="minorHAnsi" w:eastAsiaTheme="minorEastAsia" w:hAnsiTheme="minorHAnsi" w:hint="eastAsia"/>
          <w:color w:val="auto"/>
          <w:szCs w:val="20"/>
        </w:rPr>
        <w:t>内分泌かく乱物質</w:t>
      </w:r>
      <w:r w:rsidRPr="00D638F1">
        <w:rPr>
          <w:rFonts w:asciiTheme="minorHAnsi" w:eastAsiaTheme="minorEastAsia" w:hAnsiTheme="minorHAnsi" w:hint="eastAsia"/>
          <w:color w:val="auto"/>
          <w:szCs w:val="20"/>
        </w:rPr>
        <w:t>＞</w:t>
      </w:r>
    </w:p>
    <w:p w14:paraId="58633D0D"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8A554E">
        <w:rPr>
          <w:rFonts w:hint="eastAsia"/>
          <w:color w:val="auto"/>
        </w:rPr>
        <w:tab/>
        <w:t>OECD</w:t>
      </w:r>
      <w:r w:rsidRPr="008A554E">
        <w:rPr>
          <w:rFonts w:hint="eastAsia"/>
          <w:color w:val="auto"/>
        </w:rPr>
        <w:t xml:space="preserve">　調査報告書「淡水中の内分泌かく乱化学物質：水質の監視及び規制」を公表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6</w:t>
      </w:r>
    </w:p>
    <w:p w14:paraId="722A05BE"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8A554E">
        <w:rPr>
          <w:rFonts w:asciiTheme="minorHAnsi" w:eastAsiaTheme="minorEastAsia" w:hAnsiTheme="minorHAnsi" w:hint="eastAsia"/>
          <w:color w:val="auto"/>
          <w:szCs w:val="20"/>
        </w:rPr>
        <w:t>ビスフェノール化合物</w:t>
      </w:r>
      <w:r w:rsidRPr="00D638F1">
        <w:rPr>
          <w:rFonts w:asciiTheme="minorHAnsi" w:eastAsiaTheme="minorEastAsia" w:hAnsiTheme="minorHAnsi" w:hint="eastAsia"/>
          <w:color w:val="auto"/>
          <w:szCs w:val="20"/>
        </w:rPr>
        <w:t>＞</w:t>
      </w:r>
    </w:p>
    <w:p w14:paraId="512B4B0D"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8A554E">
        <w:rPr>
          <w:rFonts w:hint="eastAsia"/>
          <w:color w:val="auto"/>
        </w:rPr>
        <w:t xml:space="preserve">米国カリフォルニア州　</w:t>
      </w:r>
      <w:r w:rsidRPr="008A554E">
        <w:rPr>
          <w:rFonts w:hint="eastAsia"/>
          <w:color w:val="auto"/>
        </w:rPr>
        <w:t>BPS</w:t>
      </w:r>
      <w:r w:rsidRPr="008A554E">
        <w:rPr>
          <w:rFonts w:hint="eastAsia"/>
          <w:color w:val="auto"/>
        </w:rPr>
        <w:t>のプロポジション</w:t>
      </w:r>
      <w:r w:rsidRPr="008A554E">
        <w:rPr>
          <w:rFonts w:hint="eastAsia"/>
          <w:color w:val="auto"/>
        </w:rPr>
        <w:t>65</w:t>
      </w:r>
      <w:r w:rsidRPr="008A554E">
        <w:rPr>
          <w:rFonts w:hint="eastAsia"/>
          <w:color w:val="auto"/>
        </w:rPr>
        <w:t>に基づく収載の可能性を検討</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6</w:t>
      </w:r>
    </w:p>
    <w:p w14:paraId="04EB0379"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8A554E">
        <w:rPr>
          <w:rFonts w:asciiTheme="minorHAnsi" w:eastAsiaTheme="minorEastAsia" w:hAnsiTheme="minorHAnsi" w:hint="eastAsia"/>
          <w:color w:val="auto"/>
          <w:szCs w:val="20"/>
        </w:rPr>
        <w:t>マイクロプラスチック・海洋ごみ・循環経済</w:t>
      </w:r>
      <w:r w:rsidRPr="00D638F1">
        <w:rPr>
          <w:rFonts w:asciiTheme="minorHAnsi" w:eastAsiaTheme="minorEastAsia" w:hAnsiTheme="minorHAnsi" w:hint="eastAsia"/>
          <w:color w:val="auto"/>
          <w:szCs w:val="20"/>
        </w:rPr>
        <w:t>＞</w:t>
      </w:r>
    </w:p>
    <w:p w14:paraId="46F0F2F4"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8A554E">
        <w:rPr>
          <w:rFonts w:hint="eastAsia"/>
          <w:color w:val="auto"/>
        </w:rPr>
        <w:t>EC</w:t>
      </w:r>
      <w:r w:rsidRPr="008A554E">
        <w:rPr>
          <w:rFonts w:hint="eastAsia"/>
          <w:color w:val="auto"/>
        </w:rPr>
        <w:t xml:space="preserve">　プラスチックペレット損失防止に関する規則を提案</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7</w:t>
      </w:r>
    </w:p>
    <w:p w14:paraId="24A544BF"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04)</w:t>
      </w:r>
      <w:r w:rsidRPr="00D638F1">
        <w:rPr>
          <w:rFonts w:hint="eastAsia"/>
          <w:color w:val="auto"/>
        </w:rPr>
        <w:t xml:space="preserve">　</w:t>
      </w:r>
      <w:r w:rsidRPr="008A554E">
        <w:rPr>
          <w:rFonts w:hint="eastAsia"/>
          <w:color w:val="auto"/>
        </w:rPr>
        <w:t>EP</w:t>
      </w:r>
      <w:r w:rsidRPr="008A554E">
        <w:rPr>
          <w:rFonts w:hint="eastAsia"/>
          <w:color w:val="auto"/>
        </w:rPr>
        <w:t xml:space="preserve">　環境委員会は包装及び包装廃棄物に関する規則案</w:t>
      </w:r>
      <w:r>
        <w:rPr>
          <w:rFonts w:hint="eastAsia"/>
          <w:color w:val="auto"/>
        </w:rPr>
        <w:t>を支持する</w:t>
      </w:r>
      <w:r w:rsidRPr="008A554E">
        <w:rPr>
          <w:rFonts w:hint="eastAsia"/>
          <w:color w:val="auto"/>
        </w:rPr>
        <w:t>立場を採択</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7</w:t>
      </w:r>
    </w:p>
    <w:p w14:paraId="734B1F83"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北米</w:t>
      </w:r>
      <w:r w:rsidRPr="00D638F1">
        <w:rPr>
          <w:rFonts w:asciiTheme="minorHAnsi" w:eastAsiaTheme="minorEastAsia" w:hAnsiTheme="minorHAnsi" w:hint="eastAsia"/>
          <w:color w:val="auto"/>
          <w:szCs w:val="20"/>
        </w:rPr>
        <w:t>動向＞</w:t>
      </w:r>
    </w:p>
    <w:p w14:paraId="2404D369" w14:textId="77777777" w:rsidR="00C51A18" w:rsidRPr="00D638F1" w:rsidRDefault="00C51A18" w:rsidP="00C51A18">
      <w:pPr>
        <w:tabs>
          <w:tab w:val="right" w:leader="dot" w:pos="9600"/>
        </w:tabs>
        <w:ind w:leftChars="99" w:left="706" w:hangingChars="254" w:hanging="508"/>
        <w:rPr>
          <w:color w:val="auto"/>
        </w:rPr>
      </w:pPr>
      <w:r w:rsidRPr="00D638F1">
        <w:rPr>
          <w:color w:val="auto"/>
        </w:rPr>
        <w:t>05)</w:t>
      </w:r>
      <w:r w:rsidRPr="00D638F1">
        <w:rPr>
          <w:rFonts w:hint="eastAsia"/>
          <w:color w:val="auto"/>
        </w:rPr>
        <w:t xml:space="preserve">　</w:t>
      </w:r>
      <w:r w:rsidRPr="008A554E">
        <w:rPr>
          <w:rFonts w:hint="eastAsia"/>
        </w:rPr>
        <w:t>米国</w:t>
      </w:r>
      <w:r w:rsidRPr="008A554E">
        <w:rPr>
          <w:rFonts w:hint="eastAsia"/>
        </w:rPr>
        <w:t>EPA</w:t>
      </w:r>
      <w:r w:rsidRPr="008A554E">
        <w:rPr>
          <w:rFonts w:hint="eastAsia"/>
        </w:rPr>
        <w:t xml:space="preserve">　トリクロロエチレンの全ての用途における禁止を提案</w:t>
      </w:r>
      <w:r w:rsidRPr="00D638F1">
        <w:rPr>
          <w:rFonts w:asciiTheme="minorHAnsi" w:eastAsiaTheme="minorEastAsia" w:hAnsiTheme="minorHAnsi"/>
          <w:color w:val="auto"/>
          <w:szCs w:val="20"/>
        </w:rPr>
        <w:tab/>
      </w:r>
      <w:r>
        <w:rPr>
          <w:rFonts w:asciiTheme="minorHAnsi" w:eastAsiaTheme="minorEastAsia" w:hAnsiTheme="minorHAnsi"/>
          <w:color w:val="auto"/>
          <w:szCs w:val="20"/>
        </w:rPr>
        <w:t>8</w:t>
      </w:r>
    </w:p>
    <w:p w14:paraId="682F2F7F" w14:textId="77777777" w:rsidR="00C51A18" w:rsidRPr="00D638F1" w:rsidRDefault="00C51A18" w:rsidP="00C51A18">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w:t>
      </w:r>
      <w:r w:rsidRPr="0041112A">
        <w:rPr>
          <w:rFonts w:hint="eastAsia"/>
          <w:color w:val="auto"/>
        </w:rPr>
        <w:t xml:space="preserve">米国カリフォルニア州　</w:t>
      </w:r>
      <w:r w:rsidRPr="0041112A">
        <w:rPr>
          <w:rFonts w:hint="eastAsia"/>
          <w:color w:val="auto"/>
        </w:rPr>
        <w:t>6PPD</w:t>
      </w:r>
      <w:r w:rsidRPr="0041112A">
        <w:rPr>
          <w:rFonts w:hint="eastAsia"/>
          <w:color w:val="auto"/>
        </w:rPr>
        <w:t>を含有する自動車用タイヤを優先製品リストに収載する規則を</w:t>
      </w:r>
      <w:r>
        <w:rPr>
          <w:color w:val="auto"/>
        </w:rPr>
        <w:br/>
      </w:r>
      <w:r w:rsidRPr="0041112A">
        <w:rPr>
          <w:rFonts w:hint="eastAsia"/>
          <w:color w:val="auto"/>
        </w:rPr>
        <w:t>最終決定</w:t>
      </w:r>
      <w:r w:rsidRPr="00D638F1">
        <w:rPr>
          <w:rFonts w:asciiTheme="minorHAnsi" w:eastAsiaTheme="minorEastAsia" w:hAnsiTheme="minorHAnsi"/>
          <w:color w:val="auto"/>
          <w:szCs w:val="20"/>
        </w:rPr>
        <w:tab/>
      </w:r>
      <w:r>
        <w:rPr>
          <w:rFonts w:asciiTheme="minorHAnsi" w:eastAsiaTheme="minorEastAsia" w:hAnsiTheme="minorHAnsi"/>
          <w:color w:val="auto"/>
          <w:szCs w:val="20"/>
        </w:rPr>
        <w:t>9</w:t>
      </w:r>
    </w:p>
    <w:p w14:paraId="753DF87F" w14:textId="77777777" w:rsidR="00C51A18" w:rsidRPr="00D638F1" w:rsidRDefault="00C51A18" w:rsidP="00C51A18">
      <w:pPr>
        <w:tabs>
          <w:tab w:val="right" w:leader="dot" w:pos="9600"/>
        </w:tabs>
        <w:ind w:leftChars="99" w:left="706" w:hangingChars="254" w:hanging="508"/>
        <w:rPr>
          <w:color w:val="auto"/>
        </w:rPr>
      </w:pPr>
      <w:r w:rsidRPr="00D638F1">
        <w:rPr>
          <w:color w:val="auto"/>
        </w:rPr>
        <w:t>0</w:t>
      </w:r>
      <w:r>
        <w:rPr>
          <w:rFonts w:hint="eastAsia"/>
          <w:color w:val="auto"/>
        </w:rPr>
        <w:t>7</w:t>
      </w:r>
      <w:r w:rsidRPr="00D638F1">
        <w:rPr>
          <w:color w:val="auto"/>
        </w:rPr>
        <w:t>)</w:t>
      </w:r>
      <w:r w:rsidRPr="00D638F1">
        <w:rPr>
          <w:rFonts w:hint="eastAsia"/>
          <w:color w:val="auto"/>
        </w:rPr>
        <w:t xml:space="preserve">　</w:t>
      </w:r>
      <w:r w:rsidRPr="008A554E">
        <w:rPr>
          <w:rFonts w:hint="eastAsia"/>
          <w:color w:val="auto"/>
        </w:rPr>
        <w:t xml:space="preserve">米国カリフォルニア州　</w:t>
      </w:r>
      <w:r w:rsidRPr="008A554E">
        <w:rPr>
          <w:rFonts w:hint="eastAsia"/>
          <w:color w:val="auto"/>
        </w:rPr>
        <w:t>TMB</w:t>
      </w:r>
      <w:r w:rsidRPr="008A554E">
        <w:rPr>
          <w:rFonts w:hint="eastAsia"/>
          <w:color w:val="auto"/>
        </w:rPr>
        <w:t>の参照ばく露限度を採択</w:t>
      </w:r>
      <w:r w:rsidRPr="00D638F1">
        <w:rPr>
          <w:rFonts w:asciiTheme="minorHAnsi" w:eastAsiaTheme="minorEastAsia" w:hAnsiTheme="minorHAnsi"/>
          <w:color w:val="auto"/>
          <w:szCs w:val="20"/>
        </w:rPr>
        <w:tab/>
      </w:r>
      <w:r>
        <w:rPr>
          <w:rFonts w:asciiTheme="minorHAnsi" w:eastAsiaTheme="minorEastAsia" w:hAnsiTheme="minorHAnsi"/>
          <w:color w:val="auto"/>
          <w:szCs w:val="20"/>
        </w:rPr>
        <w:t>9</w:t>
      </w:r>
    </w:p>
    <w:p w14:paraId="65730669"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＜欧州動向＞</w:t>
      </w:r>
    </w:p>
    <w:p w14:paraId="08C9E81A"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Pr>
          <w:color w:val="auto"/>
        </w:rPr>
        <w:t>8</w:t>
      </w:r>
      <w:r w:rsidRPr="00D638F1">
        <w:rPr>
          <w:color w:val="auto"/>
        </w:rPr>
        <w:t>)</w:t>
      </w:r>
      <w:r w:rsidRPr="00D638F1">
        <w:rPr>
          <w:rFonts w:hint="eastAsia"/>
          <w:color w:val="auto"/>
        </w:rPr>
        <w:t xml:space="preserve">　</w:t>
      </w:r>
      <w:r w:rsidRPr="008A554E">
        <w:rPr>
          <w:rFonts w:hint="eastAsia"/>
          <w:color w:val="auto"/>
        </w:rPr>
        <w:t>ECHA</w:t>
      </w:r>
      <w:r w:rsidRPr="008A554E">
        <w:rPr>
          <w:rFonts w:hint="eastAsia"/>
          <w:color w:val="auto"/>
        </w:rPr>
        <w:t xml:space="preserve">　</w:t>
      </w:r>
      <w:r w:rsidRPr="008A554E">
        <w:rPr>
          <w:rFonts w:hint="eastAsia"/>
          <w:color w:val="auto"/>
        </w:rPr>
        <w:t>1</w:t>
      </w:r>
      <w:r w:rsidRPr="008A554E">
        <w:rPr>
          <w:rFonts w:hint="eastAsia"/>
          <w:color w:val="auto"/>
        </w:rPr>
        <w:t>物質についての</w:t>
      </w:r>
      <w:r w:rsidRPr="008A554E">
        <w:rPr>
          <w:rFonts w:hint="eastAsia"/>
          <w:color w:val="auto"/>
        </w:rPr>
        <w:t>CoRAP</w:t>
      </w:r>
      <w:r w:rsidRPr="008A554E">
        <w:rPr>
          <w:rFonts w:hint="eastAsia"/>
          <w:color w:val="auto"/>
        </w:rPr>
        <w:t>の物質評価結論文書を公表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10</w:t>
      </w:r>
    </w:p>
    <w:p w14:paraId="44D9EDE2" w14:textId="77777777" w:rsidR="00C51A18" w:rsidRPr="00D638F1" w:rsidRDefault="00C51A18" w:rsidP="00C51A18">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11</w:t>
      </w:r>
    </w:p>
    <w:p w14:paraId="7787D908" w14:textId="77777777" w:rsidR="00C51A18" w:rsidRPr="00D638F1"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21</w:t>
      </w:r>
    </w:p>
    <w:p w14:paraId="319DF142" w14:textId="77777777" w:rsidR="00C51A18" w:rsidRPr="00D638F1"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133D3371"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bookmarkStart w:id="0" w:name="_Hlk150762142"/>
      <w:r>
        <w:rPr>
          <w:rFonts w:asciiTheme="minorHAnsi" w:eastAsiaTheme="minorEastAsia" w:hAnsiTheme="minorHAnsi" w:hint="eastAsia"/>
          <w:color w:val="auto"/>
          <w:szCs w:val="20"/>
        </w:rPr>
        <w:t>こらむ</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r w:rsidRPr="0061377E">
        <w:rPr>
          <w:rFonts w:asciiTheme="minorHAnsi" w:eastAsiaTheme="minorEastAsia" w:hAnsiTheme="minorHAnsi" w:hint="eastAsia"/>
          <w:color w:val="auto"/>
          <w:szCs w:val="20"/>
        </w:rPr>
        <w:t>欧州</w:t>
      </w:r>
      <w:r w:rsidRPr="0061377E">
        <w:rPr>
          <w:rFonts w:asciiTheme="minorHAnsi" w:eastAsiaTheme="minorEastAsia" w:hAnsiTheme="minorHAnsi" w:hint="eastAsia"/>
          <w:color w:val="auto"/>
          <w:szCs w:val="20"/>
        </w:rPr>
        <w:t>PFAS</w:t>
      </w:r>
      <w:r w:rsidRPr="0061377E">
        <w:rPr>
          <w:rFonts w:asciiTheme="minorHAnsi" w:eastAsiaTheme="minorEastAsia" w:hAnsiTheme="minorHAnsi" w:hint="eastAsia"/>
          <w:color w:val="auto"/>
          <w:szCs w:val="20"/>
        </w:rPr>
        <w:t>規制動向の振り返り</w:t>
      </w:r>
      <w:r w:rsidRPr="00D638F1">
        <w:rPr>
          <w:rFonts w:asciiTheme="minorHAnsi" w:eastAsiaTheme="minorEastAsia" w:hAnsiTheme="minorHAnsi" w:hint="eastAsia"/>
          <w:color w:val="auto"/>
          <w:szCs w:val="20"/>
        </w:rPr>
        <w:t>」</w:t>
      </w:r>
      <w:bookmarkEnd w:id="0"/>
      <w:r>
        <w:rPr>
          <w:rFonts w:asciiTheme="minorHAnsi" w:eastAsiaTheme="minorEastAsia" w:hAnsiTheme="minorHAnsi"/>
          <w:color w:val="auto"/>
          <w:szCs w:val="20"/>
        </w:rPr>
        <w:tab/>
        <w:t>22</w:t>
      </w:r>
    </w:p>
    <w:p w14:paraId="2DEB2DF3"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p>
    <w:p w14:paraId="324E8A16" w14:textId="77777777" w:rsidR="00C51A18" w:rsidRPr="00D638F1" w:rsidRDefault="00C51A18" w:rsidP="00C51A18">
      <w:pPr>
        <w:tabs>
          <w:tab w:val="right" w:leader="dot" w:pos="9600"/>
        </w:tabs>
        <w:ind w:left="1000" w:hangingChars="500" w:hanging="1000"/>
        <w:jc w:val="left"/>
        <w:rPr>
          <w:rFonts w:ascii="ＭＳ 明朝" w:eastAsiaTheme="minorEastAsia" w:hAnsi="ＭＳ 明朝" w:cs="ＭＳ 明朝"/>
          <w:color w:val="auto"/>
          <w:szCs w:val="20"/>
        </w:rPr>
      </w:pPr>
      <w:r w:rsidRPr="00D638F1">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0A143A6C" w14:textId="77777777" w:rsidR="00C51A18" w:rsidRPr="00D638F1" w:rsidRDefault="00C51A18" w:rsidP="00C51A18">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202</w:t>
      </w:r>
      <w:r w:rsidRPr="00D638F1">
        <w:rPr>
          <w:rFonts w:asciiTheme="minorHAnsi" w:eastAsiaTheme="minorEastAsia" w:hAnsiTheme="minorHAnsi"/>
          <w:color w:val="auto"/>
          <w:szCs w:val="20"/>
        </w:rPr>
        <w:t>3</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1</w:t>
      </w:r>
      <w:r>
        <w:rPr>
          <w:rFonts w:asciiTheme="minorHAnsi" w:eastAsiaTheme="minorEastAsia" w:hAnsiTheme="minorHAnsi"/>
          <w:color w:val="auto"/>
          <w:szCs w:val="20"/>
        </w:rPr>
        <w:t>0</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r>
      <w:r>
        <w:rPr>
          <w:rFonts w:asciiTheme="minorHAnsi" w:eastAsiaTheme="minorEastAsia" w:hAnsiTheme="minorHAnsi"/>
          <w:color w:val="auto"/>
          <w:szCs w:val="20"/>
        </w:rPr>
        <w:t>26</w:t>
      </w:r>
    </w:p>
    <w:p w14:paraId="4511FF33" w14:textId="77777777" w:rsidR="00C51A18" w:rsidRPr="00D638F1" w:rsidRDefault="00C51A18" w:rsidP="00C51A18">
      <w:pPr>
        <w:tabs>
          <w:tab w:val="left" w:leader="dot" w:pos="8906"/>
        </w:tabs>
        <w:rPr>
          <w:rFonts w:ascii="ＭＳ 明朝" w:eastAsiaTheme="minorEastAsia" w:hAnsi="ＭＳ 明朝" w:cs="ＭＳ 明朝"/>
          <w:color w:val="auto"/>
          <w:szCs w:val="20"/>
        </w:rPr>
      </w:pPr>
    </w:p>
    <w:p w14:paraId="5E7829AF" w14:textId="77777777" w:rsidR="00C51A18" w:rsidRPr="00D638F1"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Ⅳ </w:t>
      </w:r>
      <w:r w:rsidRPr="00D638F1">
        <w:rPr>
          <w:rFonts w:ascii="ＭＳ 明朝" w:eastAsiaTheme="minorEastAsia" w:hAnsi="ＭＳ 明朝" w:cs="ＭＳ 明朝" w:hint="eastAsia"/>
          <w:color w:val="auto"/>
          <w:szCs w:val="20"/>
        </w:rPr>
        <w:t>トピックス</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sidRPr="00D638F1">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10</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42E3F677" w14:textId="77777777" w:rsidR="00C51A18" w:rsidRPr="00D638F1" w:rsidRDefault="00C51A18" w:rsidP="00C51A18">
      <w:pPr>
        <w:tabs>
          <w:tab w:val="right" w:leader="dot" w:pos="9600"/>
        </w:tabs>
        <w:ind w:leftChars="98" w:left="564" w:hangingChars="184" w:hanging="368"/>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 xml:space="preserve">ECETOC </w:t>
      </w:r>
      <w:r>
        <w:rPr>
          <w:rFonts w:asciiTheme="minorHAnsi" w:eastAsiaTheme="minorEastAsia" w:hAnsiTheme="minorHAnsi" w:cs="ＭＳ 明朝"/>
          <w:color w:val="auto"/>
          <w:szCs w:val="20"/>
        </w:rPr>
        <w:t xml:space="preserve"> </w:t>
      </w:r>
      <w:r w:rsidRPr="00D638F1">
        <w:rPr>
          <w:rFonts w:asciiTheme="minorHAnsi" w:eastAsiaTheme="minorEastAsia" w:hAnsiTheme="minorHAnsi" w:cs="ＭＳ 明朝" w:hint="eastAsia"/>
          <w:color w:val="auto"/>
          <w:szCs w:val="20"/>
        </w:rPr>
        <w:t>ポリマーのリスクアセスメントに関する分析ツール、試験方法及びモデルの適用性</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30</w:t>
      </w:r>
    </w:p>
    <w:p w14:paraId="3E730F8B" w14:textId="77777777" w:rsidR="00C51A18" w:rsidRDefault="00C51A18" w:rsidP="00C51A18">
      <w:pPr>
        <w:tabs>
          <w:tab w:val="left" w:leader="dot" w:pos="8906"/>
        </w:tabs>
        <w:rPr>
          <w:rFonts w:ascii="ＭＳ 明朝" w:eastAsiaTheme="minorEastAsia" w:hAnsi="ＭＳ 明朝" w:cs="ＭＳ 明朝"/>
          <w:color w:val="auto"/>
          <w:szCs w:val="20"/>
        </w:rPr>
      </w:pPr>
    </w:p>
    <w:p w14:paraId="5F2818F1" w14:textId="77777777" w:rsidR="00C51A18" w:rsidRPr="00D638F1"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Ⅴ</w:t>
      </w:r>
      <w:r w:rsidRPr="00D638F1">
        <w:rPr>
          <w:rFonts w:ascii="ＭＳ 明朝" w:eastAsiaTheme="minorEastAsia" w:hAnsi="ＭＳ 明朝" w:cs="ＭＳ 明朝" w:hint="eastAsia"/>
          <w:color w:val="auto"/>
          <w:szCs w:val="20"/>
        </w:rPr>
        <w:t xml:space="preserve">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2051C067" w14:textId="77777777" w:rsidR="00C51A18" w:rsidRDefault="00C51A18" w:rsidP="00C51A18">
      <w:pPr>
        <w:tabs>
          <w:tab w:val="left" w:leader="dot" w:pos="9356"/>
        </w:tabs>
        <w:ind w:leftChars="100" w:left="600" w:hangingChars="200" w:hanging="400"/>
        <w:rPr>
          <w:rFonts w:asciiTheme="minorHAnsi" w:eastAsiaTheme="minorEastAsia" w:hAnsiTheme="minorHAnsi"/>
          <w:color w:val="auto"/>
          <w:szCs w:val="20"/>
        </w:rPr>
      </w:pPr>
      <w:bookmarkStart w:id="1" w:name="_Hlk150761657"/>
      <w:r w:rsidRPr="0061377E">
        <w:rPr>
          <w:rFonts w:asciiTheme="minorHAnsi" w:eastAsiaTheme="minorEastAsia" w:hAnsiTheme="minorHAnsi" w:hint="eastAsia"/>
          <w:color w:val="auto"/>
          <w:szCs w:val="20"/>
        </w:rPr>
        <w:t>（</w:t>
      </w:r>
      <w:r w:rsidRPr="0061377E">
        <w:rPr>
          <w:rFonts w:asciiTheme="minorHAnsi" w:eastAsiaTheme="minorEastAsia" w:hAnsiTheme="minorHAnsi" w:hint="eastAsia"/>
          <w:color w:val="auto"/>
          <w:szCs w:val="20"/>
        </w:rPr>
        <w:t>1</w:t>
      </w:r>
      <w:r w:rsidRPr="0061377E">
        <w:rPr>
          <w:rFonts w:asciiTheme="minorHAnsi" w:eastAsiaTheme="minorEastAsia" w:hAnsiTheme="minorHAnsi" w:hint="eastAsia"/>
          <w:color w:val="auto"/>
          <w:szCs w:val="20"/>
        </w:rPr>
        <w:t>）</w:t>
      </w:r>
      <w:r w:rsidRPr="0061377E">
        <w:rPr>
          <w:rFonts w:asciiTheme="minorHAnsi" w:eastAsiaTheme="minorEastAsia" w:hAnsiTheme="minorHAnsi" w:hint="eastAsia"/>
          <w:color w:val="auto"/>
          <w:szCs w:val="20"/>
        </w:rPr>
        <w:t>2022</w:t>
      </w:r>
      <w:r w:rsidRPr="0061377E">
        <w:rPr>
          <w:rFonts w:asciiTheme="minorHAnsi" w:eastAsiaTheme="minorEastAsia" w:hAnsiTheme="minorHAnsi" w:hint="eastAsia"/>
          <w:color w:val="auto"/>
          <w:szCs w:val="20"/>
        </w:rPr>
        <w:t>年分初期評価プロファイル日本語訳リスト</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42</w:t>
      </w:r>
    </w:p>
    <w:p w14:paraId="7B4EE3A4" w14:textId="77777777" w:rsidR="00C51A18" w:rsidRPr="00D638F1" w:rsidRDefault="00C51A18" w:rsidP="00C51A18">
      <w:pPr>
        <w:tabs>
          <w:tab w:val="left" w:leader="dot" w:pos="9356"/>
        </w:tabs>
        <w:ind w:leftChars="99" w:left="706" w:hangingChars="254" w:hanging="508"/>
        <w:rPr>
          <w:rFonts w:asciiTheme="minorHAnsi" w:eastAsiaTheme="minorEastAsia" w:hAnsiTheme="minorHAnsi"/>
          <w:color w:val="auto"/>
          <w:szCs w:val="20"/>
        </w:rPr>
      </w:pPr>
      <w:r w:rsidRPr="0061377E">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w:t>
      </w:r>
      <w:r w:rsidRPr="0061377E">
        <w:rPr>
          <w:rFonts w:asciiTheme="minorHAnsi" w:eastAsiaTheme="minorEastAsia" w:hAnsiTheme="minorHAnsi" w:hint="eastAsia"/>
          <w:color w:val="auto"/>
          <w:szCs w:val="20"/>
        </w:rPr>
        <w:t>）初期評価プロファイル</w:t>
      </w:r>
      <w:r>
        <w:rPr>
          <w:rFonts w:asciiTheme="minorHAnsi" w:eastAsiaTheme="minorEastAsia" w:hAnsiTheme="minorHAnsi"/>
          <w:color w:val="auto"/>
          <w:szCs w:val="20"/>
        </w:rPr>
        <w:br/>
      </w:r>
      <w:r w:rsidRPr="0061377E">
        <w:rPr>
          <w:rFonts w:asciiTheme="minorHAnsi" w:eastAsiaTheme="minorEastAsia" w:hAnsiTheme="minorHAnsi" w:hint="eastAsia"/>
          <w:color w:val="auto"/>
          <w:szCs w:val="20"/>
        </w:rPr>
        <w:t>脂肪酸、トール油、</w:t>
      </w:r>
      <w:r w:rsidRPr="0061377E">
        <w:rPr>
          <w:rFonts w:asciiTheme="minorHAnsi" w:eastAsiaTheme="minorEastAsia" w:hAnsiTheme="minorHAnsi" w:hint="eastAsia"/>
          <w:color w:val="auto"/>
          <w:szCs w:val="20"/>
        </w:rPr>
        <w:t>2-</w:t>
      </w:r>
      <w:r w:rsidRPr="0061377E">
        <w:rPr>
          <w:rFonts w:asciiTheme="minorHAnsi" w:eastAsiaTheme="minorEastAsia" w:hAnsiTheme="minorHAnsi" w:hint="eastAsia"/>
          <w:color w:val="auto"/>
          <w:szCs w:val="20"/>
        </w:rPr>
        <w:t>メルカプトエチルエステル（</w:t>
      </w:r>
      <w:r w:rsidRPr="0061377E">
        <w:rPr>
          <w:rFonts w:asciiTheme="minorHAnsi" w:eastAsiaTheme="minorEastAsia" w:hAnsiTheme="minorHAnsi" w:hint="eastAsia"/>
          <w:color w:val="auto"/>
          <w:szCs w:val="20"/>
        </w:rPr>
        <w:t>2-MET</w:t>
      </w:r>
      <w:r w:rsidRPr="0061377E">
        <w:rPr>
          <w:rFonts w:asciiTheme="minorHAnsi" w:eastAsiaTheme="minorEastAsia" w:hAnsiTheme="minorHAnsi" w:hint="eastAsia"/>
          <w:color w:val="auto"/>
          <w:szCs w:val="20"/>
        </w:rPr>
        <w:t>）</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45</w:t>
      </w:r>
    </w:p>
    <w:bookmarkEnd w:id="1"/>
    <w:p w14:paraId="1C7FFB93" w14:textId="77777777" w:rsidR="00C51A18" w:rsidRPr="0061377E" w:rsidRDefault="00C51A18" w:rsidP="00C51A18">
      <w:pPr>
        <w:tabs>
          <w:tab w:val="left" w:leader="dot" w:pos="9356"/>
        </w:tabs>
        <w:ind w:leftChars="100" w:left="600" w:hangingChars="200" w:hanging="400"/>
        <w:rPr>
          <w:rFonts w:asciiTheme="minorHAnsi" w:eastAsiaTheme="minorEastAsia" w:hAnsiTheme="minorHAnsi"/>
          <w:color w:val="auto"/>
          <w:szCs w:val="20"/>
        </w:rPr>
      </w:pPr>
    </w:p>
    <w:p w14:paraId="39632608" w14:textId="77777777" w:rsidR="00C51A18" w:rsidRPr="00C51A18" w:rsidRDefault="00C51A18" w:rsidP="00C51A18"/>
    <w:p w14:paraId="1E26E343" w14:textId="77777777" w:rsidR="00C51A18" w:rsidRDefault="00C51A18" w:rsidP="00C51A18">
      <w:pPr>
        <w:rPr>
          <w:rFonts w:hint="eastAsia"/>
        </w:rPr>
      </w:pPr>
    </w:p>
    <w:p w14:paraId="7EFC2F42" w14:textId="277E7534" w:rsidR="00C51A18" w:rsidRPr="00D638F1" w:rsidRDefault="00C51A18" w:rsidP="00C51A18">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11</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2BAE015F" w14:textId="77777777" w:rsidR="00C51A18" w:rsidRPr="0049610E" w:rsidRDefault="00C51A18" w:rsidP="00C51A18">
      <w:pPr>
        <w:tabs>
          <w:tab w:val="left" w:leader="dot" w:pos="8906"/>
        </w:tabs>
        <w:rPr>
          <w:rFonts w:asciiTheme="minorEastAsia" w:eastAsiaTheme="minorEastAsia" w:hAnsiTheme="minorEastAsia"/>
          <w:color w:val="auto"/>
          <w:szCs w:val="20"/>
        </w:rPr>
      </w:pPr>
      <w:r>
        <w:rPr>
          <w:rFonts w:asciiTheme="minorEastAsia" w:eastAsiaTheme="minorEastAsia" w:hAnsiTheme="minorEastAsia" w:cs="ＭＳ 明朝" w:hint="eastAsia"/>
          <w:color w:val="auto"/>
          <w:szCs w:val="20"/>
        </w:rPr>
        <w:t xml:space="preserve">Ⅰ </w:t>
      </w:r>
      <w:r w:rsidRPr="0049610E">
        <w:rPr>
          <w:rFonts w:asciiTheme="minorEastAsia" w:eastAsiaTheme="minorEastAsia" w:hAnsiTheme="minorEastAsia" w:hint="eastAsia"/>
          <w:color w:val="auto"/>
          <w:szCs w:val="20"/>
        </w:rPr>
        <w:t>国内ニュース</w:t>
      </w:r>
    </w:p>
    <w:p w14:paraId="4D775FDE" w14:textId="77777777" w:rsidR="00C51A18" w:rsidRPr="00D638F1" w:rsidRDefault="00C51A18" w:rsidP="00C51A18">
      <w:pPr>
        <w:tabs>
          <w:tab w:val="left" w:leader="dot" w:pos="8800"/>
          <w:tab w:val="left" w:leader="dot" w:pos="8906"/>
        </w:tabs>
        <w:ind w:firstLineChars="50" w:firstLine="100"/>
        <w:rPr>
          <w:color w:val="auto"/>
          <w:szCs w:val="20"/>
        </w:rPr>
      </w:pPr>
      <w:r w:rsidRPr="00D638F1">
        <w:rPr>
          <w:rFonts w:asciiTheme="minorHAnsi" w:eastAsiaTheme="minorEastAsia" w:hAnsiTheme="minorHAnsi" w:hint="eastAsia"/>
          <w:color w:val="auto"/>
          <w:szCs w:val="20"/>
        </w:rPr>
        <w:t>1</w:t>
      </w:r>
      <w:r w:rsidRPr="00D638F1">
        <w:rPr>
          <w:rFonts w:asciiTheme="minorHAnsi" w:eastAsiaTheme="minorEastAsia" w:hAnsiTheme="minorHAnsi" w:hint="eastAsia"/>
          <w:color w:val="auto"/>
          <w:szCs w:val="20"/>
        </w:rPr>
        <w:t>．厚生労働省</w:t>
      </w:r>
    </w:p>
    <w:p w14:paraId="77A5B6FD"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01)</w:t>
      </w:r>
      <w:r w:rsidRPr="00D638F1">
        <w:rPr>
          <w:rFonts w:hint="eastAsia"/>
          <w:color w:val="auto"/>
          <w:szCs w:val="20"/>
        </w:rPr>
        <w:t xml:space="preserve">　</w:t>
      </w:r>
      <w:r w:rsidRPr="00862DB9">
        <w:rPr>
          <w:rFonts w:hint="eastAsia"/>
          <w:color w:val="auto"/>
          <w:spacing w:val="-2"/>
          <w:szCs w:val="20"/>
        </w:rPr>
        <w:t>令和</w:t>
      </w:r>
      <w:r w:rsidRPr="00862DB9">
        <w:rPr>
          <w:rFonts w:hint="eastAsia"/>
          <w:color w:val="auto"/>
          <w:spacing w:val="-2"/>
          <w:szCs w:val="20"/>
        </w:rPr>
        <w:t>5</w:t>
      </w:r>
      <w:r w:rsidRPr="00862DB9">
        <w:rPr>
          <w:rFonts w:hint="eastAsia"/>
          <w:color w:val="auto"/>
          <w:spacing w:val="-2"/>
          <w:szCs w:val="20"/>
        </w:rPr>
        <w:t>年度第</w:t>
      </w:r>
      <w:r w:rsidRPr="00862DB9">
        <w:rPr>
          <w:rFonts w:hint="eastAsia"/>
          <w:color w:val="auto"/>
          <w:spacing w:val="-2"/>
          <w:szCs w:val="20"/>
        </w:rPr>
        <w:t>5</w:t>
      </w:r>
      <w:r w:rsidRPr="00862DB9">
        <w:rPr>
          <w:rFonts w:hint="eastAsia"/>
          <w:color w:val="auto"/>
          <w:spacing w:val="-2"/>
          <w:szCs w:val="20"/>
        </w:rPr>
        <w:t>回薬事･食品衛生審議会薬事分科会化学物質安全対策部会化学物質調査会令和</w:t>
      </w:r>
      <w:r w:rsidRPr="00862DB9">
        <w:rPr>
          <w:rFonts w:hint="eastAsia"/>
          <w:color w:val="auto"/>
          <w:spacing w:val="-2"/>
          <w:szCs w:val="20"/>
        </w:rPr>
        <w:t>5</w:t>
      </w:r>
      <w:r w:rsidRPr="00862DB9">
        <w:rPr>
          <w:rFonts w:hint="eastAsia"/>
          <w:color w:val="auto"/>
          <w:spacing w:val="-2"/>
          <w:szCs w:val="20"/>
        </w:rPr>
        <w:t>年度</w:t>
      </w:r>
      <w:r>
        <w:rPr>
          <w:color w:val="auto"/>
          <w:szCs w:val="20"/>
        </w:rPr>
        <w:br/>
      </w:r>
      <w:r w:rsidRPr="00903171">
        <w:rPr>
          <w:rFonts w:hint="eastAsia"/>
          <w:color w:val="auto"/>
          <w:szCs w:val="20"/>
        </w:rPr>
        <w:t>化学物質審議会第</w:t>
      </w:r>
      <w:r w:rsidRPr="00903171">
        <w:rPr>
          <w:rFonts w:hint="eastAsia"/>
          <w:color w:val="auto"/>
          <w:szCs w:val="20"/>
        </w:rPr>
        <w:t>1</w:t>
      </w:r>
      <w:r w:rsidRPr="00903171">
        <w:rPr>
          <w:rFonts w:hint="eastAsia"/>
          <w:color w:val="auto"/>
          <w:szCs w:val="20"/>
        </w:rPr>
        <w:t>回安全対策部会第</w:t>
      </w:r>
      <w:r w:rsidRPr="00903171">
        <w:rPr>
          <w:rFonts w:hint="eastAsia"/>
          <w:color w:val="auto"/>
          <w:szCs w:val="20"/>
        </w:rPr>
        <w:t>237</w:t>
      </w:r>
      <w:r w:rsidRPr="00903171">
        <w:rPr>
          <w:rFonts w:hint="eastAsia"/>
          <w:color w:val="auto"/>
          <w:szCs w:val="20"/>
        </w:rPr>
        <w:t>回中央環境審議会環境保健部会化学物質審査小委員会</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w:t>
      </w:r>
    </w:p>
    <w:p w14:paraId="2B6A04F8" w14:textId="77777777" w:rsidR="00C51A18" w:rsidRPr="00D638F1" w:rsidRDefault="00C51A18" w:rsidP="00C51A18">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2</w:t>
      </w: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環境</w:t>
      </w:r>
      <w:r w:rsidRPr="00D638F1">
        <w:rPr>
          <w:rFonts w:asciiTheme="minorHAnsi" w:eastAsiaTheme="minorEastAsia" w:hAnsiTheme="minorHAnsi" w:hint="eastAsia"/>
          <w:color w:val="auto"/>
          <w:szCs w:val="20"/>
        </w:rPr>
        <w:t>省</w:t>
      </w:r>
    </w:p>
    <w:p w14:paraId="1D4D57B7"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rFonts w:hint="eastAsia"/>
          <w:color w:val="auto"/>
          <w:szCs w:val="20"/>
        </w:rPr>
        <w:t>2</w:t>
      </w:r>
      <w:r w:rsidRPr="00D638F1">
        <w:rPr>
          <w:rFonts w:hint="eastAsia"/>
          <w:color w:val="auto"/>
          <w:szCs w:val="20"/>
        </w:rPr>
        <w:t>)</w:t>
      </w:r>
      <w:r w:rsidRPr="00D638F1">
        <w:rPr>
          <w:rFonts w:hint="eastAsia"/>
          <w:color w:val="auto"/>
          <w:szCs w:val="20"/>
        </w:rPr>
        <w:t xml:space="preserve">　</w:t>
      </w:r>
      <w:r w:rsidRPr="00903171">
        <w:rPr>
          <w:rFonts w:hint="eastAsia"/>
          <w:color w:val="auto"/>
          <w:szCs w:val="20"/>
        </w:rPr>
        <w:t>海洋ごみデータの調和に関する国際ワークショップの結果について</w:t>
      </w:r>
      <w:r w:rsidRPr="00D638F1">
        <w:rPr>
          <w:rFonts w:asciiTheme="minorHAnsi" w:eastAsiaTheme="minorEastAsia" w:hAnsiTheme="minorHAnsi"/>
          <w:color w:val="auto"/>
          <w:szCs w:val="20"/>
        </w:rPr>
        <w:tab/>
      </w:r>
      <w:r>
        <w:rPr>
          <w:rFonts w:asciiTheme="minorHAnsi" w:eastAsiaTheme="minorEastAsia" w:hAnsiTheme="minorHAnsi"/>
          <w:color w:val="auto"/>
          <w:szCs w:val="20"/>
        </w:rPr>
        <w:t>2</w:t>
      </w:r>
    </w:p>
    <w:p w14:paraId="3B2AD51B"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color w:val="auto"/>
          <w:szCs w:val="20"/>
        </w:rPr>
        <w:t>3</w:t>
      </w:r>
      <w:r w:rsidRPr="00D638F1">
        <w:rPr>
          <w:rFonts w:hint="eastAsia"/>
          <w:color w:val="auto"/>
          <w:szCs w:val="20"/>
        </w:rPr>
        <w:t>)</w:t>
      </w:r>
      <w:r w:rsidRPr="00D638F1">
        <w:rPr>
          <w:rFonts w:hint="eastAsia"/>
          <w:color w:val="auto"/>
          <w:szCs w:val="20"/>
        </w:rPr>
        <w:t xml:space="preserve">　</w:t>
      </w:r>
      <w:r w:rsidRPr="00903171">
        <w:rPr>
          <w:rFonts w:hint="eastAsia"/>
          <w:color w:val="auto"/>
          <w:szCs w:val="20"/>
        </w:rPr>
        <w:t>令和</w:t>
      </w:r>
      <w:r w:rsidRPr="00903171">
        <w:rPr>
          <w:rFonts w:hint="eastAsia"/>
          <w:color w:val="auto"/>
          <w:szCs w:val="20"/>
        </w:rPr>
        <w:t>5</w:t>
      </w:r>
      <w:r w:rsidRPr="00903171">
        <w:rPr>
          <w:rFonts w:hint="eastAsia"/>
          <w:color w:val="auto"/>
          <w:szCs w:val="20"/>
        </w:rPr>
        <w:t>年度第</w:t>
      </w:r>
      <w:r w:rsidRPr="00903171">
        <w:rPr>
          <w:rFonts w:hint="eastAsia"/>
          <w:color w:val="auto"/>
          <w:szCs w:val="20"/>
        </w:rPr>
        <w:t>1</w:t>
      </w:r>
      <w:r w:rsidRPr="00903171">
        <w:rPr>
          <w:rFonts w:hint="eastAsia"/>
          <w:color w:val="auto"/>
          <w:szCs w:val="20"/>
        </w:rPr>
        <w:t>回エコチル調査企画評価委員会</w:t>
      </w:r>
      <w:r w:rsidRPr="00D638F1">
        <w:rPr>
          <w:rFonts w:asciiTheme="minorHAnsi" w:eastAsiaTheme="minorEastAsia" w:hAnsiTheme="minorHAnsi"/>
          <w:color w:val="auto"/>
          <w:szCs w:val="20"/>
        </w:rPr>
        <w:tab/>
      </w:r>
      <w:r>
        <w:rPr>
          <w:rFonts w:asciiTheme="minorHAnsi" w:eastAsiaTheme="minorEastAsia" w:hAnsiTheme="minorHAnsi"/>
          <w:color w:val="auto"/>
          <w:szCs w:val="20"/>
        </w:rPr>
        <w:t>4</w:t>
      </w:r>
    </w:p>
    <w:p w14:paraId="753E4D8A"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color w:val="auto"/>
          <w:szCs w:val="20"/>
        </w:rPr>
        <w:t>4</w:t>
      </w:r>
      <w:r w:rsidRPr="00D638F1">
        <w:rPr>
          <w:rFonts w:hint="eastAsia"/>
          <w:color w:val="auto"/>
          <w:szCs w:val="20"/>
        </w:rPr>
        <w:t>)</w:t>
      </w:r>
      <w:r w:rsidRPr="00D638F1">
        <w:rPr>
          <w:rFonts w:hint="eastAsia"/>
          <w:color w:val="auto"/>
          <w:szCs w:val="20"/>
        </w:rPr>
        <w:t xml:space="preserve">　</w:t>
      </w:r>
      <w:r w:rsidRPr="00903171">
        <w:rPr>
          <w:rFonts w:hint="eastAsia"/>
          <w:color w:val="auto"/>
          <w:szCs w:val="20"/>
        </w:rPr>
        <w:t>中央環境審議会環境保健部会（第</w:t>
      </w:r>
      <w:r w:rsidRPr="00903171">
        <w:rPr>
          <w:rFonts w:hint="eastAsia"/>
          <w:color w:val="auto"/>
          <w:szCs w:val="20"/>
        </w:rPr>
        <w:t>51</w:t>
      </w:r>
      <w:r w:rsidRPr="00903171">
        <w:rPr>
          <w:rFonts w:hint="eastAsia"/>
          <w:color w:val="auto"/>
          <w:szCs w:val="20"/>
        </w:rPr>
        <w:t>回）議事次第・配布資料</w:t>
      </w:r>
      <w:r w:rsidRPr="00D638F1">
        <w:rPr>
          <w:rFonts w:asciiTheme="minorHAnsi" w:eastAsiaTheme="minorEastAsia" w:hAnsiTheme="minorHAnsi"/>
          <w:color w:val="auto"/>
          <w:szCs w:val="20"/>
        </w:rPr>
        <w:tab/>
      </w:r>
      <w:r>
        <w:rPr>
          <w:rFonts w:asciiTheme="minorHAnsi" w:eastAsiaTheme="minorEastAsia" w:hAnsiTheme="minorHAnsi"/>
          <w:color w:val="auto"/>
          <w:szCs w:val="20"/>
        </w:rPr>
        <w:t>5</w:t>
      </w:r>
    </w:p>
    <w:p w14:paraId="72319413" w14:textId="77777777" w:rsidR="00C51A18" w:rsidRPr="0090317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color w:val="auto"/>
          <w:szCs w:val="20"/>
        </w:rPr>
        <w:t>5</w:t>
      </w:r>
      <w:r w:rsidRPr="00D638F1">
        <w:rPr>
          <w:rFonts w:hint="eastAsia"/>
          <w:color w:val="auto"/>
          <w:szCs w:val="20"/>
        </w:rPr>
        <w:t>)</w:t>
      </w:r>
      <w:r w:rsidRPr="00D638F1">
        <w:rPr>
          <w:rFonts w:hint="eastAsia"/>
          <w:color w:val="auto"/>
          <w:szCs w:val="20"/>
        </w:rPr>
        <w:t xml:space="preserve">　</w:t>
      </w:r>
      <w:r w:rsidRPr="00903171">
        <w:rPr>
          <w:rFonts w:hint="eastAsia"/>
          <w:color w:val="auto"/>
          <w:szCs w:val="20"/>
        </w:rPr>
        <w:t>第</w:t>
      </w:r>
      <w:r w:rsidRPr="00903171">
        <w:rPr>
          <w:rFonts w:hint="eastAsia"/>
          <w:color w:val="auto"/>
          <w:szCs w:val="20"/>
        </w:rPr>
        <w:t>5</w:t>
      </w:r>
      <w:r w:rsidRPr="00903171">
        <w:rPr>
          <w:rFonts w:hint="eastAsia"/>
          <w:color w:val="auto"/>
          <w:szCs w:val="20"/>
        </w:rPr>
        <w:t>回国際化学物質管理会議（</w:t>
      </w:r>
      <w:r w:rsidRPr="00903171">
        <w:rPr>
          <w:rFonts w:hint="eastAsia"/>
          <w:color w:val="auto"/>
          <w:szCs w:val="20"/>
        </w:rPr>
        <w:t>ICCM5</w:t>
      </w:r>
      <w:r w:rsidRPr="00903171">
        <w:rPr>
          <w:rFonts w:hint="eastAsia"/>
          <w:color w:val="auto"/>
          <w:szCs w:val="20"/>
        </w:rPr>
        <w:t>）の開催について（お知らせ）</w:t>
      </w:r>
      <w:r w:rsidRPr="00D638F1">
        <w:rPr>
          <w:rFonts w:asciiTheme="minorHAnsi" w:eastAsiaTheme="minorEastAsia" w:hAnsiTheme="minorHAnsi"/>
          <w:color w:val="auto"/>
          <w:szCs w:val="20"/>
        </w:rPr>
        <w:tab/>
      </w:r>
      <w:r>
        <w:rPr>
          <w:rFonts w:asciiTheme="minorHAnsi" w:eastAsiaTheme="minorEastAsia" w:hAnsiTheme="minorHAnsi"/>
          <w:color w:val="auto"/>
          <w:szCs w:val="20"/>
        </w:rPr>
        <w:t>6</w:t>
      </w:r>
    </w:p>
    <w:p w14:paraId="730AA14C" w14:textId="77777777" w:rsidR="00C51A18" w:rsidRPr="0090317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rFonts w:hint="eastAsia"/>
          <w:color w:val="auto"/>
          <w:szCs w:val="20"/>
        </w:rPr>
        <w:t>6</w:t>
      </w:r>
      <w:r w:rsidRPr="00D638F1">
        <w:rPr>
          <w:rFonts w:hint="eastAsia"/>
          <w:color w:val="auto"/>
          <w:szCs w:val="20"/>
        </w:rPr>
        <w:t>)</w:t>
      </w:r>
      <w:r w:rsidRPr="00D638F1">
        <w:rPr>
          <w:rFonts w:hint="eastAsia"/>
          <w:color w:val="auto"/>
          <w:szCs w:val="20"/>
        </w:rPr>
        <w:t xml:space="preserve">　</w:t>
      </w:r>
      <w:r w:rsidRPr="00903171">
        <w:rPr>
          <w:rFonts w:hint="eastAsia"/>
          <w:color w:val="auto"/>
          <w:szCs w:val="20"/>
        </w:rPr>
        <w:t>第</w:t>
      </w:r>
      <w:r w:rsidRPr="00903171">
        <w:rPr>
          <w:rFonts w:hint="eastAsia"/>
          <w:color w:val="auto"/>
          <w:szCs w:val="20"/>
        </w:rPr>
        <w:t>5</w:t>
      </w:r>
      <w:r w:rsidRPr="00903171">
        <w:rPr>
          <w:rFonts w:hint="eastAsia"/>
          <w:color w:val="auto"/>
          <w:szCs w:val="20"/>
        </w:rPr>
        <w:t>回国際化学物質管理会議（</w:t>
      </w:r>
      <w:r w:rsidRPr="00903171">
        <w:rPr>
          <w:rFonts w:hint="eastAsia"/>
          <w:color w:val="auto"/>
          <w:szCs w:val="20"/>
        </w:rPr>
        <w:t>ICCM5</w:t>
      </w:r>
      <w:r w:rsidRPr="00903171">
        <w:rPr>
          <w:rFonts w:hint="eastAsia"/>
          <w:color w:val="auto"/>
          <w:szCs w:val="20"/>
        </w:rPr>
        <w:t>）の</w:t>
      </w:r>
      <w:r>
        <w:rPr>
          <w:rFonts w:hint="eastAsia"/>
          <w:color w:val="auto"/>
          <w:szCs w:val="20"/>
        </w:rPr>
        <w:t>結果</w:t>
      </w:r>
      <w:r w:rsidRPr="00903171">
        <w:rPr>
          <w:rFonts w:hint="eastAsia"/>
          <w:color w:val="auto"/>
          <w:szCs w:val="20"/>
        </w:rPr>
        <w:t>について（お知らせ）</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8</w:t>
      </w:r>
    </w:p>
    <w:p w14:paraId="79DADF4F" w14:textId="77777777" w:rsidR="00C51A18" w:rsidRPr="00D638F1"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rFonts w:hint="eastAsia"/>
          <w:color w:val="auto"/>
        </w:rPr>
        <w:t>その他国内情報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9</w:t>
      </w:r>
    </w:p>
    <w:p w14:paraId="5CB5DFE5"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485B3A52" w14:textId="77777777" w:rsidR="00C51A18" w:rsidRPr="00D638F1" w:rsidRDefault="00C51A18" w:rsidP="00C51A18">
      <w:pPr>
        <w:tabs>
          <w:tab w:val="left" w:leader="dot" w:pos="8906"/>
        </w:tabs>
        <w:rPr>
          <w:rFonts w:asciiTheme="minorHAnsi" w:eastAsiaTheme="minorEastAsia" w:hAnsiTheme="minorHAnsi"/>
          <w:color w:val="auto"/>
          <w:szCs w:val="20"/>
        </w:rPr>
      </w:pPr>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p w14:paraId="6ED9255E" w14:textId="77777777" w:rsidR="00C51A18" w:rsidRPr="00D638F1" w:rsidRDefault="00C51A18" w:rsidP="00C51A18">
      <w:pPr>
        <w:tabs>
          <w:tab w:val="right" w:leader="dot" w:pos="9600"/>
        </w:tabs>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B1488C">
        <w:rPr>
          <w:rFonts w:asciiTheme="minorHAnsi" w:eastAsiaTheme="minorEastAsia" w:hAnsiTheme="minorHAnsi" w:hint="eastAsia"/>
          <w:color w:val="auto"/>
          <w:szCs w:val="20"/>
        </w:rPr>
        <w:t>ビスフェノール化合物</w:t>
      </w:r>
      <w:r w:rsidRPr="00D638F1">
        <w:rPr>
          <w:rFonts w:asciiTheme="minorHAnsi" w:eastAsiaTheme="minorEastAsia" w:hAnsiTheme="minorHAnsi" w:hint="eastAsia"/>
          <w:color w:val="auto"/>
          <w:szCs w:val="20"/>
        </w:rPr>
        <w:t>＞</w:t>
      </w:r>
    </w:p>
    <w:p w14:paraId="1B7B6F3A"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EA691A">
        <w:rPr>
          <w:rFonts w:hint="eastAsia"/>
          <w:color w:val="auto"/>
        </w:rPr>
        <w:t>EEA</w:t>
      </w:r>
      <w:r w:rsidRPr="00EA691A">
        <w:rPr>
          <w:rFonts w:hint="eastAsia"/>
          <w:color w:val="auto"/>
        </w:rPr>
        <w:t xml:space="preserve">　欧州における</w:t>
      </w:r>
      <w:r w:rsidRPr="00EA691A">
        <w:rPr>
          <w:rFonts w:hint="eastAsia"/>
          <w:color w:val="auto"/>
        </w:rPr>
        <w:t>BPA</w:t>
      </w:r>
      <w:r w:rsidRPr="00EA691A">
        <w:rPr>
          <w:rFonts w:hint="eastAsia"/>
          <w:color w:val="auto"/>
        </w:rPr>
        <w:t>への人のばく露に関する解説を公表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12</w:t>
      </w:r>
    </w:p>
    <w:p w14:paraId="6966C315"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EA691A">
        <w:rPr>
          <w:rFonts w:asciiTheme="minorHAnsi" w:eastAsiaTheme="minorEastAsia" w:hAnsiTheme="minorHAnsi" w:hint="eastAsia"/>
          <w:color w:val="auto"/>
          <w:szCs w:val="20"/>
        </w:rPr>
        <w:t>フタラート</w:t>
      </w:r>
      <w:r w:rsidRPr="00D638F1">
        <w:rPr>
          <w:rFonts w:asciiTheme="minorHAnsi" w:eastAsiaTheme="minorEastAsia" w:hAnsiTheme="minorHAnsi" w:hint="eastAsia"/>
          <w:color w:val="auto"/>
          <w:szCs w:val="20"/>
        </w:rPr>
        <w:t>＞</w:t>
      </w:r>
    </w:p>
    <w:p w14:paraId="2656F39E"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EA691A">
        <w:rPr>
          <w:rFonts w:hint="eastAsia"/>
          <w:color w:val="auto"/>
        </w:rPr>
        <w:t>ECHA</w:t>
      </w:r>
      <w:r w:rsidRPr="00EA691A">
        <w:rPr>
          <w:rFonts w:hint="eastAsia"/>
          <w:color w:val="auto"/>
        </w:rPr>
        <w:t xml:space="preserve">　</w:t>
      </w:r>
      <w:r w:rsidRPr="00EA691A">
        <w:rPr>
          <w:rFonts w:hint="eastAsia"/>
          <w:color w:val="auto"/>
        </w:rPr>
        <w:t>DCHP</w:t>
      </w:r>
      <w:r w:rsidRPr="00EA691A">
        <w:rPr>
          <w:rFonts w:hint="eastAsia"/>
          <w:color w:val="auto"/>
        </w:rPr>
        <w:t>についての</w:t>
      </w:r>
      <w:r w:rsidRPr="00EA691A">
        <w:rPr>
          <w:rFonts w:hint="eastAsia"/>
          <w:color w:val="auto"/>
        </w:rPr>
        <w:t>CoRAP</w:t>
      </w:r>
      <w:r w:rsidRPr="00EA691A">
        <w:rPr>
          <w:rFonts w:hint="eastAsia"/>
          <w:color w:val="auto"/>
        </w:rPr>
        <w:t>の物質評価結論文書を公表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13</w:t>
      </w:r>
    </w:p>
    <w:p w14:paraId="70CCB8F5"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EA691A">
        <w:rPr>
          <w:rFonts w:asciiTheme="minorHAnsi" w:eastAsiaTheme="minorEastAsia" w:hAnsiTheme="minorHAnsi" w:hint="eastAsia"/>
          <w:color w:val="auto"/>
          <w:szCs w:val="20"/>
        </w:rPr>
        <w:t>難燃剤</w:t>
      </w:r>
      <w:r w:rsidRPr="00D638F1">
        <w:rPr>
          <w:rFonts w:asciiTheme="minorHAnsi" w:eastAsiaTheme="minorEastAsia" w:hAnsiTheme="minorHAnsi" w:hint="eastAsia"/>
          <w:color w:val="auto"/>
          <w:szCs w:val="20"/>
        </w:rPr>
        <w:t>＞</w:t>
      </w:r>
    </w:p>
    <w:p w14:paraId="78E0708F"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EA691A">
        <w:rPr>
          <w:rFonts w:hint="eastAsia"/>
          <w:color w:val="auto"/>
        </w:rPr>
        <w:t>ECHA</w:t>
      </w:r>
      <w:r w:rsidRPr="00EA691A">
        <w:rPr>
          <w:rFonts w:hint="eastAsia"/>
          <w:color w:val="auto"/>
        </w:rPr>
        <w:t xml:space="preserve">　</w:t>
      </w:r>
      <w:r w:rsidRPr="00EA691A">
        <w:rPr>
          <w:rFonts w:hint="eastAsia"/>
          <w:color w:val="auto"/>
        </w:rPr>
        <w:t>TCPP</w:t>
      </w:r>
      <w:r w:rsidRPr="00EA691A">
        <w:rPr>
          <w:rFonts w:hint="eastAsia"/>
          <w:color w:val="auto"/>
        </w:rPr>
        <w:t>についての</w:t>
      </w:r>
      <w:r w:rsidRPr="00EA691A">
        <w:rPr>
          <w:rFonts w:hint="eastAsia"/>
          <w:color w:val="auto"/>
        </w:rPr>
        <w:t>CoRAP</w:t>
      </w:r>
      <w:r w:rsidRPr="00EA691A">
        <w:rPr>
          <w:rFonts w:hint="eastAsia"/>
          <w:color w:val="auto"/>
        </w:rPr>
        <w:t>の物質評価結論文書を公表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14</w:t>
      </w:r>
    </w:p>
    <w:p w14:paraId="554B0AF8" w14:textId="77777777" w:rsidR="00C51A18"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EA691A">
        <w:rPr>
          <w:rFonts w:asciiTheme="minorHAnsi" w:eastAsiaTheme="minorEastAsia" w:hAnsiTheme="minorHAnsi" w:hint="eastAsia"/>
          <w:color w:val="auto"/>
          <w:szCs w:val="20"/>
        </w:rPr>
        <w:t>フッ素化化合物</w:t>
      </w:r>
      <w:r w:rsidRPr="00D638F1">
        <w:rPr>
          <w:rFonts w:asciiTheme="minorHAnsi" w:eastAsiaTheme="minorEastAsia" w:hAnsiTheme="minorHAnsi" w:hint="eastAsia"/>
          <w:color w:val="auto"/>
          <w:szCs w:val="20"/>
        </w:rPr>
        <w:t>＞</w:t>
      </w:r>
    </w:p>
    <w:p w14:paraId="3AF0B106"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04)</w:t>
      </w:r>
      <w:r w:rsidRPr="00D638F1">
        <w:rPr>
          <w:rFonts w:hint="eastAsia"/>
          <w:color w:val="auto"/>
        </w:rPr>
        <w:t xml:space="preserve">　</w:t>
      </w:r>
      <w:r w:rsidRPr="00EA691A">
        <w:rPr>
          <w:rFonts w:hint="eastAsia"/>
          <w:color w:val="auto"/>
        </w:rPr>
        <w:t>ECHA</w:t>
      </w:r>
      <w:r w:rsidRPr="00EA691A">
        <w:rPr>
          <w:rFonts w:hint="eastAsia"/>
          <w:color w:val="auto"/>
        </w:rPr>
        <w:t xml:space="preserve">　</w:t>
      </w:r>
      <w:r w:rsidRPr="00EA691A">
        <w:rPr>
          <w:rFonts w:hint="eastAsia"/>
          <w:color w:val="auto"/>
        </w:rPr>
        <w:t>1</w:t>
      </w:r>
      <w:r w:rsidRPr="00EA691A">
        <w:rPr>
          <w:rFonts w:hint="eastAsia"/>
          <w:color w:val="auto"/>
        </w:rPr>
        <w:t>物質についての</w:t>
      </w:r>
      <w:r w:rsidRPr="00EA691A">
        <w:rPr>
          <w:rFonts w:hint="eastAsia"/>
          <w:color w:val="auto"/>
        </w:rPr>
        <w:t>CoRAP</w:t>
      </w:r>
      <w:r w:rsidRPr="00EA691A">
        <w:rPr>
          <w:rFonts w:hint="eastAsia"/>
          <w:color w:val="auto"/>
        </w:rPr>
        <w:t>の物質評価結論文書を公表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15</w:t>
      </w:r>
    </w:p>
    <w:p w14:paraId="3EC4005B" w14:textId="77777777" w:rsidR="00C51A18" w:rsidRPr="00D638F1" w:rsidRDefault="00C51A18" w:rsidP="00C51A18">
      <w:pPr>
        <w:tabs>
          <w:tab w:val="right" w:leader="dot" w:pos="9600"/>
        </w:tabs>
        <w:ind w:leftChars="99" w:left="706" w:hangingChars="254" w:hanging="508"/>
        <w:rPr>
          <w:color w:val="auto"/>
        </w:rPr>
      </w:pPr>
      <w:r w:rsidRPr="00D638F1">
        <w:rPr>
          <w:color w:val="auto"/>
        </w:rPr>
        <w:t>05)</w:t>
      </w:r>
      <w:r w:rsidRPr="00D638F1">
        <w:rPr>
          <w:rFonts w:hint="eastAsia"/>
          <w:color w:val="auto"/>
        </w:rPr>
        <w:t xml:space="preserve">　</w:t>
      </w:r>
      <w:r w:rsidRPr="00EA691A">
        <w:rPr>
          <w:rFonts w:hint="eastAsia"/>
        </w:rPr>
        <w:t>ドイツ</w:t>
      </w:r>
      <w:r w:rsidRPr="00EA691A">
        <w:rPr>
          <w:rFonts w:hint="eastAsia"/>
        </w:rPr>
        <w:t>UBA</w:t>
      </w:r>
      <w:r w:rsidRPr="00EA691A">
        <w:rPr>
          <w:rFonts w:hint="eastAsia"/>
        </w:rPr>
        <w:t xml:space="preserve">　</w:t>
      </w:r>
      <w:r w:rsidRPr="00EA691A">
        <w:rPr>
          <w:rFonts w:hint="eastAsia"/>
        </w:rPr>
        <w:t>PFAS</w:t>
      </w:r>
      <w:r w:rsidRPr="00EA691A">
        <w:rPr>
          <w:rFonts w:hint="eastAsia"/>
        </w:rPr>
        <w:t>に関する</w:t>
      </w:r>
      <w:r w:rsidRPr="00862DB9">
        <w:rPr>
          <w:rFonts w:hint="eastAsia"/>
          <w:spacing w:val="-2"/>
        </w:rPr>
        <w:t>毒性データの文献レビュー及びアセスメントに関する</w:t>
      </w:r>
      <w:r w:rsidRPr="00EA691A">
        <w:rPr>
          <w:rFonts w:hint="eastAsia"/>
        </w:rPr>
        <w:t>報告書を公表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16</w:t>
      </w:r>
    </w:p>
    <w:p w14:paraId="004E8059"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B1488C">
        <w:rPr>
          <w:rFonts w:asciiTheme="minorHAnsi" w:eastAsiaTheme="minorEastAsia" w:hAnsiTheme="minorHAnsi" w:hint="eastAsia"/>
          <w:color w:val="auto"/>
          <w:szCs w:val="20"/>
        </w:rPr>
        <w:t>マイクロプラスチック・海洋ごみ・循環経済</w:t>
      </w:r>
      <w:r w:rsidRPr="00D638F1">
        <w:rPr>
          <w:rFonts w:asciiTheme="minorHAnsi" w:eastAsiaTheme="minorEastAsia" w:hAnsiTheme="minorHAnsi" w:hint="eastAsia"/>
          <w:color w:val="auto"/>
          <w:szCs w:val="20"/>
        </w:rPr>
        <w:t>＞</w:t>
      </w:r>
    </w:p>
    <w:p w14:paraId="5E9E8F47" w14:textId="77777777" w:rsidR="00C51A18" w:rsidRPr="00D638F1" w:rsidRDefault="00C51A18" w:rsidP="00C51A18">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w:t>
      </w:r>
      <w:r w:rsidRPr="00EA691A">
        <w:rPr>
          <w:rFonts w:hint="eastAsia"/>
          <w:color w:val="auto"/>
        </w:rPr>
        <w:t>EC</w:t>
      </w:r>
      <w:r w:rsidRPr="00EA691A">
        <w:rPr>
          <w:rFonts w:hint="eastAsia"/>
          <w:color w:val="auto"/>
        </w:rPr>
        <w:t xml:space="preserve">　意図的に添加されるマイクロプラスチックを制限する措置を採択</w:t>
      </w:r>
      <w:r w:rsidRPr="00D638F1">
        <w:rPr>
          <w:rFonts w:asciiTheme="minorHAnsi" w:eastAsiaTheme="minorEastAsia" w:hAnsiTheme="minorHAnsi"/>
          <w:color w:val="auto"/>
          <w:szCs w:val="20"/>
        </w:rPr>
        <w:tab/>
      </w:r>
      <w:r>
        <w:rPr>
          <w:rFonts w:asciiTheme="minorHAnsi" w:eastAsiaTheme="minorEastAsia" w:hAnsiTheme="minorHAnsi"/>
          <w:color w:val="auto"/>
          <w:szCs w:val="20"/>
        </w:rPr>
        <w:t>16</w:t>
      </w:r>
    </w:p>
    <w:p w14:paraId="03EB7270"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＜欧州動向＞</w:t>
      </w:r>
    </w:p>
    <w:p w14:paraId="7A91D3CD"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07)</w:t>
      </w:r>
      <w:r w:rsidRPr="00D638F1">
        <w:rPr>
          <w:rFonts w:hint="eastAsia"/>
          <w:color w:val="auto"/>
        </w:rPr>
        <w:t xml:space="preserve">　</w:t>
      </w:r>
      <w:r w:rsidRPr="00EA691A">
        <w:rPr>
          <w:rFonts w:hint="eastAsia"/>
          <w:color w:val="auto"/>
        </w:rPr>
        <w:t>EC</w:t>
      </w:r>
      <w:r w:rsidRPr="00EA691A">
        <w:rPr>
          <w:rFonts w:hint="eastAsia"/>
          <w:color w:val="auto"/>
        </w:rPr>
        <w:t xml:space="preserve">　</w:t>
      </w:r>
      <w:r w:rsidRPr="00EA691A">
        <w:rPr>
          <w:rFonts w:hint="eastAsia"/>
          <w:color w:val="auto"/>
        </w:rPr>
        <w:t>SCCS</w:t>
      </w:r>
      <w:r w:rsidRPr="00EA691A">
        <w:rPr>
          <w:rFonts w:hint="eastAsia"/>
          <w:color w:val="auto"/>
        </w:rPr>
        <w:t xml:space="preserve">　サリチル酸メチルへの子どものばく露についての科学的助言を公表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17</w:t>
      </w:r>
    </w:p>
    <w:p w14:paraId="47776A9D"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08)</w:t>
      </w:r>
      <w:r w:rsidRPr="00D638F1">
        <w:rPr>
          <w:rFonts w:hint="eastAsia"/>
          <w:color w:val="auto"/>
        </w:rPr>
        <w:t xml:space="preserve">　</w:t>
      </w:r>
      <w:r w:rsidRPr="00EA691A">
        <w:rPr>
          <w:rFonts w:hint="eastAsia"/>
          <w:color w:val="auto"/>
        </w:rPr>
        <w:t>ECHA</w:t>
      </w:r>
      <w:r w:rsidRPr="00EA691A">
        <w:rPr>
          <w:rFonts w:hint="eastAsia"/>
          <w:color w:val="auto"/>
        </w:rPr>
        <w:t xml:space="preserve">　</w:t>
      </w:r>
      <w:r w:rsidRPr="00EA691A">
        <w:rPr>
          <w:rFonts w:hint="eastAsia"/>
          <w:color w:val="auto"/>
        </w:rPr>
        <w:t>33</w:t>
      </w:r>
      <w:r w:rsidRPr="00EA691A">
        <w:rPr>
          <w:rFonts w:hint="eastAsia"/>
          <w:color w:val="auto"/>
        </w:rPr>
        <w:t>物質（</w:t>
      </w:r>
      <w:r w:rsidRPr="00EA691A">
        <w:rPr>
          <w:rFonts w:hint="eastAsia"/>
          <w:color w:val="auto"/>
        </w:rPr>
        <w:t>48</w:t>
      </w:r>
      <w:r w:rsidRPr="00EA691A">
        <w:rPr>
          <w:rFonts w:hint="eastAsia"/>
          <w:color w:val="auto"/>
        </w:rPr>
        <w:t>件）の試験提案についてのコンサルテーションを開始</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w:t>
      </w:r>
      <w:r>
        <w:rPr>
          <w:rFonts w:asciiTheme="minorHAnsi" w:eastAsiaTheme="minorEastAsia" w:hAnsiTheme="minorHAnsi"/>
          <w:color w:val="auto"/>
          <w:szCs w:val="20"/>
        </w:rPr>
        <w:t>8</w:t>
      </w:r>
    </w:p>
    <w:p w14:paraId="4B41EEB6"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09)</w:t>
      </w:r>
      <w:r w:rsidRPr="00D638F1">
        <w:rPr>
          <w:rFonts w:asciiTheme="minorHAnsi" w:eastAsiaTheme="minorEastAsia" w:hAnsiTheme="minorHAnsi" w:hint="eastAsia"/>
          <w:color w:val="auto"/>
          <w:szCs w:val="20"/>
        </w:rPr>
        <w:t xml:space="preserve">　</w:t>
      </w:r>
      <w:r w:rsidRPr="00EA691A">
        <w:rPr>
          <w:rFonts w:asciiTheme="minorHAnsi" w:eastAsiaTheme="minorEastAsia" w:hAnsiTheme="minorHAnsi" w:hint="eastAsia"/>
          <w:color w:val="auto"/>
          <w:szCs w:val="20"/>
        </w:rPr>
        <w:t>ECETOC</w:t>
      </w:r>
      <w:r w:rsidRPr="00EA691A">
        <w:rPr>
          <w:rFonts w:asciiTheme="minorHAnsi" w:eastAsiaTheme="minorEastAsia" w:hAnsiTheme="minorHAnsi" w:hint="eastAsia"/>
          <w:color w:val="auto"/>
          <w:szCs w:val="20"/>
        </w:rPr>
        <w:t xml:space="preserve">　甲状腺かく乱についての科学に基づく試験戦略の開発に関する報告書（第</w:t>
      </w:r>
      <w:r w:rsidRPr="00EA691A">
        <w:rPr>
          <w:rFonts w:asciiTheme="minorHAnsi" w:eastAsiaTheme="minorEastAsia" w:hAnsiTheme="minorHAnsi" w:hint="eastAsia"/>
          <w:color w:val="auto"/>
          <w:szCs w:val="20"/>
        </w:rPr>
        <w:t>4</w:t>
      </w:r>
      <w:r w:rsidRPr="00EA691A">
        <w:rPr>
          <w:rFonts w:asciiTheme="minorHAnsi" w:eastAsiaTheme="minorEastAsia" w:hAnsiTheme="minorHAnsi" w:hint="eastAsia"/>
          <w:color w:val="auto"/>
          <w:szCs w:val="20"/>
        </w:rPr>
        <w:t>部）を</w:t>
      </w:r>
      <w:r>
        <w:rPr>
          <w:rFonts w:asciiTheme="minorHAnsi" w:eastAsiaTheme="minorEastAsia" w:hAnsiTheme="minorHAnsi"/>
          <w:color w:val="auto"/>
          <w:szCs w:val="20"/>
        </w:rPr>
        <w:br/>
      </w:r>
      <w:r w:rsidRPr="00EA691A">
        <w:rPr>
          <w:rFonts w:asciiTheme="minorHAnsi" w:eastAsiaTheme="minorEastAsia" w:hAnsiTheme="minorHAnsi" w:hint="eastAsia"/>
          <w:color w:val="auto"/>
          <w:szCs w:val="20"/>
        </w:rPr>
        <w:t>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20</w:t>
      </w:r>
    </w:p>
    <w:p w14:paraId="3B6FA89D"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10)</w:t>
      </w:r>
      <w:r w:rsidRPr="00D638F1">
        <w:rPr>
          <w:rFonts w:asciiTheme="minorHAnsi" w:eastAsiaTheme="minorEastAsia" w:hAnsiTheme="minorHAnsi" w:hint="eastAsia"/>
          <w:color w:val="auto"/>
          <w:szCs w:val="20"/>
        </w:rPr>
        <w:t xml:space="preserve">　</w:t>
      </w:r>
      <w:r w:rsidRPr="00EA691A">
        <w:rPr>
          <w:rFonts w:asciiTheme="minorHAnsi" w:eastAsiaTheme="minorEastAsia" w:hAnsiTheme="minorHAnsi" w:hint="eastAsia"/>
          <w:color w:val="auto"/>
          <w:szCs w:val="20"/>
        </w:rPr>
        <w:t>ドイツ</w:t>
      </w:r>
      <w:r w:rsidRPr="00EA691A">
        <w:rPr>
          <w:rFonts w:asciiTheme="minorHAnsi" w:eastAsiaTheme="minorEastAsia" w:hAnsiTheme="minorHAnsi" w:hint="eastAsia"/>
          <w:color w:val="auto"/>
          <w:szCs w:val="20"/>
        </w:rPr>
        <w:t>UBA</w:t>
      </w:r>
      <w:r w:rsidRPr="00EA691A">
        <w:rPr>
          <w:rFonts w:asciiTheme="minorHAnsi" w:eastAsiaTheme="minorEastAsia" w:hAnsiTheme="minorHAnsi" w:hint="eastAsia"/>
          <w:color w:val="auto"/>
          <w:szCs w:val="20"/>
        </w:rPr>
        <w:t xml:space="preserve">　</w:t>
      </w:r>
      <w:r w:rsidRPr="00EA691A">
        <w:rPr>
          <w:rFonts w:asciiTheme="minorHAnsi" w:eastAsiaTheme="minorEastAsia" w:hAnsiTheme="minorHAnsi" w:hint="eastAsia"/>
          <w:color w:val="auto"/>
          <w:szCs w:val="20"/>
        </w:rPr>
        <w:t>PMT/vPvM</w:t>
      </w:r>
      <w:r w:rsidRPr="00EA691A">
        <w:rPr>
          <w:rFonts w:asciiTheme="minorHAnsi" w:eastAsiaTheme="minorEastAsia" w:hAnsiTheme="minorHAnsi" w:hint="eastAsia"/>
          <w:color w:val="auto"/>
          <w:szCs w:val="20"/>
        </w:rPr>
        <w:t>物質に関する警告を公表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21</w:t>
      </w:r>
    </w:p>
    <w:p w14:paraId="45A46979" w14:textId="77777777" w:rsidR="00C51A18" w:rsidRPr="00D638F1" w:rsidRDefault="00C51A18" w:rsidP="00C51A18">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23</w:t>
      </w:r>
    </w:p>
    <w:p w14:paraId="4F6F2A03" w14:textId="77777777" w:rsidR="00C51A18" w:rsidRPr="00D638F1"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29</w:t>
      </w:r>
    </w:p>
    <w:p w14:paraId="76AB93DF" w14:textId="77777777" w:rsidR="00C51A18" w:rsidRPr="00D638F1"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2F54C999"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r>
        <w:rPr>
          <w:rFonts w:asciiTheme="minorHAnsi" w:eastAsiaTheme="minorEastAsia" w:hAnsiTheme="minorHAnsi" w:hint="eastAsia"/>
          <w:color w:val="auto"/>
          <w:szCs w:val="20"/>
        </w:rPr>
        <w:t>こらむ</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r w:rsidRPr="00903171">
        <w:rPr>
          <w:rFonts w:asciiTheme="minorHAnsi" w:eastAsiaTheme="minorEastAsia" w:hAnsiTheme="minorHAnsi" w:hint="eastAsia"/>
          <w:color w:val="auto"/>
          <w:szCs w:val="20"/>
        </w:rPr>
        <w:t>ECHA</w:t>
      </w:r>
      <w:r w:rsidRPr="00903171">
        <w:rPr>
          <w:rFonts w:asciiTheme="minorHAnsi" w:eastAsiaTheme="minorEastAsia" w:hAnsiTheme="minorHAnsi" w:hint="eastAsia"/>
          <w:color w:val="auto"/>
          <w:szCs w:val="20"/>
        </w:rPr>
        <w:t>の統合規制戦略より（グループ化による評価について）</w:t>
      </w:r>
      <w:r w:rsidRPr="00D638F1">
        <w:rPr>
          <w:rFonts w:asciiTheme="minorHAnsi" w:eastAsiaTheme="minorEastAsia" w:hAnsiTheme="minorHAnsi" w:hint="eastAsia"/>
          <w:color w:val="auto"/>
          <w:szCs w:val="20"/>
        </w:rPr>
        <w:t>」</w:t>
      </w:r>
      <w:r>
        <w:rPr>
          <w:rFonts w:asciiTheme="minorHAnsi" w:eastAsiaTheme="minorEastAsia" w:hAnsiTheme="minorHAnsi"/>
          <w:color w:val="auto"/>
          <w:szCs w:val="20"/>
        </w:rPr>
        <w:tab/>
        <w:t>31</w:t>
      </w:r>
    </w:p>
    <w:p w14:paraId="62C6C886"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p>
    <w:p w14:paraId="7F07A3A1"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903171">
        <w:rPr>
          <w:rFonts w:asciiTheme="minorHAnsi" w:eastAsiaTheme="minorEastAsia" w:hAnsiTheme="minorHAnsi" w:hint="eastAsia"/>
          <w:color w:val="auto"/>
          <w:szCs w:val="20"/>
        </w:rPr>
        <w:t>EU</w:t>
      </w:r>
      <w:r w:rsidRPr="00903171">
        <w:rPr>
          <w:rFonts w:asciiTheme="minorHAnsi" w:eastAsiaTheme="minorEastAsia" w:hAnsiTheme="minorHAnsi" w:hint="eastAsia"/>
          <w:color w:val="auto"/>
          <w:szCs w:val="20"/>
        </w:rPr>
        <w:t>バイオサイド情報</w:t>
      </w:r>
      <w:r>
        <w:rPr>
          <w:rFonts w:asciiTheme="minorHAnsi" w:eastAsiaTheme="minorEastAsia" w:hAnsiTheme="minorHAnsi"/>
          <w:color w:val="auto"/>
          <w:szCs w:val="20"/>
        </w:rPr>
        <w:tab/>
        <w:t>36</w:t>
      </w:r>
    </w:p>
    <w:p w14:paraId="631D475B"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p>
    <w:p w14:paraId="75474F3D" w14:textId="77777777" w:rsidR="00C51A18" w:rsidRPr="00D638F1" w:rsidRDefault="00C51A18" w:rsidP="00C51A18">
      <w:pPr>
        <w:tabs>
          <w:tab w:val="right" w:leader="dot" w:pos="9600"/>
        </w:tabs>
        <w:ind w:left="1000" w:hangingChars="500" w:hanging="1000"/>
        <w:jc w:val="left"/>
        <w:rPr>
          <w:rFonts w:ascii="ＭＳ 明朝" w:eastAsiaTheme="minorEastAsia" w:hAnsi="ＭＳ 明朝" w:cs="ＭＳ 明朝"/>
          <w:color w:val="auto"/>
          <w:szCs w:val="20"/>
        </w:rPr>
      </w:pPr>
      <w:r>
        <w:rPr>
          <w:rFonts w:asciiTheme="minorHAnsi" w:eastAsiaTheme="minorEastAsia" w:hAnsiTheme="minorHAnsi" w:hint="eastAsia"/>
          <w:color w:val="auto"/>
          <w:szCs w:val="20"/>
        </w:rPr>
        <w:t>Ⅳ</w:t>
      </w:r>
      <w:r>
        <w:rPr>
          <w:rFonts w:asciiTheme="minorHAnsi" w:eastAsiaTheme="minorEastAsia" w:hAnsiTheme="minorHAnsi" w:hint="eastAsia"/>
          <w:color w:val="auto"/>
          <w:szCs w:val="20"/>
        </w:rPr>
        <w:t xml:space="preserve">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4BB7C78D" w14:textId="77777777" w:rsidR="00C51A18" w:rsidRPr="00D638F1" w:rsidRDefault="00C51A18" w:rsidP="00C51A18">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202</w:t>
      </w:r>
      <w:r w:rsidRPr="00D638F1">
        <w:rPr>
          <w:rFonts w:asciiTheme="minorHAnsi" w:eastAsiaTheme="minorEastAsia" w:hAnsiTheme="minorHAnsi"/>
          <w:color w:val="auto"/>
          <w:szCs w:val="20"/>
        </w:rPr>
        <w:t>3</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9</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r>
      <w:r>
        <w:rPr>
          <w:rFonts w:asciiTheme="minorHAnsi" w:eastAsiaTheme="minorEastAsia" w:hAnsiTheme="minorHAnsi"/>
          <w:color w:val="auto"/>
          <w:szCs w:val="20"/>
        </w:rPr>
        <w:t>44</w:t>
      </w:r>
    </w:p>
    <w:p w14:paraId="646F57BE" w14:textId="77777777" w:rsidR="00C51A18" w:rsidRPr="00D638F1" w:rsidRDefault="00C51A18" w:rsidP="00C51A18">
      <w:pPr>
        <w:tabs>
          <w:tab w:val="left" w:leader="dot" w:pos="8906"/>
        </w:tabs>
        <w:rPr>
          <w:rFonts w:ascii="ＭＳ 明朝" w:eastAsiaTheme="minorEastAsia" w:hAnsi="ＭＳ 明朝" w:cs="ＭＳ 明朝"/>
          <w:color w:val="auto"/>
          <w:szCs w:val="20"/>
        </w:rPr>
      </w:pPr>
    </w:p>
    <w:p w14:paraId="1E8606F7" w14:textId="77777777" w:rsidR="00C51A18" w:rsidRPr="00D638F1"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Ⅴ </w:t>
      </w:r>
      <w:r w:rsidRPr="00D638F1">
        <w:rPr>
          <w:rFonts w:ascii="ＭＳ 明朝" w:eastAsiaTheme="minorEastAsia" w:hAnsi="ＭＳ 明朝" w:cs="ＭＳ 明朝" w:hint="eastAsia"/>
          <w:color w:val="auto"/>
          <w:szCs w:val="20"/>
        </w:rPr>
        <w:t>トピックス</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sidRPr="00D638F1">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9</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16C5FDA3" w14:textId="77777777" w:rsidR="00C51A18" w:rsidRPr="00D638F1" w:rsidRDefault="00C51A18" w:rsidP="00C51A18">
      <w:pPr>
        <w:tabs>
          <w:tab w:val="right" w:leader="dot" w:pos="9600"/>
        </w:tabs>
        <w:ind w:leftChars="98" w:left="564" w:hangingChars="184" w:hanging="368"/>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 xml:space="preserve">ECETOC </w:t>
      </w:r>
      <w:r>
        <w:rPr>
          <w:rFonts w:asciiTheme="minorHAnsi" w:eastAsiaTheme="minorEastAsia" w:hAnsiTheme="minorHAnsi" w:cs="ＭＳ 明朝"/>
          <w:color w:val="auto"/>
          <w:szCs w:val="20"/>
        </w:rPr>
        <w:t xml:space="preserve"> </w:t>
      </w:r>
      <w:r w:rsidRPr="00D638F1">
        <w:rPr>
          <w:rFonts w:asciiTheme="minorHAnsi" w:eastAsiaTheme="minorEastAsia" w:hAnsiTheme="minorHAnsi" w:cs="ＭＳ 明朝" w:hint="eastAsia"/>
          <w:color w:val="auto"/>
          <w:szCs w:val="20"/>
        </w:rPr>
        <w:t>ポリマーのリスクアセスメントに関する分析ツール、試験方法及びモデルの適用性</w:t>
      </w:r>
      <w:r w:rsidRPr="00D638F1">
        <w:rPr>
          <w:rFonts w:asciiTheme="minorHAnsi" w:eastAsiaTheme="minorEastAsia" w:hAnsiTheme="minorHAnsi"/>
          <w:color w:val="auto"/>
          <w:szCs w:val="20"/>
        </w:rPr>
        <w:tab/>
      </w:r>
      <w:r>
        <w:rPr>
          <w:rFonts w:asciiTheme="minorHAnsi" w:eastAsiaTheme="minorEastAsia" w:hAnsiTheme="minorHAnsi"/>
          <w:color w:val="auto"/>
          <w:szCs w:val="20"/>
        </w:rPr>
        <w:t>48</w:t>
      </w:r>
    </w:p>
    <w:p w14:paraId="44A009C4" w14:textId="77777777" w:rsidR="00C51A18" w:rsidRDefault="00C51A18" w:rsidP="00C51A18">
      <w:pPr>
        <w:tabs>
          <w:tab w:val="left" w:leader="dot" w:pos="8906"/>
        </w:tabs>
        <w:rPr>
          <w:rFonts w:ascii="ＭＳ 明朝" w:eastAsiaTheme="minorEastAsia" w:hAnsi="ＭＳ 明朝" w:cs="ＭＳ 明朝"/>
          <w:color w:val="auto"/>
          <w:szCs w:val="20"/>
        </w:rPr>
      </w:pPr>
    </w:p>
    <w:p w14:paraId="4AA37CD8" w14:textId="77777777" w:rsidR="00C51A18" w:rsidRPr="00D638F1"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Ⅵ </w:t>
      </w:r>
      <w:r w:rsidRPr="00367C8B">
        <w:rPr>
          <w:rFonts w:asciiTheme="minorHAnsi" w:hAnsiTheme="minorHAnsi" w:cs="ＭＳ 明朝" w:hint="eastAsia"/>
          <w:color w:val="auto"/>
          <w:szCs w:val="20"/>
        </w:rPr>
        <w:t>安全性データ及び物質リスト</w:t>
      </w:r>
    </w:p>
    <w:p w14:paraId="7CF93FBC" w14:textId="77777777" w:rsidR="00C51A18" w:rsidRPr="00D638F1" w:rsidRDefault="00C51A18" w:rsidP="00C51A18">
      <w:pPr>
        <w:tabs>
          <w:tab w:val="right" w:leader="dot" w:pos="9600"/>
        </w:tabs>
        <w:ind w:leftChars="98" w:left="564" w:hangingChars="184" w:hanging="368"/>
        <w:rPr>
          <w:rFonts w:asciiTheme="minorHAnsi" w:eastAsiaTheme="minorEastAsia" w:hAnsiTheme="minorHAnsi"/>
          <w:color w:val="auto"/>
          <w:szCs w:val="20"/>
        </w:rPr>
      </w:pPr>
      <w:bookmarkStart w:id="2" w:name="_Hlk147904005"/>
      <w:r w:rsidRPr="00903171">
        <w:rPr>
          <w:rFonts w:asciiTheme="minorHAnsi" w:eastAsiaTheme="minorEastAsia" w:hAnsiTheme="minorHAnsi" w:hint="eastAsia"/>
          <w:color w:val="auto"/>
          <w:szCs w:val="20"/>
        </w:rPr>
        <w:t>日本産業衛生学会：許容濃度等の勧告（</w:t>
      </w:r>
      <w:r w:rsidRPr="00903171">
        <w:rPr>
          <w:rFonts w:asciiTheme="minorHAnsi" w:eastAsiaTheme="minorEastAsia" w:hAnsiTheme="minorHAnsi" w:hint="eastAsia"/>
          <w:color w:val="auto"/>
          <w:szCs w:val="20"/>
        </w:rPr>
        <w:t>2023</w:t>
      </w:r>
      <w:r w:rsidRPr="00903171">
        <w:rPr>
          <w:rFonts w:asciiTheme="minorHAnsi" w:eastAsiaTheme="minorEastAsia" w:hAnsiTheme="minorHAnsi" w:hint="eastAsia"/>
          <w:color w:val="auto"/>
          <w:szCs w:val="20"/>
        </w:rPr>
        <w:t>年）</w:t>
      </w:r>
      <w:bookmarkEnd w:id="2"/>
      <w:r w:rsidRPr="00D638F1">
        <w:rPr>
          <w:rFonts w:asciiTheme="minorHAnsi" w:eastAsiaTheme="minorEastAsia" w:hAnsiTheme="minorHAnsi"/>
          <w:color w:val="auto"/>
          <w:szCs w:val="20"/>
        </w:rPr>
        <w:tab/>
      </w:r>
      <w:r>
        <w:rPr>
          <w:rFonts w:asciiTheme="minorHAnsi" w:eastAsiaTheme="minorEastAsia" w:hAnsiTheme="minorHAnsi"/>
          <w:color w:val="auto"/>
          <w:szCs w:val="20"/>
        </w:rPr>
        <w:t>56</w:t>
      </w:r>
    </w:p>
    <w:p w14:paraId="010F0444" w14:textId="77777777" w:rsidR="00C51A18" w:rsidRPr="00D638F1" w:rsidRDefault="00C51A18" w:rsidP="00C51A18">
      <w:pPr>
        <w:tabs>
          <w:tab w:val="left" w:leader="dot" w:pos="8906"/>
        </w:tabs>
        <w:rPr>
          <w:rFonts w:ascii="ＭＳ 明朝" w:eastAsiaTheme="minorEastAsia" w:hAnsi="ＭＳ 明朝" w:cs="ＭＳ 明朝"/>
          <w:color w:val="auto"/>
          <w:szCs w:val="20"/>
        </w:rPr>
      </w:pPr>
    </w:p>
    <w:p w14:paraId="382346A5" w14:textId="77777777" w:rsidR="00C51A18" w:rsidRPr="00D638F1"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Ⅶ</w:t>
      </w:r>
      <w:r w:rsidRPr="00D638F1">
        <w:rPr>
          <w:rFonts w:ascii="ＭＳ 明朝" w:eastAsiaTheme="minorEastAsia" w:hAnsi="ＭＳ 明朝" w:cs="ＭＳ 明朝" w:hint="eastAsia"/>
          <w:color w:val="auto"/>
          <w:szCs w:val="20"/>
        </w:rPr>
        <w:t xml:space="preserve">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3C5A0CA6" w14:textId="77777777" w:rsidR="00C51A18" w:rsidRPr="00D638F1" w:rsidRDefault="00C51A18" w:rsidP="00C51A18">
      <w:pPr>
        <w:tabs>
          <w:tab w:val="left" w:leader="dot" w:pos="9356"/>
        </w:tabs>
        <w:ind w:leftChars="100" w:left="600" w:hangingChars="200" w:hanging="400"/>
        <w:rPr>
          <w:rFonts w:asciiTheme="minorHAnsi" w:eastAsiaTheme="minorEastAsia" w:hAnsiTheme="minorHAnsi"/>
          <w:color w:val="auto"/>
          <w:szCs w:val="20"/>
        </w:rPr>
      </w:pPr>
      <w:r w:rsidRPr="00367C8B">
        <w:rPr>
          <w:rFonts w:asciiTheme="minorHAnsi" w:eastAsiaTheme="minorEastAsia" w:hAnsiTheme="minorHAnsi" w:hint="eastAsia"/>
          <w:color w:val="auto"/>
          <w:szCs w:val="20"/>
        </w:rPr>
        <w:t>C9-C14</w:t>
      </w:r>
      <w:r w:rsidRPr="00367C8B">
        <w:rPr>
          <w:rFonts w:asciiTheme="minorHAnsi" w:eastAsiaTheme="minorEastAsia" w:hAnsiTheme="minorHAnsi" w:hint="eastAsia"/>
          <w:color w:val="auto"/>
          <w:szCs w:val="20"/>
        </w:rPr>
        <w:t>脂肪族［</w:t>
      </w:r>
      <w:r w:rsidRPr="00367C8B">
        <w:rPr>
          <w:rFonts w:asciiTheme="minorHAnsi" w:eastAsiaTheme="minorEastAsia" w:hAnsiTheme="minorHAnsi" w:hint="eastAsia"/>
          <w:color w:val="auto"/>
          <w:szCs w:val="20"/>
        </w:rPr>
        <w:t>2 - 25 %</w:t>
      </w:r>
      <w:r w:rsidRPr="00367C8B">
        <w:rPr>
          <w:rFonts w:asciiTheme="minorHAnsi" w:eastAsiaTheme="minorEastAsia" w:hAnsiTheme="minorHAnsi" w:hint="eastAsia"/>
          <w:color w:val="auto"/>
          <w:szCs w:val="20"/>
        </w:rPr>
        <w:t>芳香族］炭化水素溶剤カテゴリー（</w:t>
      </w:r>
      <w:r>
        <w:rPr>
          <w:rFonts w:asciiTheme="minorHAnsi" w:eastAsiaTheme="minorEastAsia" w:hAnsiTheme="minorHAnsi" w:hint="eastAsia"/>
          <w:color w:val="auto"/>
          <w:szCs w:val="20"/>
        </w:rPr>
        <w:t>3</w:t>
      </w:r>
      <w:r w:rsidRPr="00367C8B">
        <w:rPr>
          <w:rFonts w:asciiTheme="minorHAnsi" w:eastAsiaTheme="minorEastAsia" w:hAnsiTheme="minorHAnsi" w:hint="eastAsia"/>
          <w:color w:val="auto"/>
          <w:szCs w:val="20"/>
        </w:rPr>
        <w:t>/3</w:t>
      </w:r>
      <w:r w:rsidRPr="00367C8B">
        <w:rPr>
          <w:rFonts w:asciiTheme="minorHAnsi" w:eastAsiaTheme="minorEastAsia" w:hAnsiTheme="minorHAnsi" w:hint="eastAsia"/>
          <w:color w:val="auto"/>
          <w:szCs w:val="20"/>
        </w:rPr>
        <w:t>）</w:t>
      </w:r>
      <w:r w:rsidRPr="00D638F1">
        <w:rPr>
          <w:rFonts w:asciiTheme="minorHAnsi" w:eastAsiaTheme="minorEastAsia" w:hAnsiTheme="minorHAnsi"/>
          <w:color w:val="auto"/>
          <w:szCs w:val="20"/>
        </w:rPr>
        <w:tab/>
      </w:r>
      <w:r>
        <w:rPr>
          <w:rFonts w:asciiTheme="minorHAnsi" w:eastAsiaTheme="minorEastAsia" w:hAnsiTheme="minorHAnsi"/>
          <w:color w:val="auto"/>
          <w:szCs w:val="20"/>
        </w:rPr>
        <w:t>58</w:t>
      </w:r>
    </w:p>
    <w:p w14:paraId="7C80B935" w14:textId="77777777" w:rsidR="00C51A18" w:rsidRPr="00C51A18" w:rsidRDefault="00C51A18" w:rsidP="00C51A18"/>
    <w:p w14:paraId="5E068999" w14:textId="77777777" w:rsidR="00C51A18" w:rsidRDefault="00C51A18" w:rsidP="00C51A18">
      <w:pPr>
        <w:rPr>
          <w:rFonts w:hint="eastAsia"/>
        </w:rPr>
      </w:pPr>
    </w:p>
    <w:p w14:paraId="24CBD7EC" w14:textId="61470466" w:rsidR="00C51A18" w:rsidRPr="00D638F1" w:rsidRDefault="00C51A18" w:rsidP="00C51A18">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10</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3B274A8F" w14:textId="77777777" w:rsidR="00C51A18" w:rsidRPr="0049610E" w:rsidRDefault="00C51A18" w:rsidP="00C51A18">
      <w:pPr>
        <w:tabs>
          <w:tab w:val="left" w:leader="dot" w:pos="8906"/>
        </w:tabs>
        <w:rPr>
          <w:rFonts w:asciiTheme="minorEastAsia" w:eastAsiaTheme="minorEastAsia" w:hAnsiTheme="minorEastAsia"/>
          <w:color w:val="auto"/>
          <w:szCs w:val="20"/>
        </w:rPr>
      </w:pPr>
      <w:r>
        <w:rPr>
          <w:rFonts w:asciiTheme="minorEastAsia" w:eastAsiaTheme="minorEastAsia" w:hAnsiTheme="minorEastAsia" w:cs="ＭＳ 明朝" w:hint="eastAsia"/>
          <w:color w:val="auto"/>
          <w:szCs w:val="20"/>
        </w:rPr>
        <w:t xml:space="preserve">Ⅰ </w:t>
      </w:r>
      <w:r w:rsidRPr="0049610E">
        <w:rPr>
          <w:rFonts w:asciiTheme="minorEastAsia" w:eastAsiaTheme="minorEastAsia" w:hAnsiTheme="minorEastAsia" w:hint="eastAsia"/>
          <w:color w:val="auto"/>
          <w:szCs w:val="20"/>
        </w:rPr>
        <w:t>国内ニュース</w:t>
      </w:r>
    </w:p>
    <w:p w14:paraId="6D6410E9" w14:textId="77777777" w:rsidR="00C51A18" w:rsidRPr="00D638F1" w:rsidRDefault="00C51A18" w:rsidP="00C51A18">
      <w:pPr>
        <w:tabs>
          <w:tab w:val="left" w:leader="dot" w:pos="8800"/>
          <w:tab w:val="left" w:leader="dot" w:pos="8906"/>
        </w:tabs>
        <w:ind w:firstLineChars="50" w:firstLine="100"/>
        <w:rPr>
          <w:color w:val="auto"/>
          <w:szCs w:val="20"/>
        </w:rPr>
      </w:pPr>
      <w:r w:rsidRPr="00D638F1">
        <w:rPr>
          <w:rFonts w:asciiTheme="minorHAnsi" w:eastAsiaTheme="minorEastAsia" w:hAnsiTheme="minorHAnsi" w:hint="eastAsia"/>
          <w:color w:val="auto"/>
          <w:szCs w:val="20"/>
        </w:rPr>
        <w:t>1</w:t>
      </w:r>
      <w:r w:rsidRPr="00D638F1">
        <w:rPr>
          <w:rFonts w:asciiTheme="minorHAnsi" w:eastAsiaTheme="minorEastAsia" w:hAnsiTheme="minorHAnsi" w:hint="eastAsia"/>
          <w:color w:val="auto"/>
          <w:szCs w:val="20"/>
        </w:rPr>
        <w:t>．厚生労働省</w:t>
      </w:r>
    </w:p>
    <w:p w14:paraId="32E9A6FE"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01)</w:t>
      </w:r>
      <w:r w:rsidRPr="00D638F1">
        <w:rPr>
          <w:rFonts w:hint="eastAsia"/>
          <w:color w:val="auto"/>
          <w:szCs w:val="20"/>
        </w:rPr>
        <w:t xml:space="preserve">　</w:t>
      </w:r>
      <w:r w:rsidRPr="00B1488C">
        <w:rPr>
          <w:rFonts w:hint="eastAsia"/>
          <w:color w:val="auto"/>
          <w:szCs w:val="20"/>
        </w:rPr>
        <w:t>令和</w:t>
      </w:r>
      <w:r w:rsidRPr="00B1488C">
        <w:rPr>
          <w:rFonts w:hint="eastAsia"/>
          <w:color w:val="auto"/>
          <w:szCs w:val="20"/>
        </w:rPr>
        <w:t>5</w:t>
      </w:r>
      <w:r w:rsidRPr="00B1488C">
        <w:rPr>
          <w:rFonts w:hint="eastAsia"/>
          <w:color w:val="auto"/>
          <w:szCs w:val="20"/>
        </w:rPr>
        <w:t>年度第</w:t>
      </w:r>
      <w:r w:rsidRPr="00B1488C">
        <w:rPr>
          <w:rFonts w:hint="eastAsia"/>
          <w:color w:val="auto"/>
          <w:szCs w:val="20"/>
        </w:rPr>
        <w:t>3</w:t>
      </w:r>
      <w:r w:rsidRPr="00B1488C">
        <w:rPr>
          <w:rFonts w:hint="eastAsia"/>
          <w:color w:val="auto"/>
          <w:szCs w:val="20"/>
        </w:rPr>
        <w:t>回化学物質管理に係る専門家検討会　資料</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w:t>
      </w:r>
    </w:p>
    <w:p w14:paraId="48B82AED" w14:textId="77777777" w:rsidR="00C51A18" w:rsidRPr="00D638F1"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rFonts w:hint="eastAsia"/>
          <w:color w:val="auto"/>
        </w:rPr>
        <w:t>その他国内情報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2</w:t>
      </w:r>
    </w:p>
    <w:p w14:paraId="5C5398F8"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0E2037E4" w14:textId="77777777" w:rsidR="00C51A18" w:rsidRPr="00D638F1" w:rsidRDefault="00C51A18" w:rsidP="00C51A18">
      <w:pPr>
        <w:tabs>
          <w:tab w:val="left" w:leader="dot" w:pos="8906"/>
        </w:tabs>
        <w:rPr>
          <w:rFonts w:asciiTheme="minorHAnsi" w:eastAsiaTheme="minorEastAsia" w:hAnsiTheme="minorHAnsi"/>
          <w:color w:val="auto"/>
          <w:szCs w:val="20"/>
        </w:rPr>
      </w:pPr>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p w14:paraId="050CD87C" w14:textId="77777777" w:rsidR="00C51A18" w:rsidRPr="00D638F1" w:rsidRDefault="00C51A18" w:rsidP="00C51A18">
      <w:pPr>
        <w:tabs>
          <w:tab w:val="right" w:leader="dot" w:pos="9600"/>
        </w:tabs>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B1488C">
        <w:rPr>
          <w:rFonts w:asciiTheme="minorHAnsi" w:eastAsiaTheme="minorEastAsia" w:hAnsiTheme="minorHAnsi" w:hint="eastAsia"/>
          <w:color w:val="auto"/>
          <w:szCs w:val="20"/>
        </w:rPr>
        <w:t>内分泌かく乱物質</w:t>
      </w:r>
      <w:r w:rsidRPr="00D638F1">
        <w:rPr>
          <w:rFonts w:asciiTheme="minorHAnsi" w:eastAsiaTheme="minorEastAsia" w:hAnsiTheme="minorHAnsi" w:hint="eastAsia"/>
          <w:color w:val="auto"/>
          <w:szCs w:val="20"/>
        </w:rPr>
        <w:t>＞</w:t>
      </w:r>
    </w:p>
    <w:p w14:paraId="58D9B86E"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B1488C">
        <w:rPr>
          <w:rFonts w:hint="eastAsia"/>
          <w:color w:val="auto"/>
        </w:rPr>
        <w:t>ECHA</w:t>
      </w:r>
      <w:r w:rsidRPr="00B1488C">
        <w:rPr>
          <w:rFonts w:hint="eastAsia"/>
          <w:color w:val="auto"/>
        </w:rPr>
        <w:t xml:space="preserve">　プロピルパラベンについての</w:t>
      </w:r>
      <w:r w:rsidRPr="00B1488C">
        <w:rPr>
          <w:rFonts w:hint="eastAsia"/>
          <w:color w:val="auto"/>
        </w:rPr>
        <w:t>CoRAP</w:t>
      </w:r>
      <w:r w:rsidRPr="00B1488C">
        <w:rPr>
          <w:rFonts w:hint="eastAsia"/>
          <w:color w:val="auto"/>
        </w:rPr>
        <w:t>の物質評価結論文書を公表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5</w:t>
      </w:r>
    </w:p>
    <w:p w14:paraId="33853452"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B1488C">
        <w:rPr>
          <w:rFonts w:asciiTheme="minorHAnsi" w:eastAsiaTheme="minorEastAsia" w:hAnsiTheme="minorHAnsi" w:hint="eastAsia"/>
          <w:color w:val="auto"/>
          <w:szCs w:val="20"/>
        </w:rPr>
        <w:t>ビスフェノール化合物</w:t>
      </w:r>
      <w:r w:rsidRPr="00D638F1">
        <w:rPr>
          <w:rFonts w:asciiTheme="minorHAnsi" w:eastAsiaTheme="minorEastAsia" w:hAnsiTheme="minorHAnsi" w:hint="eastAsia"/>
          <w:color w:val="auto"/>
          <w:szCs w:val="20"/>
        </w:rPr>
        <w:t>＞</w:t>
      </w:r>
    </w:p>
    <w:p w14:paraId="1834F7E5"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B1488C">
        <w:rPr>
          <w:rFonts w:hint="eastAsia"/>
          <w:color w:val="auto"/>
        </w:rPr>
        <w:t>ドイツ</w:t>
      </w:r>
      <w:r w:rsidRPr="00B1488C">
        <w:rPr>
          <w:rFonts w:hint="eastAsia"/>
          <w:color w:val="auto"/>
        </w:rPr>
        <w:t>BAuA</w:t>
      </w:r>
      <w:r w:rsidRPr="00B1488C">
        <w:rPr>
          <w:rFonts w:hint="eastAsia"/>
          <w:color w:val="auto"/>
        </w:rPr>
        <w:t xml:space="preserve">　ビスフェノール類に対する制限提案を一時取下げ</w:t>
      </w:r>
      <w:r>
        <w:rPr>
          <w:rFonts w:hint="eastAsia"/>
          <w:color w:val="auto"/>
        </w:rPr>
        <w:t>と公表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5</w:t>
      </w:r>
    </w:p>
    <w:p w14:paraId="4316D852"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B1488C">
        <w:rPr>
          <w:rFonts w:asciiTheme="minorHAnsi" w:eastAsiaTheme="minorEastAsia" w:hAnsiTheme="minorHAnsi" w:hint="eastAsia"/>
          <w:color w:val="auto"/>
          <w:szCs w:val="20"/>
        </w:rPr>
        <w:t>フッ素化化合物</w:t>
      </w:r>
      <w:r w:rsidRPr="00D638F1">
        <w:rPr>
          <w:rFonts w:asciiTheme="minorHAnsi" w:eastAsiaTheme="minorEastAsia" w:hAnsiTheme="minorHAnsi" w:hint="eastAsia"/>
          <w:color w:val="auto"/>
          <w:szCs w:val="20"/>
        </w:rPr>
        <w:t>＞</w:t>
      </w:r>
    </w:p>
    <w:p w14:paraId="5E758A3E"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B1488C">
        <w:rPr>
          <w:rFonts w:hint="eastAsia"/>
          <w:color w:val="auto"/>
        </w:rPr>
        <w:t>米国</w:t>
      </w:r>
      <w:r w:rsidRPr="00B1488C">
        <w:rPr>
          <w:rFonts w:hint="eastAsia"/>
          <w:color w:val="auto"/>
        </w:rPr>
        <w:t>EPA</w:t>
      </w:r>
      <w:r w:rsidRPr="00B1488C">
        <w:rPr>
          <w:rFonts w:hint="eastAsia"/>
          <w:color w:val="auto"/>
        </w:rPr>
        <w:t xml:space="preserve">　</w:t>
      </w:r>
      <w:r w:rsidRPr="00B1488C">
        <w:rPr>
          <w:rFonts w:hint="eastAsia"/>
          <w:color w:val="auto"/>
        </w:rPr>
        <w:t>PFAS</w:t>
      </w:r>
      <w:r w:rsidRPr="00B1488C">
        <w:rPr>
          <w:rFonts w:hint="eastAsia"/>
          <w:color w:val="auto"/>
        </w:rPr>
        <w:t>国家試験戦略に基づいて</w:t>
      </w:r>
      <w:r w:rsidRPr="00B1488C">
        <w:rPr>
          <w:rFonts w:hint="eastAsia"/>
          <w:color w:val="auto"/>
        </w:rPr>
        <w:t>HFPO-DAF</w:t>
      </w:r>
      <w:r w:rsidRPr="00B1488C">
        <w:rPr>
          <w:rFonts w:hint="eastAsia"/>
          <w:color w:val="auto"/>
        </w:rPr>
        <w:t>に関する試験</w:t>
      </w:r>
      <w:r>
        <w:rPr>
          <w:rFonts w:hint="eastAsia"/>
          <w:color w:val="auto"/>
        </w:rPr>
        <w:t>命令</w:t>
      </w:r>
      <w:r w:rsidRPr="00B1488C">
        <w:rPr>
          <w:rFonts w:hint="eastAsia"/>
          <w:color w:val="auto"/>
        </w:rPr>
        <w:t>を発行</w:t>
      </w:r>
      <w:r w:rsidRPr="00D638F1">
        <w:rPr>
          <w:rFonts w:asciiTheme="minorHAnsi" w:eastAsiaTheme="minorEastAsia" w:hAnsiTheme="minorHAnsi"/>
          <w:color w:val="auto"/>
          <w:szCs w:val="20"/>
        </w:rPr>
        <w:tab/>
      </w:r>
      <w:r>
        <w:rPr>
          <w:rFonts w:asciiTheme="minorHAnsi" w:eastAsiaTheme="minorEastAsia" w:hAnsiTheme="minorHAnsi"/>
          <w:color w:val="auto"/>
          <w:szCs w:val="20"/>
        </w:rPr>
        <w:t>6</w:t>
      </w:r>
    </w:p>
    <w:p w14:paraId="5E455F2A"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04)</w:t>
      </w:r>
      <w:r w:rsidRPr="00D638F1">
        <w:rPr>
          <w:rFonts w:hint="eastAsia"/>
          <w:color w:val="auto"/>
        </w:rPr>
        <w:t xml:space="preserve">　</w:t>
      </w:r>
      <w:r w:rsidRPr="00B1488C">
        <w:rPr>
          <w:rFonts w:hint="eastAsia"/>
          <w:color w:val="auto"/>
        </w:rPr>
        <w:t>米国</w:t>
      </w:r>
      <w:r w:rsidRPr="00B1488C">
        <w:rPr>
          <w:rFonts w:hint="eastAsia"/>
          <w:color w:val="auto"/>
        </w:rPr>
        <w:t>EPA</w:t>
      </w:r>
      <w:r w:rsidRPr="00B1488C">
        <w:rPr>
          <w:rFonts w:hint="eastAsia"/>
          <w:color w:val="auto"/>
        </w:rPr>
        <w:t xml:space="preserve">　飲料水中の</w:t>
      </w:r>
      <w:r w:rsidRPr="00B1488C">
        <w:rPr>
          <w:rFonts w:hint="eastAsia"/>
          <w:color w:val="auto"/>
        </w:rPr>
        <w:t>29</w:t>
      </w:r>
      <w:r w:rsidRPr="00B1488C">
        <w:rPr>
          <w:rFonts w:hint="eastAsia"/>
          <w:color w:val="auto"/>
        </w:rPr>
        <w:t>種の</w:t>
      </w:r>
      <w:r w:rsidRPr="00B1488C">
        <w:rPr>
          <w:rFonts w:hint="eastAsia"/>
          <w:color w:val="auto"/>
        </w:rPr>
        <w:t>PFAS</w:t>
      </w:r>
      <w:r w:rsidRPr="00B1488C">
        <w:rPr>
          <w:rFonts w:hint="eastAsia"/>
          <w:color w:val="auto"/>
        </w:rPr>
        <w:t>及びリチウムに関する最初の全国的監視データを公表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7</w:t>
      </w:r>
    </w:p>
    <w:p w14:paraId="2660A4A7" w14:textId="77777777" w:rsidR="00C51A18" w:rsidRPr="00D638F1" w:rsidRDefault="00C51A18" w:rsidP="00C51A18">
      <w:pPr>
        <w:tabs>
          <w:tab w:val="right" w:leader="dot" w:pos="9600"/>
        </w:tabs>
        <w:ind w:leftChars="99" w:left="706" w:hangingChars="254" w:hanging="508"/>
        <w:rPr>
          <w:color w:val="auto"/>
        </w:rPr>
      </w:pPr>
      <w:r w:rsidRPr="00D638F1">
        <w:rPr>
          <w:color w:val="auto"/>
        </w:rPr>
        <w:t>05)</w:t>
      </w:r>
      <w:r w:rsidRPr="00D638F1">
        <w:rPr>
          <w:rFonts w:hint="eastAsia"/>
          <w:color w:val="auto"/>
        </w:rPr>
        <w:t xml:space="preserve">　</w:t>
      </w:r>
      <w:r w:rsidRPr="00B1488C">
        <w:rPr>
          <w:rFonts w:hint="eastAsia"/>
        </w:rPr>
        <w:t>米国</w:t>
      </w:r>
      <w:r w:rsidRPr="00B1488C">
        <w:rPr>
          <w:rFonts w:hint="eastAsia"/>
        </w:rPr>
        <w:t>NIEHS</w:t>
      </w:r>
      <w:r w:rsidRPr="00B1488C">
        <w:rPr>
          <w:rFonts w:hint="eastAsia"/>
        </w:rPr>
        <w:t xml:space="preserve">　妊娠中の</w:t>
      </w:r>
      <w:r w:rsidRPr="00B1488C">
        <w:rPr>
          <w:rFonts w:hint="eastAsia"/>
        </w:rPr>
        <w:t>PFAS</w:t>
      </w:r>
      <w:r w:rsidRPr="00B1488C">
        <w:rPr>
          <w:rFonts w:hint="eastAsia"/>
        </w:rPr>
        <w:t>ばく露と早産の関連に関する研究報告書を公表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7</w:t>
      </w:r>
    </w:p>
    <w:p w14:paraId="64995EB3" w14:textId="77777777" w:rsidR="00C51A18" w:rsidRPr="00D638F1" w:rsidRDefault="00C51A18" w:rsidP="00C51A18">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w:t>
      </w:r>
      <w:r w:rsidRPr="00B1488C">
        <w:rPr>
          <w:rFonts w:hint="eastAsia"/>
          <w:color w:val="auto"/>
        </w:rPr>
        <w:t>ECHA</w:t>
      </w:r>
      <w:r w:rsidRPr="00B1488C">
        <w:rPr>
          <w:rFonts w:hint="eastAsia"/>
          <w:color w:val="auto"/>
        </w:rPr>
        <w:t xml:space="preserve">　</w:t>
      </w:r>
      <w:r w:rsidRPr="00B1488C">
        <w:rPr>
          <w:rFonts w:hint="eastAsia"/>
          <w:color w:val="auto"/>
        </w:rPr>
        <w:t>AFS</w:t>
      </w:r>
      <w:r w:rsidRPr="00B1488C">
        <w:rPr>
          <w:rFonts w:hint="eastAsia"/>
          <w:color w:val="auto"/>
        </w:rPr>
        <w:t>についての</w:t>
      </w:r>
      <w:r w:rsidRPr="00B1488C">
        <w:rPr>
          <w:rFonts w:hint="eastAsia"/>
          <w:color w:val="auto"/>
        </w:rPr>
        <w:t>CoRAP</w:t>
      </w:r>
      <w:r w:rsidRPr="00B1488C">
        <w:rPr>
          <w:rFonts w:hint="eastAsia"/>
          <w:color w:val="auto"/>
        </w:rPr>
        <w:t>の物質評価結論文書を公表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8</w:t>
      </w:r>
    </w:p>
    <w:p w14:paraId="6AD2F688"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B1488C">
        <w:rPr>
          <w:rFonts w:asciiTheme="minorHAnsi" w:eastAsiaTheme="minorEastAsia" w:hAnsiTheme="minorHAnsi" w:hint="eastAsia"/>
          <w:color w:val="auto"/>
          <w:szCs w:val="20"/>
        </w:rPr>
        <w:t>マイクロプラスチック・海洋ごみ・循環経済</w:t>
      </w:r>
      <w:r w:rsidRPr="00D638F1">
        <w:rPr>
          <w:rFonts w:asciiTheme="minorHAnsi" w:eastAsiaTheme="minorEastAsia" w:hAnsiTheme="minorHAnsi" w:hint="eastAsia"/>
          <w:color w:val="auto"/>
          <w:szCs w:val="20"/>
        </w:rPr>
        <w:t>＞</w:t>
      </w:r>
    </w:p>
    <w:p w14:paraId="3A48A2C3"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07)</w:t>
      </w:r>
      <w:r w:rsidRPr="00D638F1">
        <w:rPr>
          <w:rFonts w:hint="eastAsia"/>
          <w:color w:val="auto"/>
        </w:rPr>
        <w:t xml:space="preserve">　</w:t>
      </w:r>
      <w:r w:rsidRPr="00B1488C">
        <w:rPr>
          <w:rFonts w:hint="eastAsia"/>
          <w:color w:val="auto"/>
        </w:rPr>
        <w:t>EC</w:t>
      </w:r>
      <w:r w:rsidRPr="00B1488C">
        <w:rPr>
          <w:rFonts w:hint="eastAsia"/>
          <w:color w:val="auto"/>
        </w:rPr>
        <w:t xml:space="preserve">　</w:t>
      </w:r>
      <w:r w:rsidRPr="00B1488C">
        <w:rPr>
          <w:rFonts w:hint="eastAsia"/>
          <w:color w:val="auto"/>
        </w:rPr>
        <w:t>DG ENV</w:t>
      </w:r>
      <w:r w:rsidRPr="00B1488C">
        <w:rPr>
          <w:rFonts w:hint="eastAsia"/>
          <w:color w:val="auto"/>
        </w:rPr>
        <w:t xml:space="preserve">　海水中のマイクロファイバー類へのばく露と貝類の成長に関する研究報告書の概要</w:t>
      </w:r>
      <w:r>
        <w:rPr>
          <w:color w:val="auto"/>
        </w:rPr>
        <w:br/>
      </w:r>
      <w:r w:rsidRPr="00B1488C">
        <w:rPr>
          <w:rFonts w:hint="eastAsia"/>
          <w:color w:val="auto"/>
        </w:rPr>
        <w:t>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8</w:t>
      </w:r>
    </w:p>
    <w:p w14:paraId="0F98E74A"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＜北米動向＞</w:t>
      </w:r>
    </w:p>
    <w:p w14:paraId="77EDAA31"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08)</w:t>
      </w:r>
      <w:r w:rsidRPr="00D638F1">
        <w:rPr>
          <w:rFonts w:hint="eastAsia"/>
          <w:color w:val="auto"/>
        </w:rPr>
        <w:t xml:space="preserve">　</w:t>
      </w:r>
      <w:r w:rsidRPr="00B1488C">
        <w:rPr>
          <w:rFonts w:hint="eastAsia"/>
          <w:color w:val="auto"/>
        </w:rPr>
        <w:tab/>
      </w:r>
      <w:r w:rsidRPr="00B1488C">
        <w:rPr>
          <w:rFonts w:hint="eastAsia"/>
          <w:color w:val="auto"/>
        </w:rPr>
        <w:t>米国</w:t>
      </w:r>
      <w:r w:rsidRPr="00B1488C">
        <w:rPr>
          <w:rFonts w:hint="eastAsia"/>
          <w:color w:val="auto"/>
        </w:rPr>
        <w:t>EPA</w:t>
      </w:r>
      <w:r w:rsidRPr="00B1488C">
        <w:rPr>
          <w:rFonts w:hint="eastAsia"/>
          <w:color w:val="auto"/>
        </w:rPr>
        <w:t xml:space="preserve">　地域社会を汚染から保護するための連邦執行の優先事項を公表</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w:t>
      </w:r>
      <w:r>
        <w:rPr>
          <w:rFonts w:asciiTheme="minorHAnsi" w:eastAsiaTheme="minorEastAsia" w:hAnsiTheme="minorHAnsi"/>
          <w:color w:val="auto"/>
          <w:szCs w:val="20"/>
        </w:rPr>
        <w:t>0</w:t>
      </w:r>
    </w:p>
    <w:p w14:paraId="73A70F5C"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09)</w:t>
      </w:r>
      <w:r w:rsidRPr="00D638F1">
        <w:rPr>
          <w:rFonts w:asciiTheme="minorHAnsi" w:eastAsiaTheme="minorEastAsia" w:hAnsiTheme="minorHAnsi" w:hint="eastAsia"/>
          <w:color w:val="auto"/>
          <w:szCs w:val="20"/>
        </w:rPr>
        <w:t xml:space="preserve">　</w:t>
      </w:r>
      <w:r w:rsidRPr="00B1488C">
        <w:rPr>
          <w:rFonts w:asciiTheme="minorHAnsi" w:eastAsiaTheme="minorEastAsia" w:hAnsiTheme="minorHAnsi" w:hint="eastAsia"/>
          <w:color w:val="auto"/>
          <w:szCs w:val="20"/>
        </w:rPr>
        <w:t>米国</w:t>
      </w:r>
      <w:r w:rsidRPr="00B1488C">
        <w:rPr>
          <w:rFonts w:asciiTheme="minorHAnsi" w:eastAsiaTheme="minorEastAsia" w:hAnsiTheme="minorHAnsi" w:hint="eastAsia"/>
          <w:color w:val="auto"/>
          <w:szCs w:val="20"/>
        </w:rPr>
        <w:t>NIEHS</w:t>
      </w:r>
      <w:r w:rsidRPr="00B1488C">
        <w:rPr>
          <w:rFonts w:asciiTheme="minorHAnsi" w:eastAsiaTheme="minorEastAsia" w:hAnsiTheme="minorHAnsi" w:hint="eastAsia"/>
          <w:color w:val="auto"/>
          <w:szCs w:val="20"/>
        </w:rPr>
        <w:t xml:space="preserve">　出生前のベンゼンばく露と生涯にわたる代謝への影響に関する研究報告書を公表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10</w:t>
      </w:r>
    </w:p>
    <w:p w14:paraId="6B053C79"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＜欧州動向＞</w:t>
      </w:r>
    </w:p>
    <w:p w14:paraId="42EDD821"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10)</w:t>
      </w:r>
      <w:r w:rsidRPr="00D638F1">
        <w:rPr>
          <w:rFonts w:asciiTheme="minorHAnsi" w:eastAsiaTheme="minorEastAsia" w:hAnsiTheme="minorHAnsi" w:hint="eastAsia"/>
          <w:color w:val="auto"/>
          <w:szCs w:val="20"/>
        </w:rPr>
        <w:t xml:space="preserve">　</w:t>
      </w:r>
      <w:r w:rsidRPr="00B1488C">
        <w:rPr>
          <w:rFonts w:asciiTheme="minorHAnsi" w:eastAsiaTheme="minorEastAsia" w:hAnsiTheme="minorHAnsi" w:hint="eastAsia"/>
          <w:color w:val="auto"/>
          <w:szCs w:val="20"/>
        </w:rPr>
        <w:t>EC</w:t>
      </w:r>
      <w:r w:rsidRPr="00B1488C">
        <w:rPr>
          <w:rFonts w:asciiTheme="minorHAnsi" w:eastAsiaTheme="minorEastAsia" w:hAnsiTheme="minorHAnsi" w:hint="eastAsia"/>
          <w:color w:val="auto"/>
          <w:szCs w:val="20"/>
        </w:rPr>
        <w:t xml:space="preserve">　</w:t>
      </w:r>
      <w:r w:rsidRPr="00B1488C">
        <w:rPr>
          <w:rFonts w:asciiTheme="minorHAnsi" w:eastAsiaTheme="minorEastAsia" w:hAnsiTheme="minorHAnsi" w:hint="eastAsia"/>
          <w:color w:val="auto"/>
          <w:szCs w:val="20"/>
        </w:rPr>
        <w:t>DG ENV</w:t>
      </w:r>
      <w:r w:rsidRPr="00B1488C">
        <w:rPr>
          <w:rFonts w:asciiTheme="minorHAnsi" w:eastAsiaTheme="minorEastAsia" w:hAnsiTheme="minorHAnsi" w:hint="eastAsia"/>
          <w:color w:val="auto"/>
          <w:szCs w:val="20"/>
        </w:rPr>
        <w:t xml:space="preserve">　</w:t>
      </w:r>
      <w:r w:rsidRPr="00B1488C">
        <w:rPr>
          <w:rFonts w:asciiTheme="minorHAnsi" w:eastAsiaTheme="minorEastAsia" w:hAnsiTheme="minorHAnsi" w:hint="eastAsia"/>
          <w:color w:val="auto"/>
          <w:szCs w:val="20"/>
        </w:rPr>
        <w:t>PM2.5</w:t>
      </w:r>
      <w:r w:rsidRPr="00B1488C">
        <w:rPr>
          <w:rFonts w:asciiTheme="minorHAnsi" w:eastAsiaTheme="minorEastAsia" w:hAnsiTheme="minorHAnsi" w:hint="eastAsia"/>
          <w:color w:val="auto"/>
          <w:szCs w:val="20"/>
        </w:rPr>
        <w:t>へのばく露による新生児の健康障害リスクに関する研究報告書の概要を</w:t>
      </w:r>
      <w:r>
        <w:rPr>
          <w:rFonts w:asciiTheme="minorHAnsi" w:eastAsiaTheme="minorEastAsia" w:hAnsiTheme="minorHAnsi"/>
          <w:color w:val="auto"/>
          <w:szCs w:val="20"/>
        </w:rPr>
        <w:br/>
      </w:r>
      <w:r w:rsidRPr="00B1488C">
        <w:rPr>
          <w:rFonts w:asciiTheme="minorHAnsi" w:eastAsiaTheme="minorEastAsia" w:hAnsiTheme="minorHAnsi" w:hint="eastAsia"/>
          <w:color w:val="auto"/>
          <w:szCs w:val="20"/>
        </w:rPr>
        <w:t>公表</w:t>
      </w:r>
      <w:r w:rsidRPr="00D638F1">
        <w:rPr>
          <w:rFonts w:asciiTheme="minorHAnsi" w:eastAsiaTheme="minorEastAsia" w:hAnsiTheme="minorHAnsi"/>
          <w:color w:val="auto"/>
          <w:szCs w:val="20"/>
        </w:rPr>
        <w:tab/>
        <w:t>1</w:t>
      </w:r>
      <w:r>
        <w:rPr>
          <w:rFonts w:asciiTheme="minorHAnsi" w:eastAsiaTheme="minorEastAsia" w:hAnsiTheme="minorHAnsi"/>
          <w:color w:val="auto"/>
          <w:szCs w:val="20"/>
        </w:rPr>
        <w:t>1</w:t>
      </w:r>
    </w:p>
    <w:p w14:paraId="398952AA"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11)</w:t>
      </w:r>
      <w:r w:rsidRPr="00D638F1">
        <w:rPr>
          <w:rFonts w:asciiTheme="minorHAnsi" w:eastAsiaTheme="minorEastAsia" w:hAnsiTheme="minorHAnsi" w:hint="eastAsia"/>
          <w:color w:val="auto"/>
          <w:szCs w:val="20"/>
        </w:rPr>
        <w:t xml:space="preserve">　</w:t>
      </w:r>
      <w:r w:rsidRPr="00B1488C">
        <w:rPr>
          <w:rFonts w:asciiTheme="minorHAnsi" w:eastAsiaTheme="minorEastAsia" w:hAnsiTheme="minorHAnsi" w:hint="eastAsia"/>
          <w:color w:val="auto"/>
          <w:szCs w:val="20"/>
        </w:rPr>
        <w:t>ECHA</w:t>
      </w:r>
      <w:r w:rsidRPr="00B1488C">
        <w:rPr>
          <w:rFonts w:asciiTheme="minorHAnsi" w:eastAsiaTheme="minorEastAsia" w:hAnsiTheme="minorHAnsi" w:hint="eastAsia"/>
          <w:color w:val="auto"/>
          <w:szCs w:val="20"/>
        </w:rPr>
        <w:t xml:space="preserve">　</w:t>
      </w:r>
      <w:r w:rsidRPr="00B1488C">
        <w:rPr>
          <w:rFonts w:asciiTheme="minorHAnsi" w:eastAsiaTheme="minorEastAsia" w:hAnsiTheme="minorHAnsi" w:hint="eastAsia"/>
          <w:color w:val="auto"/>
          <w:szCs w:val="20"/>
        </w:rPr>
        <w:t>2</w:t>
      </w:r>
      <w:r w:rsidRPr="00B1488C">
        <w:rPr>
          <w:rFonts w:asciiTheme="minorHAnsi" w:eastAsiaTheme="minorEastAsia" w:hAnsiTheme="minorHAnsi" w:hint="eastAsia"/>
          <w:color w:val="auto"/>
          <w:szCs w:val="20"/>
        </w:rPr>
        <w:t>物質についての</w:t>
      </w:r>
      <w:r w:rsidRPr="00B1488C">
        <w:rPr>
          <w:rFonts w:asciiTheme="minorHAnsi" w:eastAsiaTheme="minorEastAsia" w:hAnsiTheme="minorHAnsi" w:hint="eastAsia"/>
          <w:color w:val="auto"/>
          <w:szCs w:val="20"/>
        </w:rPr>
        <w:t>CoRAP</w:t>
      </w:r>
      <w:r w:rsidRPr="00B1488C">
        <w:rPr>
          <w:rFonts w:asciiTheme="minorHAnsi" w:eastAsiaTheme="minorEastAsia" w:hAnsiTheme="minorHAnsi" w:hint="eastAsia"/>
          <w:color w:val="auto"/>
          <w:szCs w:val="20"/>
        </w:rPr>
        <w:t>の物質評価結論文書を公表</w:t>
      </w:r>
      <w:r w:rsidRPr="00D638F1">
        <w:rPr>
          <w:rFonts w:asciiTheme="minorHAnsi" w:eastAsiaTheme="minorEastAsia" w:hAnsiTheme="minorHAnsi"/>
          <w:color w:val="auto"/>
          <w:szCs w:val="20"/>
        </w:rPr>
        <w:tab/>
        <w:t>1</w:t>
      </w:r>
      <w:r>
        <w:rPr>
          <w:rFonts w:asciiTheme="minorHAnsi" w:eastAsiaTheme="minorEastAsia" w:hAnsiTheme="minorHAnsi"/>
          <w:color w:val="auto"/>
          <w:szCs w:val="20"/>
        </w:rPr>
        <w:t>1</w:t>
      </w:r>
    </w:p>
    <w:p w14:paraId="64351414" w14:textId="77777777" w:rsidR="00C51A18" w:rsidRPr="00D638F1" w:rsidRDefault="00C51A18" w:rsidP="00C51A18">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13</w:t>
      </w:r>
    </w:p>
    <w:p w14:paraId="635038AD" w14:textId="77777777" w:rsidR="00C51A18" w:rsidRPr="00D638F1"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17</w:t>
      </w:r>
    </w:p>
    <w:p w14:paraId="179B36E4" w14:textId="77777777" w:rsidR="00C51A18" w:rsidRPr="00D638F1"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38958DD6"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r>
        <w:rPr>
          <w:rFonts w:asciiTheme="minorHAnsi" w:eastAsiaTheme="minorEastAsia" w:hAnsiTheme="minorHAnsi" w:hint="eastAsia"/>
          <w:color w:val="auto"/>
          <w:szCs w:val="20"/>
        </w:rPr>
        <w:t>こらむ</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r w:rsidRPr="00E9346D">
        <w:rPr>
          <w:rFonts w:asciiTheme="minorHAnsi" w:eastAsiaTheme="minorEastAsia" w:hAnsiTheme="minorHAnsi" w:hint="eastAsia"/>
          <w:color w:val="auto"/>
          <w:szCs w:val="20"/>
        </w:rPr>
        <w:t>第</w:t>
      </w:r>
      <w:r w:rsidRPr="00E9346D">
        <w:rPr>
          <w:rFonts w:asciiTheme="minorHAnsi" w:eastAsiaTheme="minorEastAsia" w:hAnsiTheme="minorHAnsi" w:hint="eastAsia"/>
          <w:color w:val="auto"/>
          <w:szCs w:val="20"/>
        </w:rPr>
        <w:t>50</w:t>
      </w:r>
      <w:r w:rsidRPr="00E9346D">
        <w:rPr>
          <w:rFonts w:asciiTheme="minorHAnsi" w:eastAsiaTheme="minorEastAsia" w:hAnsiTheme="minorHAnsi" w:hint="eastAsia"/>
          <w:color w:val="auto"/>
          <w:szCs w:val="20"/>
        </w:rPr>
        <w:t>回日本毒性学会学術年会報告</w:t>
      </w:r>
      <w:r w:rsidRPr="00D638F1">
        <w:rPr>
          <w:rFonts w:asciiTheme="minorHAnsi" w:eastAsiaTheme="minorEastAsia" w:hAnsiTheme="minorHAnsi" w:hint="eastAsia"/>
          <w:color w:val="auto"/>
          <w:szCs w:val="20"/>
        </w:rPr>
        <w:t>」</w:t>
      </w:r>
      <w:r>
        <w:rPr>
          <w:rFonts w:asciiTheme="minorHAnsi" w:eastAsiaTheme="minorEastAsia" w:hAnsiTheme="minorHAnsi"/>
          <w:color w:val="auto"/>
          <w:szCs w:val="20"/>
        </w:rPr>
        <w:tab/>
      </w:r>
      <w:r>
        <w:rPr>
          <w:rFonts w:asciiTheme="minorHAnsi" w:eastAsiaTheme="minorEastAsia" w:hAnsiTheme="minorHAnsi" w:hint="eastAsia"/>
          <w:color w:val="auto"/>
          <w:szCs w:val="20"/>
        </w:rPr>
        <w:t>18</w:t>
      </w:r>
    </w:p>
    <w:p w14:paraId="5C6F2FBE"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p>
    <w:p w14:paraId="30878688" w14:textId="77777777" w:rsidR="00C51A18" w:rsidRPr="00D638F1" w:rsidRDefault="00C51A18" w:rsidP="00C51A18">
      <w:pPr>
        <w:tabs>
          <w:tab w:val="right" w:leader="dot" w:pos="9600"/>
        </w:tabs>
        <w:ind w:left="1000" w:hangingChars="500" w:hanging="1000"/>
        <w:jc w:val="left"/>
        <w:rPr>
          <w:rFonts w:ascii="ＭＳ 明朝" w:eastAsiaTheme="minorEastAsia" w:hAnsi="ＭＳ 明朝" w:cs="ＭＳ 明朝"/>
          <w:color w:val="auto"/>
          <w:szCs w:val="20"/>
        </w:rPr>
      </w:pPr>
      <w:r w:rsidRPr="00D638F1">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5A40E892" w14:textId="77777777" w:rsidR="00C51A18" w:rsidRPr="00D638F1" w:rsidRDefault="00C51A18" w:rsidP="00C51A18">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202</w:t>
      </w:r>
      <w:r w:rsidRPr="00D638F1">
        <w:rPr>
          <w:rFonts w:asciiTheme="minorHAnsi" w:eastAsiaTheme="minorEastAsia" w:hAnsiTheme="minorHAnsi"/>
          <w:color w:val="auto"/>
          <w:szCs w:val="20"/>
        </w:rPr>
        <w:t>3</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8</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r>
      <w:r>
        <w:rPr>
          <w:rFonts w:asciiTheme="minorHAnsi" w:eastAsiaTheme="minorEastAsia" w:hAnsiTheme="minorHAnsi"/>
          <w:color w:val="auto"/>
          <w:szCs w:val="20"/>
        </w:rPr>
        <w:t>22</w:t>
      </w:r>
    </w:p>
    <w:p w14:paraId="072708BA" w14:textId="77777777" w:rsidR="00C51A18" w:rsidRPr="00D638F1" w:rsidRDefault="00C51A18" w:rsidP="00C51A18">
      <w:pPr>
        <w:tabs>
          <w:tab w:val="left" w:leader="dot" w:pos="8906"/>
        </w:tabs>
        <w:rPr>
          <w:rFonts w:ascii="ＭＳ 明朝" w:eastAsiaTheme="minorEastAsia" w:hAnsi="ＭＳ 明朝" w:cs="ＭＳ 明朝"/>
          <w:color w:val="auto"/>
          <w:szCs w:val="20"/>
        </w:rPr>
      </w:pPr>
    </w:p>
    <w:p w14:paraId="7F867952" w14:textId="77777777" w:rsidR="00C51A18" w:rsidRPr="00D638F1"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Ⅳ </w:t>
      </w:r>
      <w:r w:rsidRPr="00D638F1">
        <w:rPr>
          <w:rFonts w:ascii="ＭＳ 明朝" w:eastAsiaTheme="minorEastAsia" w:hAnsi="ＭＳ 明朝" w:cs="ＭＳ 明朝" w:hint="eastAsia"/>
          <w:color w:val="auto"/>
          <w:szCs w:val="20"/>
        </w:rPr>
        <w:t>トピックス</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sidRPr="00D638F1">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8</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64E93001" w14:textId="77777777" w:rsidR="00C51A18" w:rsidRPr="00D638F1" w:rsidRDefault="00C51A18" w:rsidP="00C51A18">
      <w:pPr>
        <w:tabs>
          <w:tab w:val="right" w:leader="dot" w:pos="9600"/>
        </w:tabs>
        <w:ind w:leftChars="98" w:left="564" w:hangingChars="184" w:hanging="368"/>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 xml:space="preserve">ECETOC </w:t>
      </w:r>
      <w:r>
        <w:rPr>
          <w:rFonts w:asciiTheme="minorHAnsi" w:eastAsiaTheme="minorEastAsia" w:hAnsiTheme="minorHAnsi" w:cs="ＭＳ 明朝"/>
          <w:color w:val="auto"/>
          <w:szCs w:val="20"/>
        </w:rPr>
        <w:t xml:space="preserve"> </w:t>
      </w:r>
      <w:r w:rsidRPr="00D638F1">
        <w:rPr>
          <w:rFonts w:asciiTheme="minorHAnsi" w:eastAsiaTheme="minorEastAsia" w:hAnsiTheme="minorHAnsi" w:cs="ＭＳ 明朝" w:hint="eastAsia"/>
          <w:color w:val="auto"/>
          <w:szCs w:val="20"/>
        </w:rPr>
        <w:t>ポリマーのリスクアセスメントに関する分析ツール、試験方法及びモデルの適用性</w:t>
      </w:r>
      <w:r w:rsidRPr="00D638F1">
        <w:rPr>
          <w:rFonts w:asciiTheme="minorHAnsi" w:eastAsiaTheme="minorEastAsia" w:hAnsiTheme="minorHAnsi"/>
          <w:color w:val="auto"/>
          <w:szCs w:val="20"/>
        </w:rPr>
        <w:tab/>
      </w:r>
      <w:r>
        <w:rPr>
          <w:rFonts w:asciiTheme="minorHAnsi" w:eastAsiaTheme="minorEastAsia" w:hAnsiTheme="minorHAnsi"/>
          <w:color w:val="auto"/>
          <w:szCs w:val="20"/>
        </w:rPr>
        <w:t>27</w:t>
      </w:r>
    </w:p>
    <w:p w14:paraId="60E381E2" w14:textId="77777777" w:rsidR="00C51A18" w:rsidRDefault="00C51A18" w:rsidP="00C51A18">
      <w:pPr>
        <w:tabs>
          <w:tab w:val="left" w:leader="dot" w:pos="8906"/>
        </w:tabs>
        <w:rPr>
          <w:rFonts w:ascii="ＭＳ 明朝" w:eastAsiaTheme="minorEastAsia" w:hAnsi="ＭＳ 明朝" w:cs="ＭＳ 明朝"/>
          <w:color w:val="auto"/>
          <w:szCs w:val="20"/>
        </w:rPr>
      </w:pPr>
    </w:p>
    <w:p w14:paraId="12FAAE0B" w14:textId="77777777" w:rsidR="00C51A18" w:rsidRPr="00D638F1" w:rsidRDefault="00C51A18" w:rsidP="00C51A18">
      <w:pPr>
        <w:tabs>
          <w:tab w:val="left" w:leader="dot" w:pos="8906"/>
        </w:tabs>
        <w:rPr>
          <w:rFonts w:ascii="ＭＳ 明朝" w:eastAsiaTheme="minorEastAsia" w:hAnsi="ＭＳ 明朝" w:cs="ＭＳ 明朝"/>
          <w:color w:val="auto"/>
          <w:szCs w:val="20"/>
        </w:rPr>
      </w:pPr>
      <w:r w:rsidRPr="00D638F1">
        <w:rPr>
          <w:rFonts w:ascii="ＭＳ 明朝" w:eastAsiaTheme="minorEastAsia" w:hAnsi="ＭＳ 明朝" w:cs="ＭＳ 明朝" w:hint="eastAsia"/>
          <w:color w:val="auto"/>
          <w:szCs w:val="20"/>
        </w:rPr>
        <w:t>Ⅴ</w:t>
      </w:r>
      <w:r>
        <w:rPr>
          <w:rFonts w:ascii="ＭＳ 明朝" w:eastAsiaTheme="minorEastAsia" w:hAnsi="ＭＳ 明朝" w:cs="ＭＳ 明朝" w:hint="eastAsia"/>
          <w:color w:val="auto"/>
          <w:szCs w:val="20"/>
        </w:rPr>
        <w:t xml:space="preserve"> </w:t>
      </w:r>
      <w:r w:rsidRPr="00367C8B">
        <w:rPr>
          <w:rFonts w:asciiTheme="minorHAnsi" w:hAnsiTheme="minorHAnsi" w:cs="ＭＳ 明朝" w:hint="eastAsia"/>
          <w:color w:val="auto"/>
          <w:szCs w:val="20"/>
        </w:rPr>
        <w:t>安全性データ及び物質リスト</w:t>
      </w:r>
    </w:p>
    <w:p w14:paraId="35F3A7E6" w14:textId="77777777" w:rsidR="00C51A18" w:rsidRPr="00D638F1" w:rsidRDefault="00C51A18" w:rsidP="00C51A18">
      <w:pPr>
        <w:tabs>
          <w:tab w:val="right" w:leader="dot" w:pos="9600"/>
        </w:tabs>
        <w:ind w:leftChars="98" w:left="564" w:hangingChars="184" w:hanging="368"/>
        <w:rPr>
          <w:rFonts w:asciiTheme="minorHAnsi" w:eastAsiaTheme="minorEastAsia" w:hAnsiTheme="minorHAnsi"/>
          <w:color w:val="auto"/>
          <w:szCs w:val="20"/>
        </w:rPr>
      </w:pPr>
      <w:r w:rsidRPr="00965EA8">
        <w:rPr>
          <w:rFonts w:asciiTheme="minorHAnsi" w:eastAsiaTheme="minorEastAsia" w:hAnsiTheme="minorHAnsi" w:hint="eastAsia"/>
          <w:color w:val="auto"/>
          <w:szCs w:val="20"/>
        </w:rPr>
        <w:t>ドイツ</w:t>
      </w:r>
      <w:r w:rsidRPr="00965EA8">
        <w:rPr>
          <w:rFonts w:asciiTheme="minorHAnsi" w:eastAsiaTheme="minorEastAsia" w:hAnsiTheme="minorHAnsi" w:hint="eastAsia"/>
          <w:color w:val="auto"/>
          <w:szCs w:val="20"/>
        </w:rPr>
        <w:t>DFG</w:t>
      </w:r>
      <w:r w:rsidRPr="00965EA8">
        <w:rPr>
          <w:rFonts w:asciiTheme="minorHAnsi" w:eastAsiaTheme="minorEastAsia" w:hAnsiTheme="minorHAnsi" w:hint="eastAsia"/>
          <w:color w:val="auto"/>
          <w:szCs w:val="20"/>
        </w:rPr>
        <w:t>：“</w:t>
      </w:r>
      <w:r w:rsidRPr="00965EA8">
        <w:rPr>
          <w:rFonts w:asciiTheme="minorHAnsi" w:eastAsiaTheme="minorEastAsia" w:hAnsiTheme="minorHAnsi" w:hint="eastAsia"/>
          <w:color w:val="auto"/>
          <w:szCs w:val="20"/>
        </w:rPr>
        <w:t>List of MAK and BAT Values 2023</w:t>
      </w:r>
      <w:r w:rsidRPr="00965EA8">
        <w:rPr>
          <w:rFonts w:asciiTheme="minorHAnsi" w:eastAsiaTheme="minorEastAsia" w:hAnsiTheme="minorHAnsi" w:hint="eastAsia"/>
          <w:color w:val="auto"/>
          <w:szCs w:val="20"/>
        </w:rPr>
        <w:t>”の変更又は新規収載物質</w:t>
      </w:r>
      <w:r w:rsidRPr="00D638F1">
        <w:rPr>
          <w:rFonts w:asciiTheme="minorHAnsi" w:eastAsiaTheme="minorEastAsia" w:hAnsiTheme="minorHAnsi"/>
          <w:color w:val="auto"/>
          <w:szCs w:val="20"/>
        </w:rPr>
        <w:tab/>
      </w:r>
      <w:r>
        <w:rPr>
          <w:rFonts w:asciiTheme="minorHAnsi" w:eastAsiaTheme="minorEastAsia" w:hAnsiTheme="minorHAnsi"/>
          <w:color w:val="auto"/>
          <w:szCs w:val="20"/>
        </w:rPr>
        <w:t>39</w:t>
      </w:r>
    </w:p>
    <w:p w14:paraId="5F7CFC78" w14:textId="77777777" w:rsidR="00C51A18" w:rsidRDefault="00C51A18" w:rsidP="00C51A18">
      <w:pPr>
        <w:tabs>
          <w:tab w:val="left" w:leader="dot" w:pos="8906"/>
        </w:tabs>
        <w:rPr>
          <w:rFonts w:ascii="ＭＳ 明朝" w:eastAsiaTheme="minorEastAsia" w:hAnsi="ＭＳ 明朝" w:cs="ＭＳ 明朝"/>
          <w:color w:val="auto"/>
          <w:szCs w:val="20"/>
        </w:rPr>
      </w:pPr>
    </w:p>
    <w:p w14:paraId="58EE603C" w14:textId="77777777" w:rsidR="00C51A18" w:rsidRPr="00D638F1" w:rsidRDefault="00C51A18" w:rsidP="00C51A18">
      <w:pPr>
        <w:tabs>
          <w:tab w:val="left" w:leader="dot" w:pos="8906"/>
        </w:tabs>
        <w:rPr>
          <w:rFonts w:ascii="ＭＳ 明朝" w:eastAsiaTheme="minorEastAsia" w:hAnsi="ＭＳ 明朝" w:cs="ＭＳ 明朝"/>
          <w:color w:val="auto"/>
          <w:szCs w:val="20"/>
        </w:rPr>
      </w:pPr>
    </w:p>
    <w:p w14:paraId="4BEEB311" w14:textId="77777777" w:rsidR="00C51A18" w:rsidRPr="00D638F1"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Ⅵ</w:t>
      </w:r>
      <w:r w:rsidRPr="00D638F1">
        <w:rPr>
          <w:rFonts w:ascii="ＭＳ 明朝" w:eastAsiaTheme="minorEastAsia" w:hAnsi="ＭＳ 明朝" w:cs="ＭＳ 明朝" w:hint="eastAsia"/>
          <w:color w:val="auto"/>
          <w:szCs w:val="20"/>
        </w:rPr>
        <w:t xml:space="preserve">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1F5861C7" w14:textId="77777777" w:rsidR="00C51A18" w:rsidRPr="00D638F1" w:rsidRDefault="00C51A18" w:rsidP="00C51A18">
      <w:pPr>
        <w:tabs>
          <w:tab w:val="left" w:leader="dot" w:pos="9356"/>
        </w:tabs>
        <w:ind w:leftChars="100" w:left="600" w:hangingChars="200" w:hanging="400"/>
        <w:rPr>
          <w:rFonts w:asciiTheme="minorHAnsi" w:eastAsiaTheme="minorEastAsia" w:hAnsiTheme="minorHAnsi"/>
          <w:color w:val="auto"/>
          <w:szCs w:val="20"/>
        </w:rPr>
      </w:pPr>
      <w:r w:rsidRPr="00367C8B">
        <w:rPr>
          <w:rFonts w:asciiTheme="minorHAnsi" w:eastAsiaTheme="minorEastAsia" w:hAnsiTheme="minorHAnsi" w:hint="eastAsia"/>
          <w:color w:val="auto"/>
          <w:szCs w:val="20"/>
        </w:rPr>
        <w:t>C9-C14</w:t>
      </w:r>
      <w:r w:rsidRPr="00367C8B">
        <w:rPr>
          <w:rFonts w:asciiTheme="minorHAnsi" w:eastAsiaTheme="minorEastAsia" w:hAnsiTheme="minorHAnsi" w:hint="eastAsia"/>
          <w:color w:val="auto"/>
          <w:szCs w:val="20"/>
        </w:rPr>
        <w:t>脂肪族［</w:t>
      </w:r>
      <w:r w:rsidRPr="00367C8B">
        <w:rPr>
          <w:rFonts w:asciiTheme="minorHAnsi" w:eastAsiaTheme="minorEastAsia" w:hAnsiTheme="minorHAnsi" w:hint="eastAsia"/>
          <w:color w:val="auto"/>
          <w:szCs w:val="20"/>
        </w:rPr>
        <w:t>2 - 25 %</w:t>
      </w:r>
      <w:r w:rsidRPr="00367C8B">
        <w:rPr>
          <w:rFonts w:asciiTheme="minorHAnsi" w:eastAsiaTheme="minorEastAsia" w:hAnsiTheme="minorHAnsi" w:hint="eastAsia"/>
          <w:color w:val="auto"/>
          <w:szCs w:val="20"/>
        </w:rPr>
        <w:t>芳香族］炭化水素溶剤カテゴリー（</w:t>
      </w:r>
      <w:r>
        <w:rPr>
          <w:rFonts w:asciiTheme="minorHAnsi" w:eastAsiaTheme="minorEastAsia" w:hAnsiTheme="minorHAnsi" w:hint="eastAsia"/>
          <w:color w:val="auto"/>
          <w:szCs w:val="20"/>
        </w:rPr>
        <w:t>2</w:t>
      </w:r>
      <w:r w:rsidRPr="00367C8B">
        <w:rPr>
          <w:rFonts w:asciiTheme="minorHAnsi" w:eastAsiaTheme="minorEastAsia" w:hAnsiTheme="minorHAnsi" w:hint="eastAsia"/>
          <w:color w:val="auto"/>
          <w:szCs w:val="20"/>
        </w:rPr>
        <w:t>/3</w:t>
      </w:r>
      <w:r w:rsidRPr="00367C8B">
        <w:rPr>
          <w:rFonts w:asciiTheme="minorHAnsi" w:eastAsiaTheme="minorEastAsia" w:hAnsiTheme="minorHAnsi" w:hint="eastAsia"/>
          <w:color w:val="auto"/>
          <w:szCs w:val="20"/>
        </w:rPr>
        <w:t>）</w:t>
      </w:r>
      <w:r w:rsidRPr="00D638F1">
        <w:rPr>
          <w:rFonts w:asciiTheme="minorHAnsi" w:eastAsiaTheme="minorEastAsia" w:hAnsiTheme="minorHAnsi"/>
          <w:color w:val="auto"/>
          <w:szCs w:val="20"/>
        </w:rPr>
        <w:tab/>
      </w:r>
      <w:r>
        <w:rPr>
          <w:rFonts w:asciiTheme="minorHAnsi" w:eastAsiaTheme="minorEastAsia" w:hAnsiTheme="minorHAnsi"/>
          <w:color w:val="auto"/>
          <w:szCs w:val="20"/>
        </w:rPr>
        <w:t>40</w:t>
      </w:r>
    </w:p>
    <w:p w14:paraId="11233074" w14:textId="77777777" w:rsidR="00C51A18" w:rsidRPr="00C51A18" w:rsidRDefault="00C51A18" w:rsidP="00C51A18"/>
    <w:p w14:paraId="2B383076" w14:textId="77777777" w:rsidR="00C51A18" w:rsidRDefault="00C51A18" w:rsidP="00C51A18">
      <w:pPr>
        <w:rPr>
          <w:rFonts w:hint="eastAsia"/>
        </w:rPr>
      </w:pPr>
    </w:p>
    <w:p w14:paraId="2FDEEA7C" w14:textId="0E9F5241" w:rsidR="00C51A18" w:rsidRPr="00D638F1" w:rsidRDefault="00C51A18" w:rsidP="00C51A18">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9</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15D6689C" w14:textId="77777777" w:rsidR="00C51A18" w:rsidRPr="0049610E" w:rsidRDefault="00C51A18" w:rsidP="00C51A18">
      <w:pPr>
        <w:tabs>
          <w:tab w:val="left" w:leader="dot" w:pos="8906"/>
        </w:tabs>
        <w:rPr>
          <w:rFonts w:asciiTheme="minorEastAsia" w:eastAsiaTheme="minorEastAsia" w:hAnsiTheme="minorEastAsia"/>
          <w:color w:val="auto"/>
          <w:szCs w:val="20"/>
        </w:rPr>
      </w:pPr>
      <w:r>
        <w:rPr>
          <w:rFonts w:asciiTheme="minorEastAsia" w:eastAsiaTheme="minorEastAsia" w:hAnsiTheme="minorEastAsia" w:cs="ＭＳ 明朝" w:hint="eastAsia"/>
          <w:color w:val="auto"/>
          <w:szCs w:val="20"/>
        </w:rPr>
        <w:t xml:space="preserve">Ⅰ </w:t>
      </w:r>
      <w:r w:rsidRPr="0049610E">
        <w:rPr>
          <w:rFonts w:asciiTheme="minorEastAsia" w:eastAsiaTheme="minorEastAsia" w:hAnsiTheme="minorEastAsia" w:hint="eastAsia"/>
          <w:color w:val="auto"/>
          <w:szCs w:val="20"/>
        </w:rPr>
        <w:t>国内ニュース</w:t>
      </w:r>
    </w:p>
    <w:p w14:paraId="5D77E46D" w14:textId="77777777" w:rsidR="00C51A18" w:rsidRPr="00D638F1" w:rsidRDefault="00C51A18" w:rsidP="00C51A18">
      <w:pPr>
        <w:tabs>
          <w:tab w:val="left" w:leader="dot" w:pos="8800"/>
          <w:tab w:val="left" w:leader="dot" w:pos="8906"/>
        </w:tabs>
        <w:ind w:firstLineChars="50" w:firstLine="100"/>
        <w:rPr>
          <w:color w:val="auto"/>
          <w:szCs w:val="20"/>
        </w:rPr>
      </w:pPr>
      <w:r w:rsidRPr="00D638F1">
        <w:rPr>
          <w:rFonts w:asciiTheme="minorHAnsi" w:eastAsiaTheme="minorEastAsia" w:hAnsiTheme="minorHAnsi" w:hint="eastAsia"/>
          <w:color w:val="auto"/>
          <w:szCs w:val="20"/>
        </w:rPr>
        <w:t>1</w:t>
      </w:r>
      <w:r w:rsidRPr="00D638F1">
        <w:rPr>
          <w:rFonts w:asciiTheme="minorHAnsi" w:eastAsiaTheme="minorEastAsia" w:hAnsiTheme="minorHAnsi" w:hint="eastAsia"/>
          <w:color w:val="auto"/>
          <w:szCs w:val="20"/>
        </w:rPr>
        <w:t>．厚生労働省</w:t>
      </w:r>
    </w:p>
    <w:p w14:paraId="5B83112F"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01)</w:t>
      </w:r>
      <w:r w:rsidRPr="00D638F1">
        <w:rPr>
          <w:rFonts w:hint="eastAsia"/>
          <w:color w:val="auto"/>
          <w:szCs w:val="20"/>
        </w:rPr>
        <w:t xml:space="preserve">　</w:t>
      </w:r>
      <w:r w:rsidRPr="00367C8B">
        <w:rPr>
          <w:rFonts w:hint="eastAsia"/>
          <w:color w:val="auto"/>
          <w:szCs w:val="20"/>
        </w:rPr>
        <w:t>令和</w:t>
      </w:r>
      <w:r w:rsidRPr="00367C8B">
        <w:rPr>
          <w:rFonts w:hint="eastAsia"/>
          <w:color w:val="auto"/>
          <w:szCs w:val="20"/>
        </w:rPr>
        <w:t>5</w:t>
      </w:r>
      <w:r w:rsidRPr="00367C8B">
        <w:rPr>
          <w:rFonts w:hint="eastAsia"/>
          <w:color w:val="auto"/>
          <w:szCs w:val="20"/>
        </w:rPr>
        <w:t>年度第</w:t>
      </w:r>
      <w:r w:rsidRPr="00367C8B">
        <w:rPr>
          <w:rFonts w:hint="eastAsia"/>
          <w:color w:val="auto"/>
          <w:szCs w:val="20"/>
        </w:rPr>
        <w:t>4</w:t>
      </w:r>
      <w:r w:rsidRPr="00367C8B">
        <w:rPr>
          <w:rFonts w:hint="eastAsia"/>
          <w:color w:val="auto"/>
          <w:szCs w:val="20"/>
        </w:rPr>
        <w:t>回薬事・食品衛生審議会薬事分科会化学物質安全対策部会化学物質調査会化学物質</w:t>
      </w:r>
      <w:r>
        <w:rPr>
          <w:color w:val="auto"/>
          <w:szCs w:val="20"/>
        </w:rPr>
        <w:br/>
      </w:r>
      <w:r w:rsidRPr="00367C8B">
        <w:rPr>
          <w:rFonts w:hint="eastAsia"/>
          <w:color w:val="auto"/>
          <w:szCs w:val="20"/>
        </w:rPr>
        <w:t>審議会第</w:t>
      </w:r>
      <w:r w:rsidRPr="00367C8B">
        <w:rPr>
          <w:rFonts w:hint="eastAsia"/>
          <w:color w:val="auto"/>
          <w:szCs w:val="20"/>
        </w:rPr>
        <w:t>229</w:t>
      </w:r>
      <w:r w:rsidRPr="00367C8B">
        <w:rPr>
          <w:rFonts w:hint="eastAsia"/>
          <w:color w:val="auto"/>
          <w:szCs w:val="20"/>
        </w:rPr>
        <w:t>回審査部会第</w:t>
      </w:r>
      <w:r w:rsidRPr="00367C8B">
        <w:rPr>
          <w:rFonts w:hint="eastAsia"/>
          <w:color w:val="auto"/>
          <w:szCs w:val="20"/>
        </w:rPr>
        <w:t>236</w:t>
      </w:r>
      <w:r w:rsidRPr="00367C8B">
        <w:rPr>
          <w:rFonts w:hint="eastAsia"/>
          <w:color w:val="auto"/>
          <w:szCs w:val="20"/>
        </w:rPr>
        <w:t>回中央環境審議会環境保健部会化学物質審査小委員会</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w:t>
      </w:r>
    </w:p>
    <w:p w14:paraId="4E3729AA"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02)</w:t>
      </w:r>
      <w:r w:rsidRPr="00D638F1">
        <w:rPr>
          <w:rFonts w:hint="eastAsia"/>
          <w:color w:val="auto"/>
          <w:szCs w:val="20"/>
        </w:rPr>
        <w:t xml:space="preserve">　</w:t>
      </w:r>
      <w:r w:rsidRPr="00367C8B">
        <w:rPr>
          <w:rFonts w:hint="eastAsia"/>
          <w:color w:val="auto"/>
          <w:szCs w:val="20"/>
        </w:rPr>
        <w:t>令和</w:t>
      </w:r>
      <w:r w:rsidRPr="00367C8B">
        <w:rPr>
          <w:rFonts w:hint="eastAsia"/>
          <w:color w:val="auto"/>
          <w:szCs w:val="20"/>
        </w:rPr>
        <w:t>5</w:t>
      </w:r>
      <w:r w:rsidRPr="00367C8B">
        <w:rPr>
          <w:rFonts w:hint="eastAsia"/>
          <w:color w:val="auto"/>
          <w:szCs w:val="20"/>
        </w:rPr>
        <w:t>年度第</w:t>
      </w:r>
      <w:r w:rsidRPr="00367C8B">
        <w:rPr>
          <w:rFonts w:hint="eastAsia"/>
          <w:color w:val="auto"/>
          <w:szCs w:val="20"/>
        </w:rPr>
        <w:t>2</w:t>
      </w:r>
      <w:r w:rsidRPr="00367C8B">
        <w:rPr>
          <w:rFonts w:hint="eastAsia"/>
          <w:color w:val="auto"/>
          <w:szCs w:val="20"/>
        </w:rPr>
        <w:t>回化学物質管理に係る専門家検討会</w:t>
      </w:r>
      <w:r w:rsidRPr="00D638F1">
        <w:rPr>
          <w:rFonts w:asciiTheme="minorHAnsi" w:eastAsiaTheme="minorEastAsia" w:hAnsiTheme="minorHAnsi"/>
          <w:color w:val="auto"/>
          <w:szCs w:val="20"/>
        </w:rPr>
        <w:tab/>
      </w:r>
      <w:r>
        <w:rPr>
          <w:rFonts w:asciiTheme="minorHAnsi" w:eastAsiaTheme="minorEastAsia" w:hAnsiTheme="minorHAnsi"/>
          <w:color w:val="auto"/>
          <w:szCs w:val="20"/>
        </w:rPr>
        <w:t>2</w:t>
      </w:r>
    </w:p>
    <w:p w14:paraId="354646AF" w14:textId="77777777" w:rsidR="00C51A18" w:rsidRPr="00367C8B"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64127EF0" w14:textId="77777777" w:rsidR="00C51A18" w:rsidRPr="00D638F1" w:rsidRDefault="00C51A18" w:rsidP="00C51A18">
      <w:pPr>
        <w:tabs>
          <w:tab w:val="left" w:leader="dot" w:pos="8800"/>
          <w:tab w:val="left" w:leader="dot" w:pos="8906"/>
        </w:tabs>
        <w:ind w:firstLineChars="50" w:firstLine="100"/>
        <w:rPr>
          <w:color w:val="auto"/>
          <w:szCs w:val="20"/>
        </w:rPr>
      </w:pPr>
      <w:r w:rsidRPr="00D638F1">
        <w:rPr>
          <w:rFonts w:asciiTheme="minorHAnsi" w:eastAsiaTheme="minorEastAsia" w:hAnsiTheme="minorHAnsi" w:hint="eastAsia"/>
          <w:color w:val="auto"/>
          <w:szCs w:val="20"/>
        </w:rPr>
        <w:t>2</w:t>
      </w:r>
      <w:r w:rsidRPr="00D638F1">
        <w:rPr>
          <w:rFonts w:asciiTheme="minorHAnsi" w:eastAsiaTheme="minorEastAsia" w:hAnsiTheme="minorHAnsi" w:hint="eastAsia"/>
          <w:color w:val="auto"/>
          <w:szCs w:val="20"/>
        </w:rPr>
        <w:t>．環境省</w:t>
      </w:r>
    </w:p>
    <w:p w14:paraId="349CB573"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03)</w:t>
      </w:r>
      <w:r w:rsidRPr="00D638F1">
        <w:rPr>
          <w:rFonts w:hint="eastAsia"/>
          <w:color w:val="auto"/>
          <w:szCs w:val="20"/>
        </w:rPr>
        <w:t xml:space="preserve">　</w:t>
      </w:r>
      <w:r w:rsidRPr="00367C8B">
        <w:rPr>
          <w:rFonts w:hint="eastAsia"/>
          <w:color w:val="auto"/>
          <w:szCs w:val="20"/>
        </w:rPr>
        <w:t>「</w:t>
      </w:r>
      <w:r w:rsidRPr="00367C8B">
        <w:rPr>
          <w:rFonts w:hint="eastAsia"/>
          <w:color w:val="auto"/>
          <w:szCs w:val="20"/>
        </w:rPr>
        <w:t>PFOS</w:t>
      </w:r>
      <w:r w:rsidRPr="00367C8B">
        <w:rPr>
          <w:rFonts w:hint="eastAsia"/>
          <w:color w:val="auto"/>
          <w:szCs w:val="20"/>
        </w:rPr>
        <w:t>、</w:t>
      </w:r>
      <w:r w:rsidRPr="00367C8B">
        <w:rPr>
          <w:rFonts w:hint="eastAsia"/>
          <w:color w:val="auto"/>
          <w:szCs w:val="20"/>
        </w:rPr>
        <w:t>PFOA</w:t>
      </w:r>
      <w:r w:rsidRPr="00367C8B">
        <w:rPr>
          <w:rFonts w:hint="eastAsia"/>
          <w:color w:val="auto"/>
          <w:szCs w:val="20"/>
        </w:rPr>
        <w:t>に関する</w:t>
      </w:r>
      <w:r w:rsidRPr="00367C8B">
        <w:rPr>
          <w:rFonts w:hint="eastAsia"/>
          <w:color w:val="auto"/>
          <w:szCs w:val="20"/>
        </w:rPr>
        <w:t>Q&amp;A</w:t>
      </w:r>
      <w:r w:rsidRPr="00367C8B">
        <w:rPr>
          <w:rFonts w:hint="eastAsia"/>
          <w:color w:val="auto"/>
          <w:szCs w:val="20"/>
        </w:rPr>
        <w:t>集」及び「</w:t>
      </w:r>
      <w:r w:rsidRPr="00367C8B">
        <w:rPr>
          <w:rFonts w:hint="eastAsia"/>
          <w:color w:val="auto"/>
          <w:szCs w:val="20"/>
        </w:rPr>
        <w:t>PFAS</w:t>
      </w:r>
      <w:r w:rsidRPr="00367C8B">
        <w:rPr>
          <w:rFonts w:hint="eastAsia"/>
          <w:color w:val="auto"/>
          <w:szCs w:val="20"/>
        </w:rPr>
        <w:t>に関する今後の対応の方向性」等について</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2</w:t>
      </w:r>
    </w:p>
    <w:p w14:paraId="7AE9C4B5"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752C3BFA" w14:textId="77777777" w:rsidR="00C51A18" w:rsidRPr="00D638F1"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rFonts w:hint="eastAsia"/>
          <w:color w:val="auto"/>
        </w:rPr>
        <w:t>その他国内情報</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4</w:t>
      </w:r>
    </w:p>
    <w:p w14:paraId="3D05D923"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2467DC2C" w14:textId="77777777" w:rsidR="00C51A18" w:rsidRPr="00D638F1" w:rsidRDefault="00C51A18" w:rsidP="00C51A18">
      <w:pPr>
        <w:tabs>
          <w:tab w:val="left" w:leader="dot" w:pos="8906"/>
        </w:tabs>
        <w:rPr>
          <w:rFonts w:asciiTheme="minorHAnsi" w:eastAsiaTheme="minorEastAsia" w:hAnsiTheme="minorHAnsi"/>
          <w:color w:val="auto"/>
          <w:szCs w:val="20"/>
        </w:rPr>
      </w:pPr>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p w14:paraId="3F765043" w14:textId="77777777" w:rsidR="00C51A18" w:rsidRPr="00D638F1" w:rsidRDefault="00C51A18" w:rsidP="00C51A18">
      <w:pPr>
        <w:tabs>
          <w:tab w:val="right" w:leader="dot" w:pos="9600"/>
        </w:tabs>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8348F5">
        <w:rPr>
          <w:rFonts w:asciiTheme="minorHAnsi" w:eastAsiaTheme="minorEastAsia" w:hAnsiTheme="minorHAnsi" w:hint="eastAsia"/>
          <w:color w:val="auto"/>
          <w:szCs w:val="20"/>
        </w:rPr>
        <w:t>ナノ物質・ナノ材料</w:t>
      </w:r>
      <w:r w:rsidRPr="00D638F1">
        <w:rPr>
          <w:rFonts w:asciiTheme="minorHAnsi" w:eastAsiaTheme="minorEastAsia" w:hAnsiTheme="minorHAnsi" w:hint="eastAsia"/>
          <w:color w:val="auto"/>
          <w:szCs w:val="20"/>
        </w:rPr>
        <w:t>＞</w:t>
      </w:r>
    </w:p>
    <w:p w14:paraId="38F1F0BC"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8348F5">
        <w:rPr>
          <w:rFonts w:hint="eastAsia"/>
          <w:color w:val="auto"/>
        </w:rPr>
        <w:t>EC</w:t>
      </w:r>
      <w:r w:rsidRPr="008348F5">
        <w:rPr>
          <w:rFonts w:hint="eastAsia"/>
          <w:color w:val="auto"/>
        </w:rPr>
        <w:t xml:space="preserve">　</w:t>
      </w:r>
      <w:r w:rsidRPr="008348F5">
        <w:rPr>
          <w:rFonts w:hint="eastAsia"/>
          <w:color w:val="auto"/>
        </w:rPr>
        <w:t>SCCS</w:t>
      </w:r>
      <w:r w:rsidRPr="008348F5">
        <w:rPr>
          <w:rFonts w:hint="eastAsia"/>
          <w:color w:val="auto"/>
        </w:rPr>
        <w:t xml:space="preserve">　化粧品中のナノ材料の安全性アセスメントに関する手引（改訂第</w:t>
      </w:r>
      <w:r w:rsidRPr="008348F5">
        <w:rPr>
          <w:rFonts w:hint="eastAsia"/>
          <w:color w:val="auto"/>
        </w:rPr>
        <w:t>2</w:t>
      </w:r>
      <w:r w:rsidRPr="008348F5">
        <w:rPr>
          <w:rFonts w:hint="eastAsia"/>
          <w:color w:val="auto"/>
        </w:rPr>
        <w:t>版）を公表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5</w:t>
      </w:r>
    </w:p>
    <w:p w14:paraId="34AD2055"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8348F5">
        <w:rPr>
          <w:rFonts w:hint="eastAsia"/>
          <w:color w:val="auto"/>
        </w:rPr>
        <w:t>EC</w:t>
      </w:r>
      <w:r w:rsidRPr="008348F5">
        <w:rPr>
          <w:rFonts w:hint="eastAsia"/>
          <w:color w:val="auto"/>
        </w:rPr>
        <w:t xml:space="preserve">　</w:t>
      </w:r>
      <w:r w:rsidRPr="008348F5">
        <w:rPr>
          <w:rFonts w:hint="eastAsia"/>
          <w:color w:val="auto"/>
        </w:rPr>
        <w:t>SCHEER</w:t>
      </w:r>
      <w:r w:rsidRPr="008348F5">
        <w:rPr>
          <w:rFonts w:hint="eastAsia"/>
          <w:color w:val="auto"/>
        </w:rPr>
        <w:t xml:space="preserve">　玩具中の二酸化チタンの安全性についての最終意見書を公表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6</w:t>
      </w:r>
    </w:p>
    <w:p w14:paraId="70BE3405"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8348F5">
        <w:rPr>
          <w:rFonts w:asciiTheme="minorHAnsi" w:eastAsiaTheme="minorEastAsia" w:hAnsiTheme="minorHAnsi" w:hint="eastAsia"/>
          <w:color w:val="auto"/>
          <w:szCs w:val="20"/>
        </w:rPr>
        <w:t>フタラート</w:t>
      </w:r>
      <w:r w:rsidRPr="00D638F1">
        <w:rPr>
          <w:rFonts w:asciiTheme="minorHAnsi" w:eastAsiaTheme="minorEastAsia" w:hAnsiTheme="minorHAnsi" w:hint="eastAsia"/>
          <w:color w:val="auto"/>
          <w:szCs w:val="20"/>
        </w:rPr>
        <w:t>＞</w:t>
      </w:r>
    </w:p>
    <w:p w14:paraId="4BDE872C"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8348F5">
        <w:rPr>
          <w:rFonts w:hint="eastAsia"/>
          <w:color w:val="auto"/>
        </w:rPr>
        <w:t>米国</w:t>
      </w:r>
      <w:r w:rsidRPr="008348F5">
        <w:rPr>
          <w:rFonts w:hint="eastAsia"/>
          <w:color w:val="auto"/>
        </w:rPr>
        <w:t>NIEHS</w:t>
      </w:r>
      <w:r w:rsidRPr="008348F5">
        <w:rPr>
          <w:rFonts w:hint="eastAsia"/>
          <w:color w:val="auto"/>
        </w:rPr>
        <w:t xml:space="preserve">　妊娠初期のフタラートばく露と胎児の発育低下に関する研究報告書を公表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6</w:t>
      </w:r>
    </w:p>
    <w:p w14:paraId="32F4776E"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8348F5">
        <w:rPr>
          <w:rFonts w:asciiTheme="minorHAnsi" w:eastAsiaTheme="minorEastAsia" w:hAnsiTheme="minorHAnsi" w:hint="eastAsia"/>
          <w:color w:val="auto"/>
          <w:szCs w:val="20"/>
        </w:rPr>
        <w:t>難燃剤</w:t>
      </w:r>
      <w:r w:rsidRPr="00D638F1">
        <w:rPr>
          <w:rFonts w:asciiTheme="minorHAnsi" w:eastAsiaTheme="minorEastAsia" w:hAnsiTheme="minorHAnsi" w:hint="eastAsia"/>
          <w:color w:val="auto"/>
          <w:szCs w:val="20"/>
        </w:rPr>
        <w:t>＞</w:t>
      </w:r>
    </w:p>
    <w:p w14:paraId="679685A2"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04)</w:t>
      </w:r>
      <w:r w:rsidRPr="00D638F1">
        <w:rPr>
          <w:rFonts w:hint="eastAsia"/>
          <w:color w:val="auto"/>
        </w:rPr>
        <w:t xml:space="preserve">　</w:t>
      </w:r>
      <w:r w:rsidRPr="008348F5">
        <w:rPr>
          <w:rFonts w:hint="eastAsia"/>
          <w:color w:val="auto"/>
        </w:rPr>
        <w:t>米国</w:t>
      </w:r>
      <w:r w:rsidRPr="008348F5">
        <w:rPr>
          <w:rFonts w:hint="eastAsia"/>
          <w:color w:val="auto"/>
        </w:rPr>
        <w:t>NTP</w:t>
      </w:r>
      <w:r w:rsidRPr="008348F5">
        <w:rPr>
          <w:rFonts w:hint="eastAsia"/>
          <w:color w:val="auto"/>
        </w:rPr>
        <w:t xml:space="preserve">　</w:t>
      </w:r>
      <w:r w:rsidRPr="008348F5">
        <w:rPr>
          <w:rFonts w:hint="eastAsia"/>
          <w:color w:val="auto"/>
        </w:rPr>
        <w:t>TCPP</w:t>
      </w:r>
      <w:r w:rsidRPr="008348F5">
        <w:rPr>
          <w:rFonts w:hint="eastAsia"/>
          <w:color w:val="auto"/>
        </w:rPr>
        <w:t>の混餌投与による毒性及び発がん試験に関する技術報告書を公表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7</w:t>
      </w:r>
    </w:p>
    <w:p w14:paraId="14918D6B"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8348F5">
        <w:rPr>
          <w:rFonts w:asciiTheme="minorHAnsi" w:eastAsiaTheme="minorEastAsia" w:hAnsiTheme="minorHAnsi" w:hint="eastAsia"/>
          <w:color w:val="auto"/>
          <w:szCs w:val="20"/>
        </w:rPr>
        <w:t>フッ素化化合物</w:t>
      </w:r>
      <w:r w:rsidRPr="00D638F1">
        <w:rPr>
          <w:rFonts w:asciiTheme="minorHAnsi" w:eastAsiaTheme="minorEastAsia" w:hAnsiTheme="minorHAnsi" w:hint="eastAsia"/>
          <w:color w:val="auto"/>
          <w:szCs w:val="20"/>
        </w:rPr>
        <w:t>＞</w:t>
      </w:r>
    </w:p>
    <w:p w14:paraId="2EEAF520" w14:textId="77777777" w:rsidR="00C51A18" w:rsidRPr="00D638F1" w:rsidRDefault="00C51A18" w:rsidP="00C51A18">
      <w:pPr>
        <w:tabs>
          <w:tab w:val="right" w:leader="dot" w:pos="9600"/>
        </w:tabs>
        <w:ind w:leftChars="99" w:left="706" w:hangingChars="254" w:hanging="508"/>
        <w:rPr>
          <w:color w:val="auto"/>
        </w:rPr>
      </w:pPr>
      <w:r w:rsidRPr="00D638F1">
        <w:rPr>
          <w:color w:val="auto"/>
        </w:rPr>
        <w:t>05)</w:t>
      </w:r>
      <w:r w:rsidRPr="00D638F1">
        <w:rPr>
          <w:rFonts w:hint="eastAsia"/>
          <w:color w:val="auto"/>
        </w:rPr>
        <w:t xml:space="preserve">　</w:t>
      </w:r>
      <w:r w:rsidRPr="008348F5">
        <w:rPr>
          <w:rFonts w:hint="eastAsia"/>
        </w:rPr>
        <w:t>米国</w:t>
      </w:r>
      <w:r w:rsidRPr="008348F5">
        <w:rPr>
          <w:rFonts w:hint="eastAsia"/>
        </w:rPr>
        <w:t>EPA</w:t>
      </w:r>
      <w:r w:rsidRPr="008348F5">
        <w:rPr>
          <w:rFonts w:hint="eastAsia"/>
        </w:rPr>
        <w:t xml:space="preserve">　新規</w:t>
      </w:r>
      <w:r w:rsidRPr="008348F5">
        <w:rPr>
          <w:rFonts w:hint="eastAsia"/>
        </w:rPr>
        <w:t>PFAS</w:t>
      </w:r>
      <w:r w:rsidRPr="008348F5">
        <w:rPr>
          <w:rFonts w:hint="eastAsia"/>
        </w:rPr>
        <w:t>及び</w:t>
      </w:r>
      <w:r w:rsidRPr="008348F5">
        <w:rPr>
          <w:rFonts w:hint="eastAsia"/>
        </w:rPr>
        <w:t>PFAS</w:t>
      </w:r>
      <w:r w:rsidRPr="008348F5">
        <w:rPr>
          <w:rFonts w:hint="eastAsia"/>
        </w:rPr>
        <w:t>の新規利用に対処する枠組みを公表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8</w:t>
      </w:r>
    </w:p>
    <w:p w14:paraId="06CA8965" w14:textId="77777777" w:rsidR="00C51A18" w:rsidRPr="00D638F1" w:rsidRDefault="00C51A18" w:rsidP="00C51A18">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w:t>
      </w:r>
      <w:r w:rsidRPr="008348F5">
        <w:rPr>
          <w:rFonts w:hint="eastAsia"/>
          <w:color w:val="auto"/>
        </w:rPr>
        <w:t>米国</w:t>
      </w:r>
      <w:r w:rsidRPr="008348F5">
        <w:rPr>
          <w:rFonts w:hint="eastAsia"/>
          <w:color w:val="auto"/>
        </w:rPr>
        <w:t>NIEHS</w:t>
      </w:r>
      <w:r w:rsidRPr="008348F5">
        <w:rPr>
          <w:rFonts w:hint="eastAsia"/>
          <w:color w:val="auto"/>
        </w:rPr>
        <w:t xml:space="preserve">　</w:t>
      </w:r>
      <w:r w:rsidRPr="008348F5">
        <w:rPr>
          <w:rFonts w:hint="eastAsia"/>
          <w:color w:val="auto"/>
        </w:rPr>
        <w:t>PFAS</w:t>
      </w:r>
      <w:r w:rsidRPr="008348F5">
        <w:rPr>
          <w:rFonts w:hint="eastAsia"/>
          <w:color w:val="auto"/>
        </w:rPr>
        <w:t>ばく露と食事療法の成果に関する研究報告書を公表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9</w:t>
      </w:r>
    </w:p>
    <w:p w14:paraId="2305A715"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07)</w:t>
      </w:r>
      <w:r w:rsidRPr="00D638F1">
        <w:rPr>
          <w:rFonts w:hint="eastAsia"/>
          <w:color w:val="auto"/>
        </w:rPr>
        <w:t xml:space="preserve">　</w:t>
      </w:r>
      <w:r w:rsidRPr="008348F5">
        <w:rPr>
          <w:rFonts w:hint="eastAsia"/>
          <w:color w:val="auto"/>
        </w:rPr>
        <w:t xml:space="preserve">米国カリフォルニア州　</w:t>
      </w:r>
      <w:r w:rsidRPr="00ED24EC">
        <w:rPr>
          <w:rFonts w:hint="eastAsia"/>
          <w:color w:val="auto"/>
          <w:spacing w:val="-2"/>
        </w:rPr>
        <w:t>飲料水中の</w:t>
      </w:r>
      <w:r w:rsidRPr="00ED24EC">
        <w:rPr>
          <w:rFonts w:hint="eastAsia"/>
          <w:color w:val="auto"/>
          <w:spacing w:val="-2"/>
        </w:rPr>
        <w:t>PFOA</w:t>
      </w:r>
      <w:r w:rsidRPr="00ED24EC">
        <w:rPr>
          <w:rFonts w:hint="eastAsia"/>
          <w:color w:val="auto"/>
          <w:spacing w:val="-2"/>
        </w:rPr>
        <w:t>及び</w:t>
      </w:r>
      <w:r w:rsidRPr="00ED24EC">
        <w:rPr>
          <w:rFonts w:hint="eastAsia"/>
          <w:color w:val="auto"/>
          <w:spacing w:val="-2"/>
        </w:rPr>
        <w:t>PFOS</w:t>
      </w:r>
      <w:r w:rsidRPr="00ED24EC">
        <w:rPr>
          <w:rFonts w:hint="eastAsia"/>
          <w:color w:val="auto"/>
          <w:spacing w:val="-2"/>
        </w:rPr>
        <w:t>の公衆衛生目標に関する技術支援文書第</w:t>
      </w:r>
      <w:r w:rsidRPr="00ED24EC">
        <w:rPr>
          <w:rFonts w:hint="eastAsia"/>
          <w:color w:val="auto"/>
          <w:spacing w:val="-2"/>
        </w:rPr>
        <w:t>2</w:t>
      </w:r>
      <w:r w:rsidRPr="00ED24EC">
        <w:rPr>
          <w:rFonts w:hint="eastAsia"/>
          <w:color w:val="auto"/>
          <w:spacing w:val="-2"/>
        </w:rPr>
        <w:t>草案</w:t>
      </w:r>
      <w:r>
        <w:rPr>
          <w:color w:val="auto"/>
        </w:rPr>
        <w:br/>
      </w:r>
      <w:r w:rsidRPr="008348F5">
        <w:rPr>
          <w:rFonts w:hint="eastAsia"/>
          <w:color w:val="auto"/>
        </w:rPr>
        <w:t>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9</w:t>
      </w:r>
    </w:p>
    <w:p w14:paraId="2AE79DBB"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＜北米動向＞</w:t>
      </w:r>
    </w:p>
    <w:p w14:paraId="129AE541"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08)</w:t>
      </w:r>
      <w:r w:rsidRPr="00D638F1">
        <w:rPr>
          <w:rFonts w:hint="eastAsia"/>
          <w:color w:val="auto"/>
        </w:rPr>
        <w:t xml:space="preserve">　</w:t>
      </w:r>
      <w:r w:rsidRPr="008348F5">
        <w:rPr>
          <w:rFonts w:hint="eastAsia"/>
          <w:color w:val="auto"/>
        </w:rPr>
        <w:t>米国</w:t>
      </w:r>
      <w:r w:rsidRPr="008348F5">
        <w:rPr>
          <w:rFonts w:hint="eastAsia"/>
          <w:color w:val="auto"/>
        </w:rPr>
        <w:t>EPA</w:t>
      </w:r>
      <w:r w:rsidRPr="008348F5">
        <w:rPr>
          <w:rFonts w:hint="eastAsia"/>
          <w:color w:val="auto"/>
        </w:rPr>
        <w:t xml:space="preserve">　四塩化炭素についての職場の安全要件案を公表</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w:t>
      </w:r>
      <w:r>
        <w:rPr>
          <w:rFonts w:asciiTheme="minorHAnsi" w:eastAsiaTheme="minorEastAsia" w:hAnsiTheme="minorHAnsi"/>
          <w:color w:val="auto"/>
          <w:szCs w:val="20"/>
        </w:rPr>
        <w:t>0</w:t>
      </w:r>
    </w:p>
    <w:p w14:paraId="5B59ABAE"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09)</w:t>
      </w:r>
      <w:r w:rsidRPr="00D638F1">
        <w:rPr>
          <w:rFonts w:asciiTheme="minorHAnsi" w:eastAsiaTheme="minorEastAsia" w:hAnsiTheme="minorHAnsi" w:hint="eastAsia"/>
          <w:color w:val="auto"/>
          <w:szCs w:val="20"/>
        </w:rPr>
        <w:t xml:space="preserve">　</w:t>
      </w:r>
      <w:r w:rsidRPr="008348F5">
        <w:rPr>
          <w:rFonts w:asciiTheme="minorHAnsi" w:eastAsiaTheme="minorEastAsia" w:hAnsiTheme="minorHAnsi" w:hint="eastAsia"/>
          <w:color w:val="auto"/>
          <w:szCs w:val="20"/>
        </w:rPr>
        <w:t>米国カリフォルニア州　酢酸ビニルの発がん性に関する関連情報を要請</w:t>
      </w:r>
      <w:r w:rsidRPr="00D638F1">
        <w:rPr>
          <w:rFonts w:asciiTheme="minorHAnsi" w:eastAsiaTheme="minorEastAsia" w:hAnsiTheme="minorHAnsi"/>
          <w:color w:val="auto"/>
          <w:szCs w:val="20"/>
        </w:rPr>
        <w:tab/>
      </w:r>
      <w:r>
        <w:rPr>
          <w:rFonts w:asciiTheme="minorHAnsi" w:eastAsiaTheme="minorEastAsia" w:hAnsiTheme="minorHAnsi"/>
          <w:color w:val="auto"/>
          <w:szCs w:val="20"/>
        </w:rPr>
        <w:t>10</w:t>
      </w:r>
    </w:p>
    <w:p w14:paraId="1A1C0D7A"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lastRenderedPageBreak/>
        <w:t>10)</w:t>
      </w:r>
      <w:r w:rsidRPr="00D638F1">
        <w:rPr>
          <w:rFonts w:asciiTheme="minorHAnsi" w:eastAsiaTheme="minorEastAsia" w:hAnsiTheme="minorHAnsi" w:hint="eastAsia"/>
          <w:color w:val="auto"/>
          <w:szCs w:val="20"/>
        </w:rPr>
        <w:t xml:space="preserve">　</w:t>
      </w:r>
      <w:r w:rsidRPr="008348F5">
        <w:rPr>
          <w:rFonts w:asciiTheme="minorHAnsi" w:eastAsiaTheme="minorEastAsia" w:hAnsiTheme="minorHAnsi" w:hint="eastAsia"/>
          <w:color w:val="auto"/>
          <w:szCs w:val="20"/>
        </w:rPr>
        <w:t>カナダ</w:t>
      </w:r>
      <w:r w:rsidRPr="008348F5">
        <w:rPr>
          <w:rFonts w:asciiTheme="minorHAnsi" w:eastAsiaTheme="minorEastAsia" w:hAnsiTheme="minorHAnsi" w:hint="eastAsia"/>
          <w:color w:val="auto"/>
          <w:szCs w:val="20"/>
        </w:rPr>
        <w:t>HC</w:t>
      </w:r>
      <w:r w:rsidRPr="008348F5">
        <w:rPr>
          <w:rFonts w:asciiTheme="minorHAnsi" w:eastAsiaTheme="minorEastAsia" w:hAnsiTheme="minorHAnsi" w:hint="eastAsia"/>
          <w:color w:val="auto"/>
          <w:szCs w:val="20"/>
        </w:rPr>
        <w:t xml:space="preserve">　化粧品成分の禁止及び制限に関するホットリストの更新を提案</w:t>
      </w:r>
      <w:r w:rsidRPr="00D638F1">
        <w:rPr>
          <w:rFonts w:asciiTheme="minorHAnsi" w:eastAsiaTheme="minorEastAsia" w:hAnsiTheme="minorHAnsi"/>
          <w:color w:val="auto"/>
          <w:szCs w:val="20"/>
        </w:rPr>
        <w:tab/>
        <w:t>1</w:t>
      </w:r>
      <w:r>
        <w:rPr>
          <w:rFonts w:asciiTheme="minorHAnsi" w:eastAsiaTheme="minorEastAsia" w:hAnsiTheme="minorHAnsi"/>
          <w:color w:val="auto"/>
          <w:szCs w:val="20"/>
        </w:rPr>
        <w:t>1</w:t>
      </w:r>
    </w:p>
    <w:p w14:paraId="413DBDF0"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＜欧州動向＞</w:t>
      </w:r>
    </w:p>
    <w:p w14:paraId="78AC7800"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11)</w:t>
      </w:r>
      <w:r w:rsidRPr="00D638F1">
        <w:rPr>
          <w:rFonts w:asciiTheme="minorHAnsi" w:eastAsiaTheme="minorEastAsia" w:hAnsiTheme="minorHAnsi" w:hint="eastAsia"/>
          <w:color w:val="auto"/>
          <w:szCs w:val="20"/>
        </w:rPr>
        <w:t xml:space="preserve">　</w:t>
      </w:r>
      <w:r w:rsidRPr="008348F5">
        <w:rPr>
          <w:rFonts w:asciiTheme="minorHAnsi" w:eastAsiaTheme="minorEastAsia" w:hAnsiTheme="minorHAnsi" w:hint="eastAsia"/>
          <w:color w:val="auto"/>
          <w:szCs w:val="20"/>
        </w:rPr>
        <w:t>ECHA</w:t>
      </w:r>
      <w:r w:rsidRPr="008348F5">
        <w:rPr>
          <w:rFonts w:asciiTheme="minorHAnsi" w:eastAsiaTheme="minorEastAsia" w:hAnsiTheme="minorHAnsi" w:hint="eastAsia"/>
          <w:color w:val="auto"/>
          <w:szCs w:val="20"/>
        </w:rPr>
        <w:t xml:space="preserve">　</w:t>
      </w:r>
      <w:r w:rsidRPr="008348F5">
        <w:rPr>
          <w:rFonts w:asciiTheme="minorHAnsi" w:eastAsiaTheme="minorEastAsia" w:hAnsiTheme="minorHAnsi" w:hint="eastAsia"/>
          <w:color w:val="auto"/>
          <w:szCs w:val="20"/>
        </w:rPr>
        <w:t>1</w:t>
      </w:r>
      <w:r w:rsidRPr="008348F5">
        <w:rPr>
          <w:rFonts w:asciiTheme="minorHAnsi" w:eastAsiaTheme="minorEastAsia" w:hAnsiTheme="minorHAnsi" w:hint="eastAsia"/>
          <w:color w:val="auto"/>
          <w:szCs w:val="20"/>
        </w:rPr>
        <w:t>物質についての</w:t>
      </w:r>
      <w:r w:rsidRPr="008348F5">
        <w:rPr>
          <w:rFonts w:asciiTheme="minorHAnsi" w:eastAsiaTheme="minorEastAsia" w:hAnsiTheme="minorHAnsi" w:hint="eastAsia"/>
          <w:color w:val="auto"/>
          <w:szCs w:val="20"/>
        </w:rPr>
        <w:t>CoRAP</w:t>
      </w:r>
      <w:r w:rsidRPr="008348F5">
        <w:rPr>
          <w:rFonts w:asciiTheme="minorHAnsi" w:eastAsiaTheme="minorEastAsia" w:hAnsiTheme="minorHAnsi" w:hint="eastAsia"/>
          <w:color w:val="auto"/>
          <w:szCs w:val="20"/>
        </w:rPr>
        <w:t>の物質評価結論文書を公表</w:t>
      </w:r>
      <w:r w:rsidRPr="00D638F1">
        <w:rPr>
          <w:rFonts w:asciiTheme="minorHAnsi" w:eastAsiaTheme="minorEastAsia" w:hAnsiTheme="minorHAnsi"/>
          <w:color w:val="auto"/>
          <w:szCs w:val="20"/>
        </w:rPr>
        <w:tab/>
        <w:t>1</w:t>
      </w:r>
      <w:r>
        <w:rPr>
          <w:rFonts w:asciiTheme="minorHAnsi" w:eastAsiaTheme="minorEastAsia" w:hAnsiTheme="minorHAnsi"/>
          <w:color w:val="auto"/>
          <w:szCs w:val="20"/>
        </w:rPr>
        <w:t>3</w:t>
      </w:r>
    </w:p>
    <w:p w14:paraId="0B8493B6" w14:textId="77777777" w:rsidR="00C51A18" w:rsidRPr="00D638F1" w:rsidRDefault="00C51A18" w:rsidP="00C51A18">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15</w:t>
      </w:r>
    </w:p>
    <w:p w14:paraId="78235C65" w14:textId="77777777" w:rsidR="00C51A18" w:rsidRPr="00D638F1"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20</w:t>
      </w:r>
    </w:p>
    <w:p w14:paraId="7F9C8021" w14:textId="77777777" w:rsidR="00C51A18" w:rsidRPr="00D638F1"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31EC727E"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Ⅲ</w:t>
      </w:r>
      <w:r w:rsidRPr="00D638F1">
        <w:rPr>
          <w:rFonts w:asciiTheme="minorHAnsi" w:eastAsiaTheme="minorEastAsia" w:hAnsiTheme="minorHAnsi" w:hint="eastAsia"/>
          <w:color w:val="auto"/>
          <w:szCs w:val="20"/>
        </w:rPr>
        <w:t xml:space="preserve"> </w:t>
      </w:r>
      <w:r w:rsidRPr="001728A5">
        <w:rPr>
          <w:rFonts w:asciiTheme="minorHAnsi" w:eastAsiaTheme="minorEastAsia" w:hAnsiTheme="minorHAnsi" w:hint="eastAsia"/>
          <w:color w:val="auto"/>
          <w:szCs w:val="20"/>
        </w:rPr>
        <w:t>EU</w:t>
      </w:r>
      <w:r w:rsidRPr="001728A5">
        <w:rPr>
          <w:rFonts w:asciiTheme="minorHAnsi" w:eastAsiaTheme="minorEastAsia" w:hAnsiTheme="minorHAnsi" w:hint="eastAsia"/>
          <w:color w:val="auto"/>
          <w:szCs w:val="20"/>
        </w:rPr>
        <w:t>バイオサイド情報</w:t>
      </w:r>
      <w:r>
        <w:rPr>
          <w:rFonts w:asciiTheme="minorHAnsi" w:eastAsiaTheme="minorEastAsia" w:hAnsiTheme="minorHAnsi"/>
          <w:color w:val="auto"/>
          <w:szCs w:val="20"/>
        </w:rPr>
        <w:tab/>
        <w:t>2</w:t>
      </w:r>
      <w:r>
        <w:rPr>
          <w:rFonts w:asciiTheme="minorHAnsi" w:eastAsiaTheme="minorEastAsia" w:hAnsiTheme="minorHAnsi" w:hint="eastAsia"/>
          <w:color w:val="auto"/>
          <w:szCs w:val="20"/>
        </w:rPr>
        <w:t>2</w:t>
      </w:r>
    </w:p>
    <w:p w14:paraId="56F11307"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p>
    <w:p w14:paraId="7973E9C7" w14:textId="77777777" w:rsidR="00C51A18" w:rsidRPr="00D638F1" w:rsidRDefault="00C51A18" w:rsidP="00C51A18">
      <w:pPr>
        <w:tabs>
          <w:tab w:val="right" w:leader="dot" w:pos="9600"/>
        </w:tabs>
        <w:ind w:left="1000" w:hangingChars="500" w:hanging="1000"/>
        <w:jc w:val="left"/>
        <w:rPr>
          <w:rFonts w:ascii="ＭＳ 明朝" w:eastAsiaTheme="minorEastAsia" w:hAnsi="ＭＳ 明朝" w:cs="ＭＳ 明朝"/>
          <w:color w:val="auto"/>
          <w:szCs w:val="20"/>
        </w:rPr>
      </w:pPr>
      <w:r>
        <w:rPr>
          <w:rFonts w:asciiTheme="minorHAnsi" w:eastAsiaTheme="minorEastAsia" w:hAnsiTheme="minorHAnsi" w:hint="eastAsia"/>
          <w:color w:val="auto"/>
          <w:szCs w:val="20"/>
        </w:rPr>
        <w:t>Ⅳ</w:t>
      </w:r>
      <w:r>
        <w:rPr>
          <w:rFonts w:asciiTheme="minorHAnsi" w:eastAsiaTheme="minorEastAsia" w:hAnsiTheme="minorHAnsi"/>
          <w:color w:val="auto"/>
          <w:szCs w:val="20"/>
        </w:rPr>
        <w:t xml:space="preserve">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6EDC6942" w14:textId="77777777" w:rsidR="00C51A18" w:rsidRPr="00D638F1" w:rsidRDefault="00C51A18" w:rsidP="00C51A18">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202</w:t>
      </w:r>
      <w:r w:rsidRPr="00D638F1">
        <w:rPr>
          <w:rFonts w:asciiTheme="minorHAnsi" w:eastAsiaTheme="minorEastAsia" w:hAnsiTheme="minorHAnsi"/>
          <w:color w:val="auto"/>
          <w:szCs w:val="20"/>
        </w:rPr>
        <w:t>3</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7</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r>
      <w:r>
        <w:rPr>
          <w:rFonts w:asciiTheme="minorHAnsi" w:eastAsiaTheme="minorEastAsia" w:hAnsiTheme="minorHAnsi"/>
          <w:color w:val="auto"/>
          <w:szCs w:val="20"/>
        </w:rPr>
        <w:t>30</w:t>
      </w:r>
    </w:p>
    <w:p w14:paraId="18BEED75" w14:textId="77777777" w:rsidR="00C51A18" w:rsidRPr="00D638F1" w:rsidRDefault="00C51A18" w:rsidP="00C51A18">
      <w:pPr>
        <w:tabs>
          <w:tab w:val="left" w:leader="dot" w:pos="8906"/>
        </w:tabs>
        <w:rPr>
          <w:rFonts w:ascii="ＭＳ 明朝" w:eastAsiaTheme="minorEastAsia" w:hAnsi="ＭＳ 明朝" w:cs="ＭＳ 明朝"/>
          <w:color w:val="auto"/>
          <w:szCs w:val="20"/>
        </w:rPr>
      </w:pPr>
    </w:p>
    <w:p w14:paraId="6FA86B4E" w14:textId="77777777" w:rsidR="00C51A18" w:rsidRPr="00D638F1" w:rsidRDefault="00C51A18" w:rsidP="00C51A18">
      <w:pPr>
        <w:tabs>
          <w:tab w:val="left" w:leader="dot" w:pos="8906"/>
        </w:tabs>
        <w:rPr>
          <w:rFonts w:ascii="ＭＳ 明朝" w:eastAsiaTheme="minorEastAsia" w:hAnsi="ＭＳ 明朝" w:cs="ＭＳ 明朝"/>
          <w:color w:val="auto"/>
          <w:szCs w:val="20"/>
        </w:rPr>
      </w:pPr>
      <w:r w:rsidRPr="00D638F1">
        <w:rPr>
          <w:rFonts w:ascii="ＭＳ 明朝" w:eastAsiaTheme="minorEastAsia" w:hAnsi="ＭＳ 明朝" w:cs="ＭＳ 明朝" w:hint="eastAsia"/>
          <w:color w:val="auto"/>
          <w:szCs w:val="20"/>
        </w:rPr>
        <w:t>Ⅴ トピックス</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sidRPr="00D638F1">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7</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2B298C51" w14:textId="77777777" w:rsidR="00C51A18" w:rsidRPr="00D638F1" w:rsidRDefault="00C51A18" w:rsidP="00C51A18">
      <w:pPr>
        <w:tabs>
          <w:tab w:val="right" w:leader="dot" w:pos="9600"/>
        </w:tabs>
        <w:ind w:leftChars="98" w:left="564" w:hangingChars="184" w:hanging="368"/>
        <w:rPr>
          <w:rFonts w:asciiTheme="minorHAnsi" w:eastAsiaTheme="minorEastAsia" w:hAnsiTheme="minorHAnsi" w:cs="ＭＳ 明朝"/>
          <w:color w:val="auto"/>
          <w:szCs w:val="20"/>
        </w:rPr>
      </w:pPr>
      <w:r w:rsidRPr="00D638F1">
        <w:rPr>
          <w:rFonts w:asciiTheme="minorHAnsi" w:eastAsiaTheme="minorEastAsia" w:hAnsiTheme="minorHAnsi" w:cs="ＭＳ 明朝" w:hint="eastAsia"/>
          <w:color w:val="auto"/>
          <w:szCs w:val="20"/>
        </w:rPr>
        <w:t>ポリマーのリスクアセスメントに関する分析ツール、試験方法及びモデルの適用性</w:t>
      </w:r>
      <w:r w:rsidRPr="00D638F1">
        <w:rPr>
          <w:rFonts w:asciiTheme="minorHAnsi" w:eastAsiaTheme="minorEastAsia" w:hAnsiTheme="minorHAnsi"/>
          <w:color w:val="auto"/>
          <w:szCs w:val="20"/>
        </w:rPr>
        <w:tab/>
      </w:r>
      <w:r>
        <w:rPr>
          <w:rFonts w:asciiTheme="minorHAnsi" w:eastAsiaTheme="minorEastAsia" w:hAnsiTheme="minorHAnsi"/>
          <w:color w:val="auto"/>
          <w:szCs w:val="20"/>
        </w:rPr>
        <w:t>34</w:t>
      </w:r>
    </w:p>
    <w:p w14:paraId="73F8D85D" w14:textId="77777777" w:rsidR="00C51A18" w:rsidRDefault="00C51A18" w:rsidP="00C51A18">
      <w:pPr>
        <w:tabs>
          <w:tab w:val="left" w:leader="dot" w:pos="8906"/>
        </w:tabs>
        <w:rPr>
          <w:rFonts w:ascii="ＭＳ 明朝" w:eastAsiaTheme="minorEastAsia" w:hAnsi="ＭＳ 明朝" w:cs="ＭＳ 明朝"/>
          <w:color w:val="auto"/>
          <w:szCs w:val="20"/>
        </w:rPr>
      </w:pPr>
      <w:r w:rsidRPr="00D638F1">
        <w:rPr>
          <w:rFonts w:ascii="ＭＳ 明朝" w:eastAsiaTheme="minorEastAsia" w:hAnsi="ＭＳ 明朝" w:cs="ＭＳ 明朝" w:hint="eastAsia"/>
          <w:color w:val="auto"/>
          <w:szCs w:val="20"/>
        </w:rPr>
        <w:t xml:space="preserve">Ⅵ </w:t>
      </w:r>
      <w:r>
        <w:rPr>
          <w:rFonts w:ascii="ＭＳ 明朝" w:eastAsiaTheme="minorEastAsia" w:hAnsi="ＭＳ 明朝" w:cs="ＭＳ 明朝" w:hint="eastAsia"/>
          <w:color w:val="auto"/>
          <w:szCs w:val="20"/>
        </w:rPr>
        <w:t>特集記事</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循環経済</w:t>
      </w:r>
      <w:r w:rsidRPr="00D638F1">
        <w:rPr>
          <w:rFonts w:ascii="ＭＳ 明朝" w:eastAsiaTheme="minorEastAsia" w:hAnsi="ＭＳ 明朝" w:cs="ＭＳ 明朝" w:hint="eastAsia"/>
          <w:color w:val="auto"/>
          <w:szCs w:val="20"/>
        </w:rPr>
        <w:t>－</w:t>
      </w:r>
    </w:p>
    <w:p w14:paraId="2C9158EE" w14:textId="77777777" w:rsidR="00C51A18" w:rsidRPr="00687A2D" w:rsidRDefault="00C51A18" w:rsidP="00C51A18">
      <w:pPr>
        <w:tabs>
          <w:tab w:val="right" w:leader="dot" w:pos="9600"/>
        </w:tabs>
        <w:ind w:leftChars="98" w:left="564" w:hangingChars="184" w:hanging="368"/>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 xml:space="preserve">UNEP </w:t>
      </w:r>
      <w:r>
        <w:rPr>
          <w:rFonts w:asciiTheme="minorHAnsi" w:eastAsiaTheme="minorEastAsia" w:hAnsiTheme="minorHAnsi" w:cs="ＭＳ 明朝"/>
          <w:color w:val="auto"/>
          <w:szCs w:val="20"/>
        </w:rPr>
        <w:t xml:space="preserve"> </w:t>
      </w:r>
      <w:r w:rsidRPr="007A46FF">
        <w:rPr>
          <w:rFonts w:asciiTheme="minorHAnsi" w:eastAsiaTheme="minorEastAsia" w:hAnsiTheme="minorHAnsi" w:cs="ＭＳ 明朝" w:hint="eastAsia"/>
          <w:color w:val="auto"/>
          <w:szCs w:val="20"/>
        </w:rPr>
        <w:t>プラスチック中の化学物質：概要及び主な結論</w:t>
      </w:r>
      <w:r w:rsidRPr="00687A2D">
        <w:rPr>
          <w:rFonts w:asciiTheme="minorHAnsi" w:eastAsiaTheme="minorEastAsia" w:hAnsiTheme="minorHAnsi" w:cs="ＭＳ 明朝" w:hint="eastAsia"/>
          <w:color w:val="auto"/>
          <w:szCs w:val="20"/>
        </w:rPr>
        <w:tab/>
      </w:r>
      <w:r>
        <w:rPr>
          <w:rFonts w:asciiTheme="minorHAnsi" w:eastAsiaTheme="minorEastAsia" w:hAnsiTheme="minorHAnsi" w:cs="ＭＳ 明朝"/>
          <w:color w:val="auto"/>
          <w:szCs w:val="20"/>
        </w:rPr>
        <w:t>47</w:t>
      </w:r>
    </w:p>
    <w:p w14:paraId="5F0D60BA" w14:textId="77777777" w:rsidR="00C51A18" w:rsidRDefault="00C51A18" w:rsidP="00C51A18">
      <w:pPr>
        <w:tabs>
          <w:tab w:val="left" w:leader="dot" w:pos="8906"/>
        </w:tabs>
        <w:rPr>
          <w:rFonts w:ascii="ＭＳ 明朝" w:eastAsiaTheme="minorEastAsia" w:hAnsi="ＭＳ 明朝" w:cs="ＭＳ 明朝"/>
          <w:color w:val="auto"/>
          <w:szCs w:val="20"/>
        </w:rPr>
      </w:pPr>
    </w:p>
    <w:p w14:paraId="1F44973D" w14:textId="77777777" w:rsidR="00C51A18" w:rsidRPr="00D638F1"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Ⅶ </w:t>
      </w:r>
      <w:r w:rsidRPr="00367C8B">
        <w:rPr>
          <w:rFonts w:asciiTheme="minorHAnsi" w:hAnsiTheme="minorHAnsi" w:cs="ＭＳ 明朝" w:hint="eastAsia"/>
          <w:color w:val="auto"/>
          <w:szCs w:val="20"/>
        </w:rPr>
        <w:t>安全性データ及び物質リスト</w:t>
      </w:r>
    </w:p>
    <w:p w14:paraId="256AC692" w14:textId="77777777" w:rsidR="00C51A18" w:rsidRPr="00D638F1" w:rsidRDefault="00C51A18" w:rsidP="00C51A18">
      <w:pPr>
        <w:tabs>
          <w:tab w:val="right" w:leader="dot" w:pos="9600"/>
        </w:tabs>
        <w:ind w:leftChars="98" w:left="564" w:hangingChars="184" w:hanging="368"/>
        <w:rPr>
          <w:rFonts w:asciiTheme="minorHAnsi" w:eastAsiaTheme="minorEastAsia" w:hAnsiTheme="minorHAnsi"/>
          <w:color w:val="auto"/>
          <w:szCs w:val="20"/>
        </w:rPr>
      </w:pPr>
      <w:r w:rsidRPr="00367C8B">
        <w:rPr>
          <w:rFonts w:asciiTheme="minorHAnsi" w:eastAsiaTheme="minorEastAsia" w:hAnsiTheme="minorHAnsi" w:hint="eastAsia"/>
          <w:color w:val="auto"/>
          <w:szCs w:val="20"/>
        </w:rPr>
        <w:t>IARC</w:t>
      </w:r>
      <w:r w:rsidRPr="00367C8B">
        <w:rPr>
          <w:rFonts w:asciiTheme="minorHAnsi" w:eastAsiaTheme="minorEastAsia" w:hAnsiTheme="minorHAnsi" w:hint="eastAsia"/>
          <w:color w:val="auto"/>
          <w:szCs w:val="20"/>
        </w:rPr>
        <w:t>モノグラフ（</w:t>
      </w:r>
      <w:r w:rsidRPr="00367C8B">
        <w:rPr>
          <w:rFonts w:asciiTheme="minorHAnsi" w:eastAsiaTheme="minorEastAsia" w:hAnsiTheme="minorHAnsi" w:hint="eastAsia"/>
          <w:color w:val="auto"/>
          <w:szCs w:val="20"/>
        </w:rPr>
        <w:t>Vol.132 - 134</w:t>
      </w:r>
      <w:r w:rsidRPr="00367C8B">
        <w:rPr>
          <w:rFonts w:asciiTheme="minorHAnsi" w:eastAsiaTheme="minorEastAsia" w:hAnsiTheme="minorHAnsi" w:hint="eastAsia"/>
          <w:color w:val="auto"/>
          <w:szCs w:val="20"/>
        </w:rPr>
        <w:t>）</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6</w:t>
      </w:r>
      <w:r>
        <w:rPr>
          <w:rFonts w:asciiTheme="minorHAnsi" w:eastAsiaTheme="minorEastAsia" w:hAnsiTheme="minorHAnsi"/>
          <w:color w:val="auto"/>
          <w:szCs w:val="20"/>
        </w:rPr>
        <w:t>0</w:t>
      </w:r>
    </w:p>
    <w:p w14:paraId="0C50867D" w14:textId="77777777" w:rsidR="00C51A18" w:rsidRPr="00D638F1" w:rsidRDefault="00C51A18" w:rsidP="00C51A18">
      <w:pPr>
        <w:tabs>
          <w:tab w:val="left" w:leader="dot" w:pos="8906"/>
        </w:tabs>
        <w:rPr>
          <w:rFonts w:ascii="ＭＳ 明朝" w:eastAsiaTheme="minorEastAsia" w:hAnsi="ＭＳ 明朝" w:cs="ＭＳ 明朝"/>
          <w:color w:val="auto"/>
          <w:szCs w:val="20"/>
        </w:rPr>
      </w:pPr>
    </w:p>
    <w:p w14:paraId="08442CC6" w14:textId="77777777" w:rsidR="00C51A18" w:rsidRPr="00D638F1"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Ⅷ</w:t>
      </w:r>
      <w:r w:rsidRPr="00D638F1">
        <w:rPr>
          <w:rFonts w:ascii="ＭＳ 明朝" w:eastAsiaTheme="minorEastAsia" w:hAnsi="ＭＳ 明朝" w:cs="ＭＳ 明朝" w:hint="eastAsia"/>
          <w:color w:val="auto"/>
          <w:szCs w:val="20"/>
        </w:rPr>
        <w:t xml:space="preserve">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3A7666B8" w14:textId="77777777" w:rsidR="00C51A18" w:rsidRPr="00D638F1" w:rsidRDefault="00C51A18" w:rsidP="00C51A18">
      <w:pPr>
        <w:tabs>
          <w:tab w:val="left" w:leader="dot" w:pos="9356"/>
        </w:tabs>
        <w:ind w:leftChars="100" w:left="600" w:hangingChars="200" w:hanging="400"/>
        <w:rPr>
          <w:rFonts w:asciiTheme="minorHAnsi" w:eastAsiaTheme="minorEastAsia" w:hAnsiTheme="minorHAnsi"/>
          <w:color w:val="auto"/>
          <w:szCs w:val="20"/>
        </w:rPr>
      </w:pPr>
      <w:r w:rsidRPr="00367C8B">
        <w:rPr>
          <w:rFonts w:asciiTheme="minorHAnsi" w:eastAsiaTheme="minorEastAsia" w:hAnsiTheme="minorHAnsi" w:hint="eastAsia"/>
          <w:color w:val="auto"/>
          <w:szCs w:val="20"/>
        </w:rPr>
        <w:t>C9-C14</w:t>
      </w:r>
      <w:r w:rsidRPr="00367C8B">
        <w:rPr>
          <w:rFonts w:asciiTheme="minorHAnsi" w:eastAsiaTheme="minorEastAsia" w:hAnsiTheme="minorHAnsi" w:hint="eastAsia"/>
          <w:color w:val="auto"/>
          <w:szCs w:val="20"/>
        </w:rPr>
        <w:t>脂肪族［</w:t>
      </w:r>
      <w:r w:rsidRPr="00367C8B">
        <w:rPr>
          <w:rFonts w:asciiTheme="minorHAnsi" w:eastAsiaTheme="minorEastAsia" w:hAnsiTheme="minorHAnsi" w:hint="eastAsia"/>
          <w:color w:val="auto"/>
          <w:szCs w:val="20"/>
        </w:rPr>
        <w:t>2 - 25 %</w:t>
      </w:r>
      <w:r w:rsidRPr="00367C8B">
        <w:rPr>
          <w:rFonts w:asciiTheme="minorHAnsi" w:eastAsiaTheme="minorEastAsia" w:hAnsiTheme="minorHAnsi" w:hint="eastAsia"/>
          <w:color w:val="auto"/>
          <w:szCs w:val="20"/>
        </w:rPr>
        <w:t>芳香族］炭化水素溶剤カテゴリー（</w:t>
      </w:r>
      <w:r w:rsidRPr="00367C8B">
        <w:rPr>
          <w:rFonts w:asciiTheme="minorHAnsi" w:eastAsiaTheme="minorEastAsia" w:hAnsiTheme="minorHAnsi" w:hint="eastAsia"/>
          <w:color w:val="auto"/>
          <w:szCs w:val="20"/>
        </w:rPr>
        <w:t>1/3</w:t>
      </w:r>
      <w:r w:rsidRPr="00367C8B">
        <w:rPr>
          <w:rFonts w:asciiTheme="minorHAnsi" w:eastAsiaTheme="minorEastAsia" w:hAnsiTheme="minorHAnsi" w:hint="eastAsia"/>
          <w:color w:val="auto"/>
          <w:szCs w:val="20"/>
        </w:rPr>
        <w:t>）</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6</w:t>
      </w:r>
      <w:r>
        <w:rPr>
          <w:rFonts w:asciiTheme="minorHAnsi" w:eastAsiaTheme="minorEastAsia" w:hAnsiTheme="minorHAnsi"/>
          <w:color w:val="auto"/>
          <w:szCs w:val="20"/>
        </w:rPr>
        <w:t>2</w:t>
      </w:r>
    </w:p>
    <w:p w14:paraId="7A71462C" w14:textId="77777777" w:rsidR="00C51A18" w:rsidRDefault="00C51A18" w:rsidP="00C51A18"/>
    <w:p w14:paraId="6400D2AE" w14:textId="77777777" w:rsidR="00C51A18" w:rsidRPr="00C51A18" w:rsidRDefault="00C51A18" w:rsidP="00C51A18"/>
    <w:p w14:paraId="0A07118D" w14:textId="1792EBEB" w:rsidR="00C51A18" w:rsidRPr="00D638F1" w:rsidRDefault="00C51A18" w:rsidP="00C51A18">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8</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4C39127B" w14:textId="77777777" w:rsidR="00C51A18" w:rsidRPr="003939B4" w:rsidRDefault="00C51A18" w:rsidP="00C51A18">
      <w:pPr>
        <w:tabs>
          <w:tab w:val="left" w:leader="dot" w:pos="8906"/>
        </w:tabs>
        <w:rPr>
          <w:rFonts w:asciiTheme="minorEastAsia" w:eastAsiaTheme="minorEastAsia" w:hAnsiTheme="minorEastAsia"/>
          <w:color w:val="auto"/>
          <w:szCs w:val="20"/>
        </w:rPr>
      </w:pPr>
      <w:r>
        <w:rPr>
          <w:rFonts w:asciiTheme="minorEastAsia" w:eastAsiaTheme="minorEastAsia" w:hAnsiTheme="minorEastAsia" w:cs="ＭＳ 明朝" w:hint="eastAsia"/>
          <w:color w:val="auto"/>
          <w:szCs w:val="20"/>
        </w:rPr>
        <w:t xml:space="preserve">Ⅰ </w:t>
      </w:r>
      <w:r w:rsidRPr="003939B4">
        <w:rPr>
          <w:rFonts w:asciiTheme="minorEastAsia" w:eastAsiaTheme="minorEastAsia" w:hAnsiTheme="minorEastAsia" w:hint="eastAsia"/>
          <w:color w:val="auto"/>
          <w:szCs w:val="20"/>
        </w:rPr>
        <w:t>国内ニュース</w:t>
      </w:r>
    </w:p>
    <w:p w14:paraId="4486E4BB" w14:textId="77777777" w:rsidR="00C51A18" w:rsidRPr="00D638F1" w:rsidRDefault="00C51A18" w:rsidP="00C51A18">
      <w:pPr>
        <w:tabs>
          <w:tab w:val="left" w:leader="dot" w:pos="8800"/>
          <w:tab w:val="left" w:leader="dot" w:pos="8906"/>
        </w:tabs>
        <w:ind w:firstLineChars="50" w:firstLine="100"/>
        <w:rPr>
          <w:color w:val="auto"/>
          <w:szCs w:val="20"/>
        </w:rPr>
      </w:pPr>
      <w:r w:rsidRPr="00D638F1">
        <w:rPr>
          <w:rFonts w:asciiTheme="minorHAnsi" w:eastAsiaTheme="minorEastAsia" w:hAnsiTheme="minorHAnsi" w:hint="eastAsia"/>
          <w:color w:val="auto"/>
          <w:szCs w:val="20"/>
        </w:rPr>
        <w:t>1</w:t>
      </w:r>
      <w:r w:rsidRPr="00D638F1">
        <w:rPr>
          <w:rFonts w:asciiTheme="minorHAnsi" w:eastAsiaTheme="minorEastAsia" w:hAnsiTheme="minorHAnsi" w:hint="eastAsia"/>
          <w:color w:val="auto"/>
          <w:szCs w:val="20"/>
        </w:rPr>
        <w:t>．厚生労働省</w:t>
      </w:r>
    </w:p>
    <w:p w14:paraId="0601B0EE"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01)</w:t>
      </w:r>
      <w:r w:rsidRPr="00D638F1">
        <w:rPr>
          <w:rFonts w:hint="eastAsia"/>
          <w:color w:val="auto"/>
          <w:szCs w:val="20"/>
        </w:rPr>
        <w:t xml:space="preserve">　令和</w:t>
      </w:r>
      <w:r w:rsidRPr="00D638F1">
        <w:rPr>
          <w:rFonts w:hint="eastAsia"/>
          <w:color w:val="auto"/>
          <w:szCs w:val="20"/>
        </w:rPr>
        <w:t>5</w:t>
      </w:r>
      <w:r w:rsidRPr="00D638F1">
        <w:rPr>
          <w:rFonts w:hint="eastAsia"/>
          <w:color w:val="auto"/>
          <w:szCs w:val="20"/>
        </w:rPr>
        <w:t>年度第</w:t>
      </w:r>
      <w:r w:rsidRPr="00D638F1">
        <w:rPr>
          <w:rFonts w:hint="eastAsia"/>
          <w:color w:val="auto"/>
          <w:szCs w:val="20"/>
        </w:rPr>
        <w:t>1</w:t>
      </w:r>
      <w:r w:rsidRPr="00D638F1">
        <w:rPr>
          <w:rFonts w:hint="eastAsia"/>
          <w:color w:val="auto"/>
          <w:szCs w:val="20"/>
        </w:rPr>
        <w:t>回化学物質管理に係る専門家検討会　資料</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w:t>
      </w:r>
    </w:p>
    <w:p w14:paraId="09ED4985"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6F2A297D" w14:textId="77777777" w:rsidR="00C51A18" w:rsidRPr="00D638F1" w:rsidRDefault="00C51A18" w:rsidP="00C51A18">
      <w:pPr>
        <w:tabs>
          <w:tab w:val="left" w:leader="dot" w:pos="8800"/>
          <w:tab w:val="left" w:leader="dot" w:pos="8906"/>
        </w:tabs>
        <w:ind w:firstLineChars="50" w:firstLine="100"/>
        <w:rPr>
          <w:color w:val="auto"/>
          <w:szCs w:val="20"/>
        </w:rPr>
      </w:pPr>
      <w:r w:rsidRPr="00D638F1">
        <w:rPr>
          <w:rFonts w:asciiTheme="minorHAnsi" w:eastAsiaTheme="minorEastAsia" w:hAnsiTheme="minorHAnsi" w:hint="eastAsia"/>
          <w:color w:val="auto"/>
          <w:szCs w:val="20"/>
        </w:rPr>
        <w:t>2</w:t>
      </w:r>
      <w:r w:rsidRPr="00D638F1">
        <w:rPr>
          <w:rFonts w:asciiTheme="minorHAnsi" w:eastAsiaTheme="minorEastAsia" w:hAnsiTheme="minorHAnsi" w:hint="eastAsia"/>
          <w:color w:val="auto"/>
          <w:szCs w:val="20"/>
        </w:rPr>
        <w:t>．環境省</w:t>
      </w:r>
    </w:p>
    <w:p w14:paraId="3F8686C3"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02)</w:t>
      </w:r>
      <w:r w:rsidRPr="00D638F1">
        <w:rPr>
          <w:rFonts w:hint="eastAsia"/>
          <w:color w:val="auto"/>
          <w:szCs w:val="20"/>
        </w:rPr>
        <w:t xml:space="preserve">　</w:t>
      </w:r>
      <w:r w:rsidRPr="00D638F1">
        <w:rPr>
          <w:rFonts w:hint="eastAsia"/>
          <w:color w:val="auto"/>
          <w:szCs w:val="20"/>
        </w:rPr>
        <w:t>PFAS</w:t>
      </w:r>
      <w:r w:rsidRPr="00D638F1">
        <w:rPr>
          <w:rFonts w:hint="eastAsia"/>
          <w:color w:val="auto"/>
          <w:szCs w:val="20"/>
        </w:rPr>
        <w:t>に対する総合戦略検討専門家会議（第</w:t>
      </w:r>
      <w:r w:rsidRPr="00D638F1">
        <w:rPr>
          <w:rFonts w:hint="eastAsia"/>
          <w:color w:val="auto"/>
          <w:szCs w:val="20"/>
        </w:rPr>
        <w:t>3</w:t>
      </w:r>
      <w:r w:rsidRPr="00D638F1">
        <w:rPr>
          <w:rFonts w:hint="eastAsia"/>
          <w:color w:val="auto"/>
          <w:szCs w:val="20"/>
        </w:rPr>
        <w:t>回）</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w:t>
      </w:r>
    </w:p>
    <w:p w14:paraId="26ECC57A"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03)</w:t>
      </w:r>
      <w:r w:rsidRPr="00D638F1">
        <w:rPr>
          <w:rFonts w:hint="eastAsia"/>
          <w:color w:val="auto"/>
          <w:szCs w:val="20"/>
        </w:rPr>
        <w:t xml:space="preserve">　</w:t>
      </w:r>
      <w:r w:rsidRPr="00D638F1">
        <w:rPr>
          <w:rFonts w:hint="eastAsia"/>
          <w:color w:val="auto"/>
          <w:szCs w:val="20"/>
        </w:rPr>
        <w:t>PFOS</w:t>
      </w:r>
      <w:r w:rsidRPr="00D638F1">
        <w:rPr>
          <w:rFonts w:hint="eastAsia"/>
          <w:color w:val="auto"/>
          <w:szCs w:val="20"/>
        </w:rPr>
        <w:t>・</w:t>
      </w:r>
      <w:r w:rsidRPr="00D638F1">
        <w:rPr>
          <w:rFonts w:hint="eastAsia"/>
          <w:color w:val="auto"/>
          <w:szCs w:val="20"/>
        </w:rPr>
        <w:t>PFOA</w:t>
      </w:r>
      <w:r w:rsidRPr="00D638F1">
        <w:rPr>
          <w:rFonts w:hint="eastAsia"/>
          <w:color w:val="auto"/>
          <w:szCs w:val="20"/>
        </w:rPr>
        <w:t>に係る水質の目標値等の専門家会議（第</w:t>
      </w:r>
      <w:r w:rsidRPr="00D638F1">
        <w:rPr>
          <w:rFonts w:hint="eastAsia"/>
          <w:color w:val="auto"/>
          <w:szCs w:val="20"/>
        </w:rPr>
        <w:t>2</w:t>
      </w:r>
      <w:r w:rsidRPr="00D638F1">
        <w:rPr>
          <w:rFonts w:hint="eastAsia"/>
          <w:color w:val="auto"/>
          <w:szCs w:val="20"/>
        </w:rPr>
        <w:t>回）議事次第・配付資料</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2</w:t>
      </w:r>
    </w:p>
    <w:p w14:paraId="64609C9B"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6964C47E" w14:textId="77777777" w:rsidR="00C51A18" w:rsidRPr="00D638F1"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rFonts w:hint="eastAsia"/>
          <w:color w:val="auto"/>
        </w:rPr>
        <w:t>その他国内情報</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4</w:t>
      </w:r>
    </w:p>
    <w:p w14:paraId="59D2FBF9"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0E19765F" w14:textId="77777777" w:rsidR="00C51A18" w:rsidRPr="00D638F1" w:rsidRDefault="00C51A18" w:rsidP="00C51A18">
      <w:pPr>
        <w:tabs>
          <w:tab w:val="left" w:leader="dot" w:pos="8906"/>
        </w:tabs>
        <w:rPr>
          <w:rFonts w:asciiTheme="minorHAnsi" w:eastAsiaTheme="minorEastAsia" w:hAnsiTheme="minorHAnsi"/>
          <w:color w:val="auto"/>
          <w:szCs w:val="20"/>
        </w:rPr>
      </w:pPr>
      <w:bookmarkStart w:id="3" w:name="_Hlk139886520"/>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bookmarkEnd w:id="3"/>
    <w:p w14:paraId="01DED81B" w14:textId="77777777" w:rsidR="00C51A18" w:rsidRPr="00D638F1" w:rsidRDefault="00C51A18" w:rsidP="00C51A18">
      <w:pPr>
        <w:tabs>
          <w:tab w:val="right" w:leader="dot" w:pos="9600"/>
        </w:tabs>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＜内分泌かく乱物質＞</w:t>
      </w:r>
    </w:p>
    <w:p w14:paraId="5D15431F"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D638F1">
        <w:rPr>
          <w:rFonts w:hint="eastAsia"/>
          <w:color w:val="auto"/>
        </w:rPr>
        <w:t>EC</w:t>
      </w:r>
      <w:r w:rsidRPr="00D638F1">
        <w:rPr>
          <w:rFonts w:hint="eastAsia"/>
          <w:color w:val="auto"/>
        </w:rPr>
        <w:t xml:space="preserve">　</w:t>
      </w:r>
      <w:r w:rsidRPr="00D638F1">
        <w:rPr>
          <w:rFonts w:hint="eastAsia"/>
          <w:color w:val="auto"/>
        </w:rPr>
        <w:t>SCCS</w:t>
      </w:r>
      <w:r w:rsidRPr="00D638F1">
        <w:rPr>
          <w:rFonts w:hint="eastAsia"/>
          <w:color w:val="auto"/>
        </w:rPr>
        <w:t xml:space="preserve">　内分泌かく乱特性が懸念される</w:t>
      </w:r>
      <w:r w:rsidRPr="00D638F1">
        <w:rPr>
          <w:rFonts w:hint="eastAsia"/>
          <w:color w:val="auto"/>
        </w:rPr>
        <w:t>1</w:t>
      </w:r>
      <w:r w:rsidRPr="00D638F1">
        <w:rPr>
          <w:rFonts w:hint="eastAsia"/>
          <w:color w:val="auto"/>
        </w:rPr>
        <w:t>物質についての最終意見書を公表</w:t>
      </w:r>
      <w:r w:rsidRPr="00D638F1">
        <w:rPr>
          <w:rFonts w:asciiTheme="minorHAnsi" w:eastAsiaTheme="minorEastAsia" w:hAnsiTheme="minorHAnsi"/>
          <w:color w:val="auto"/>
          <w:szCs w:val="20"/>
        </w:rPr>
        <w:tab/>
        <w:t>6</w:t>
      </w:r>
    </w:p>
    <w:p w14:paraId="13BCE8C3"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D638F1">
        <w:rPr>
          <w:rFonts w:hint="eastAsia"/>
          <w:color w:val="auto"/>
        </w:rPr>
        <w:t>EC</w:t>
      </w:r>
      <w:r w:rsidRPr="00D638F1">
        <w:rPr>
          <w:rFonts w:hint="eastAsia"/>
          <w:color w:val="auto"/>
        </w:rPr>
        <w:t xml:space="preserve">　</w:t>
      </w:r>
      <w:r w:rsidRPr="00D638F1">
        <w:rPr>
          <w:rFonts w:hint="eastAsia"/>
          <w:color w:val="auto"/>
        </w:rPr>
        <w:t>SCCS</w:t>
      </w:r>
      <w:r w:rsidRPr="00D638F1">
        <w:rPr>
          <w:rFonts w:hint="eastAsia"/>
          <w:color w:val="auto"/>
        </w:rPr>
        <w:t xml:space="preserve">　内分泌かく乱特性が懸念される</w:t>
      </w:r>
      <w:r w:rsidRPr="00D638F1">
        <w:rPr>
          <w:rFonts w:hint="eastAsia"/>
          <w:color w:val="auto"/>
        </w:rPr>
        <w:t>3</w:t>
      </w:r>
      <w:r w:rsidRPr="00D638F1">
        <w:rPr>
          <w:rFonts w:hint="eastAsia"/>
          <w:color w:val="auto"/>
        </w:rPr>
        <w:t>物質についての予備意見書を公表</w:t>
      </w:r>
      <w:r w:rsidRPr="00D638F1">
        <w:rPr>
          <w:rFonts w:asciiTheme="minorHAnsi" w:eastAsiaTheme="minorEastAsia" w:hAnsiTheme="minorHAnsi"/>
          <w:color w:val="auto"/>
          <w:szCs w:val="20"/>
        </w:rPr>
        <w:tab/>
        <w:t>7</w:t>
      </w:r>
    </w:p>
    <w:p w14:paraId="513A4BEB"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D638F1">
        <w:rPr>
          <w:rFonts w:hint="eastAsia"/>
          <w:color w:val="auto"/>
        </w:rPr>
        <w:tab/>
        <w:t>ECHA</w:t>
      </w:r>
      <w:r w:rsidRPr="00D638F1">
        <w:rPr>
          <w:rFonts w:hint="eastAsia"/>
          <w:color w:val="auto"/>
        </w:rPr>
        <w:t xml:space="preserve">　内分泌かく乱特性が懸念される</w:t>
      </w:r>
      <w:r w:rsidRPr="00D638F1">
        <w:rPr>
          <w:rFonts w:hint="eastAsia"/>
          <w:color w:val="auto"/>
        </w:rPr>
        <w:t>3</w:t>
      </w:r>
      <w:r w:rsidRPr="00D638F1">
        <w:rPr>
          <w:rFonts w:hint="eastAsia"/>
          <w:color w:val="auto"/>
        </w:rPr>
        <w:t>物質についての</w:t>
      </w:r>
      <w:r w:rsidRPr="00D638F1">
        <w:rPr>
          <w:rFonts w:hint="eastAsia"/>
          <w:color w:val="auto"/>
        </w:rPr>
        <w:t>CoRAP</w:t>
      </w:r>
      <w:r w:rsidRPr="00D638F1">
        <w:rPr>
          <w:rFonts w:hint="eastAsia"/>
          <w:color w:val="auto"/>
        </w:rPr>
        <w:t>の物質評価結論文書を公表</w:t>
      </w:r>
      <w:r w:rsidRPr="00D638F1">
        <w:rPr>
          <w:rFonts w:asciiTheme="minorHAnsi" w:eastAsiaTheme="minorEastAsia" w:hAnsiTheme="minorHAnsi"/>
          <w:color w:val="auto"/>
          <w:szCs w:val="20"/>
        </w:rPr>
        <w:tab/>
        <w:t>8</w:t>
      </w:r>
    </w:p>
    <w:p w14:paraId="447F505C"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＜難燃剤＞</w:t>
      </w:r>
    </w:p>
    <w:p w14:paraId="633AB907"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04)</w:t>
      </w:r>
      <w:r w:rsidRPr="00D638F1">
        <w:rPr>
          <w:rFonts w:hint="eastAsia"/>
          <w:color w:val="auto"/>
        </w:rPr>
        <w:t xml:space="preserve">　</w:t>
      </w:r>
      <w:r w:rsidRPr="00D638F1">
        <w:rPr>
          <w:rFonts w:hint="eastAsia"/>
          <w:color w:val="auto"/>
        </w:rPr>
        <w:t>EFSA</w:t>
      </w:r>
      <w:r w:rsidRPr="00D638F1">
        <w:rPr>
          <w:rFonts w:hint="eastAsia"/>
          <w:color w:val="auto"/>
        </w:rPr>
        <w:t xml:space="preserve">　食品中の</w:t>
      </w:r>
      <w:r w:rsidRPr="00D638F1">
        <w:rPr>
          <w:rFonts w:hint="eastAsia"/>
          <w:color w:val="auto"/>
        </w:rPr>
        <w:t>PBDEs</w:t>
      </w:r>
      <w:r w:rsidRPr="00D638F1">
        <w:rPr>
          <w:rFonts w:hint="eastAsia"/>
          <w:color w:val="auto"/>
        </w:rPr>
        <w:t>に関連する健康リスクに関するコンサルテーションを開始</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10</w:t>
      </w:r>
    </w:p>
    <w:p w14:paraId="5ED9390D"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＜フッ素化化合物＞</w:t>
      </w:r>
    </w:p>
    <w:p w14:paraId="4E6E9D0F" w14:textId="77777777" w:rsidR="00C51A18" w:rsidRPr="00D638F1" w:rsidRDefault="00C51A18" w:rsidP="00C51A18">
      <w:pPr>
        <w:tabs>
          <w:tab w:val="right" w:leader="dot" w:pos="9600"/>
        </w:tabs>
        <w:ind w:leftChars="99" w:left="706" w:hangingChars="254" w:hanging="508"/>
        <w:rPr>
          <w:color w:val="auto"/>
        </w:rPr>
      </w:pPr>
      <w:r w:rsidRPr="00D638F1">
        <w:rPr>
          <w:color w:val="auto"/>
        </w:rPr>
        <w:lastRenderedPageBreak/>
        <w:t>05)</w:t>
      </w:r>
      <w:r w:rsidRPr="00D638F1">
        <w:rPr>
          <w:rFonts w:hint="eastAsia"/>
          <w:color w:val="auto"/>
        </w:rPr>
        <w:t xml:space="preserve">　</w:t>
      </w:r>
      <w:r w:rsidRPr="00D638F1">
        <w:rPr>
          <w:rFonts w:hint="eastAsia"/>
        </w:rPr>
        <w:t>米国</w:t>
      </w:r>
      <w:r w:rsidRPr="00D638F1">
        <w:rPr>
          <w:rFonts w:hint="eastAsia"/>
        </w:rPr>
        <w:t>FDA</w:t>
      </w:r>
      <w:r w:rsidRPr="00D638F1">
        <w:rPr>
          <w:rFonts w:hint="eastAsia"/>
        </w:rPr>
        <w:t xml:space="preserve">　一般食品供給に関連する</w:t>
      </w:r>
      <w:r w:rsidRPr="00D638F1">
        <w:rPr>
          <w:rFonts w:hint="eastAsia"/>
        </w:rPr>
        <w:t>PFAS</w:t>
      </w:r>
      <w:r w:rsidRPr="00D638F1">
        <w:rPr>
          <w:rFonts w:hint="eastAsia"/>
        </w:rPr>
        <w:t>への取組みに関する最新情報を公表</w:t>
      </w:r>
      <w:r w:rsidRPr="00D638F1">
        <w:rPr>
          <w:rFonts w:asciiTheme="minorHAnsi" w:eastAsiaTheme="minorEastAsia" w:hAnsiTheme="minorHAnsi"/>
          <w:color w:val="auto"/>
          <w:szCs w:val="20"/>
        </w:rPr>
        <w:tab/>
        <w:t>11</w:t>
      </w:r>
    </w:p>
    <w:p w14:paraId="048C3387" w14:textId="77777777" w:rsidR="00C51A18" w:rsidRPr="00D638F1" w:rsidRDefault="00C51A18" w:rsidP="00C51A18">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米国</w:t>
      </w:r>
      <w:r w:rsidRPr="00D638F1">
        <w:rPr>
          <w:rFonts w:hint="eastAsia"/>
          <w:color w:val="auto"/>
        </w:rPr>
        <w:t>NIEHS</w:t>
      </w:r>
      <w:r w:rsidRPr="00D638F1">
        <w:rPr>
          <w:rFonts w:hint="eastAsia"/>
          <w:color w:val="auto"/>
        </w:rPr>
        <w:t xml:space="preserve">　</w:t>
      </w:r>
      <w:r w:rsidRPr="00D638F1">
        <w:rPr>
          <w:rFonts w:hint="eastAsia"/>
          <w:color w:val="auto"/>
        </w:rPr>
        <w:t>PFAS</w:t>
      </w:r>
      <w:r w:rsidRPr="00D638F1">
        <w:rPr>
          <w:rFonts w:hint="eastAsia"/>
          <w:color w:val="auto"/>
        </w:rPr>
        <w:t>を水から除去する新たな技術に関する研究報告書を公表</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12</w:t>
      </w:r>
    </w:p>
    <w:p w14:paraId="11A164D0"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07)</w:t>
      </w:r>
      <w:r w:rsidRPr="00D638F1">
        <w:rPr>
          <w:rFonts w:hint="eastAsia"/>
          <w:color w:val="auto"/>
        </w:rPr>
        <w:t xml:space="preserve">　</w:t>
      </w:r>
      <w:r w:rsidRPr="00D638F1">
        <w:rPr>
          <w:rFonts w:hint="eastAsia"/>
          <w:color w:val="auto"/>
        </w:rPr>
        <w:t>ECHA</w:t>
      </w:r>
      <w:r w:rsidRPr="00D638F1">
        <w:rPr>
          <w:rFonts w:hint="eastAsia"/>
          <w:color w:val="auto"/>
        </w:rPr>
        <w:t xml:space="preserve">　</w:t>
      </w:r>
      <w:r w:rsidRPr="00D638F1">
        <w:rPr>
          <w:rFonts w:hint="eastAsia"/>
          <w:color w:val="auto"/>
        </w:rPr>
        <w:t xml:space="preserve">6:2 FTA </w:t>
      </w:r>
      <w:r w:rsidRPr="00D638F1">
        <w:rPr>
          <w:rFonts w:hint="eastAsia"/>
          <w:color w:val="auto"/>
        </w:rPr>
        <w:t>及び</w:t>
      </w:r>
      <w:r w:rsidRPr="00D638F1">
        <w:rPr>
          <w:rFonts w:hint="eastAsia"/>
          <w:color w:val="auto"/>
        </w:rPr>
        <w:t>6:2 FTMA</w:t>
      </w:r>
      <w:r w:rsidRPr="00D638F1">
        <w:rPr>
          <w:rFonts w:hint="eastAsia"/>
          <w:color w:val="auto"/>
        </w:rPr>
        <w:t>についての</w:t>
      </w:r>
      <w:r w:rsidRPr="00D638F1">
        <w:rPr>
          <w:rFonts w:hint="eastAsia"/>
          <w:color w:val="auto"/>
        </w:rPr>
        <w:t>CoRAP</w:t>
      </w:r>
      <w:r w:rsidRPr="00D638F1">
        <w:rPr>
          <w:rFonts w:hint="eastAsia"/>
          <w:color w:val="auto"/>
        </w:rPr>
        <w:t>の物質評価結論文書を公表</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12</w:t>
      </w:r>
    </w:p>
    <w:p w14:paraId="77A53DD3"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＜シリコーン化合物＞</w:t>
      </w:r>
    </w:p>
    <w:p w14:paraId="1941C5AF"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08)</w:t>
      </w:r>
      <w:r w:rsidRPr="00D638F1">
        <w:rPr>
          <w:rFonts w:hint="eastAsia"/>
          <w:color w:val="auto"/>
        </w:rPr>
        <w:t xml:space="preserve">　</w:t>
      </w:r>
      <w:r w:rsidRPr="00D638F1">
        <w:rPr>
          <w:rFonts w:hint="eastAsia"/>
          <w:color w:val="auto"/>
        </w:rPr>
        <w:t>ECHA</w:t>
      </w:r>
      <w:r w:rsidRPr="00D638F1">
        <w:rPr>
          <w:rFonts w:hint="eastAsia"/>
          <w:color w:val="auto"/>
        </w:rPr>
        <w:t xml:space="preserve">　</w:t>
      </w:r>
      <w:r w:rsidRPr="00D638F1">
        <w:rPr>
          <w:rFonts w:hint="eastAsia"/>
          <w:color w:val="auto"/>
        </w:rPr>
        <w:t>D4</w:t>
      </w:r>
      <w:r w:rsidRPr="00D638F1">
        <w:rPr>
          <w:rFonts w:hint="eastAsia"/>
          <w:color w:val="auto"/>
        </w:rPr>
        <w:t>、</w:t>
      </w:r>
      <w:r w:rsidRPr="00D638F1">
        <w:rPr>
          <w:rFonts w:hint="eastAsia"/>
          <w:color w:val="auto"/>
        </w:rPr>
        <w:t>D5</w:t>
      </w:r>
      <w:r w:rsidRPr="00D638F1">
        <w:rPr>
          <w:rFonts w:hint="eastAsia"/>
          <w:color w:val="auto"/>
        </w:rPr>
        <w:t>及び</w:t>
      </w:r>
      <w:r w:rsidRPr="00D638F1">
        <w:rPr>
          <w:rFonts w:hint="eastAsia"/>
          <w:color w:val="auto"/>
        </w:rPr>
        <w:t>D6</w:t>
      </w:r>
      <w:r w:rsidRPr="00D638F1">
        <w:rPr>
          <w:rFonts w:hint="eastAsia"/>
          <w:color w:val="auto"/>
        </w:rPr>
        <w:t>を</w:t>
      </w:r>
      <w:r w:rsidRPr="00D638F1">
        <w:rPr>
          <w:rFonts w:hint="eastAsia"/>
          <w:color w:val="auto"/>
        </w:rPr>
        <w:t>POPs</w:t>
      </w:r>
      <w:r w:rsidRPr="00D638F1">
        <w:rPr>
          <w:rFonts w:hint="eastAsia"/>
          <w:color w:val="auto"/>
        </w:rPr>
        <w:t>条約の附属書</w:t>
      </w:r>
      <w:r w:rsidRPr="00D638F1">
        <w:rPr>
          <w:rFonts w:hint="eastAsia"/>
          <w:color w:val="auto"/>
        </w:rPr>
        <w:t>B</w:t>
      </w:r>
      <w:r w:rsidRPr="00D638F1">
        <w:rPr>
          <w:rFonts w:hint="eastAsia"/>
          <w:color w:val="auto"/>
        </w:rPr>
        <w:t>にリストする欧州連合の提案を公表</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14</w:t>
      </w:r>
    </w:p>
    <w:p w14:paraId="0B499222"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＜代替試験法・評価法＞</w:t>
      </w:r>
    </w:p>
    <w:p w14:paraId="2077E7BD"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09)</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ECHA</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REACH</w:t>
      </w:r>
      <w:r w:rsidRPr="00D638F1">
        <w:rPr>
          <w:rFonts w:asciiTheme="minorHAnsi" w:eastAsiaTheme="minorEastAsia" w:hAnsiTheme="minorHAnsi" w:hint="eastAsia"/>
          <w:color w:val="auto"/>
          <w:szCs w:val="20"/>
        </w:rPr>
        <w:t>規則に基づく動物試験の代替法の使用に関する報告書（第</w:t>
      </w:r>
      <w:r w:rsidRPr="00D638F1">
        <w:rPr>
          <w:rFonts w:asciiTheme="minorHAnsi" w:eastAsiaTheme="minorEastAsia" w:hAnsiTheme="minorHAnsi" w:hint="eastAsia"/>
          <w:color w:val="auto"/>
          <w:szCs w:val="20"/>
        </w:rPr>
        <w:t>5</w:t>
      </w:r>
      <w:r w:rsidRPr="00D638F1">
        <w:rPr>
          <w:rFonts w:asciiTheme="minorHAnsi" w:eastAsiaTheme="minorEastAsia" w:hAnsiTheme="minorHAnsi" w:hint="eastAsia"/>
          <w:color w:val="auto"/>
          <w:szCs w:val="20"/>
        </w:rPr>
        <w:t>版）を公表</w:t>
      </w:r>
      <w:r w:rsidRPr="00D638F1">
        <w:rPr>
          <w:rFonts w:asciiTheme="minorHAnsi" w:eastAsiaTheme="minorEastAsia" w:hAnsiTheme="minorHAnsi"/>
          <w:color w:val="auto"/>
          <w:szCs w:val="20"/>
        </w:rPr>
        <w:tab/>
        <w:t>1</w:t>
      </w:r>
      <w:r w:rsidRPr="00D638F1">
        <w:rPr>
          <w:rFonts w:asciiTheme="minorHAnsi" w:eastAsiaTheme="minorEastAsia" w:hAnsiTheme="minorHAnsi" w:hint="eastAsia"/>
          <w:color w:val="auto"/>
          <w:szCs w:val="20"/>
        </w:rPr>
        <w:t>5</w:t>
      </w:r>
    </w:p>
    <w:p w14:paraId="3301F8C8"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10)</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CEFIC</w:t>
      </w:r>
      <w:r w:rsidRPr="00D638F1">
        <w:rPr>
          <w:rFonts w:asciiTheme="minorHAnsi" w:eastAsiaTheme="minorEastAsia" w:hAnsiTheme="minorHAnsi" w:hint="eastAsia"/>
          <w:color w:val="auto"/>
          <w:szCs w:val="20"/>
        </w:rPr>
        <w:t xml:space="preserve">　動物を使用しない規制システムに向けてより早く前進するために必要な</w:t>
      </w:r>
      <w:r w:rsidRPr="00D638F1">
        <w:rPr>
          <w:rFonts w:asciiTheme="minorHAnsi" w:eastAsiaTheme="minorEastAsia" w:hAnsiTheme="minorHAnsi" w:hint="eastAsia"/>
          <w:color w:val="auto"/>
          <w:szCs w:val="20"/>
        </w:rPr>
        <w:t>4</w:t>
      </w:r>
      <w:r w:rsidRPr="00D638F1">
        <w:rPr>
          <w:rFonts w:asciiTheme="minorHAnsi" w:eastAsiaTheme="minorEastAsia" w:hAnsiTheme="minorHAnsi" w:hint="eastAsia"/>
          <w:color w:val="auto"/>
          <w:szCs w:val="20"/>
        </w:rPr>
        <w:t>つの行動を</w:t>
      </w:r>
      <w:r>
        <w:rPr>
          <w:rFonts w:asciiTheme="minorHAnsi" w:eastAsiaTheme="minorEastAsia" w:hAnsiTheme="minorHAnsi"/>
          <w:color w:val="auto"/>
          <w:szCs w:val="20"/>
        </w:rPr>
        <w:br/>
      </w:r>
      <w:r w:rsidRPr="00D638F1">
        <w:rPr>
          <w:rFonts w:asciiTheme="minorHAnsi" w:eastAsiaTheme="minorEastAsia" w:hAnsiTheme="minorHAnsi" w:hint="eastAsia"/>
          <w:color w:val="auto"/>
          <w:szCs w:val="20"/>
        </w:rPr>
        <w:t>提示</w:t>
      </w:r>
      <w:r w:rsidRPr="00D638F1">
        <w:rPr>
          <w:rFonts w:asciiTheme="minorHAnsi" w:eastAsiaTheme="minorEastAsia" w:hAnsiTheme="minorHAnsi"/>
          <w:color w:val="auto"/>
          <w:szCs w:val="20"/>
        </w:rPr>
        <w:tab/>
        <w:t>1</w:t>
      </w:r>
      <w:r w:rsidRPr="00D638F1">
        <w:rPr>
          <w:rFonts w:asciiTheme="minorHAnsi" w:eastAsiaTheme="minorEastAsia" w:hAnsiTheme="minorHAnsi" w:hint="eastAsia"/>
          <w:color w:val="auto"/>
          <w:szCs w:val="20"/>
        </w:rPr>
        <w:t>6</w:t>
      </w:r>
    </w:p>
    <w:p w14:paraId="6DB1D031"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＜マイクロプラスチック・海洋ごみ・循環経済＞</w:t>
      </w:r>
    </w:p>
    <w:p w14:paraId="598CE933"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11)</w:t>
      </w:r>
      <w:r w:rsidRPr="00D638F1">
        <w:rPr>
          <w:rFonts w:asciiTheme="minorHAnsi" w:eastAsiaTheme="minorEastAsia" w:hAnsiTheme="minorHAnsi" w:hint="eastAsia"/>
          <w:color w:val="auto"/>
          <w:szCs w:val="20"/>
        </w:rPr>
        <w:t xml:space="preserve">　米国</w:t>
      </w:r>
      <w:r w:rsidRPr="00D638F1">
        <w:rPr>
          <w:rFonts w:asciiTheme="minorHAnsi" w:eastAsiaTheme="minorEastAsia" w:hAnsiTheme="minorHAnsi" w:hint="eastAsia"/>
          <w:color w:val="auto"/>
          <w:szCs w:val="20"/>
        </w:rPr>
        <w:t>NIEHS</w:t>
      </w:r>
      <w:r w:rsidRPr="00D638F1">
        <w:rPr>
          <w:rFonts w:asciiTheme="minorHAnsi" w:eastAsiaTheme="minorEastAsia" w:hAnsiTheme="minorHAnsi" w:hint="eastAsia"/>
          <w:color w:val="auto"/>
          <w:szCs w:val="20"/>
        </w:rPr>
        <w:t xml:space="preserve">　マイクロプラスチックの環境分解による有害性の変化に関する研究報告書を公表</w:t>
      </w:r>
      <w:r w:rsidRPr="00D638F1">
        <w:rPr>
          <w:rFonts w:asciiTheme="minorHAnsi" w:eastAsiaTheme="minorEastAsia" w:hAnsiTheme="minorHAnsi"/>
          <w:color w:val="auto"/>
          <w:szCs w:val="20"/>
        </w:rPr>
        <w:tab/>
        <w:t>1</w:t>
      </w:r>
      <w:r>
        <w:rPr>
          <w:rFonts w:asciiTheme="minorHAnsi" w:eastAsiaTheme="minorEastAsia" w:hAnsiTheme="minorHAnsi" w:hint="eastAsia"/>
          <w:color w:val="auto"/>
          <w:szCs w:val="20"/>
        </w:rPr>
        <w:t>6</w:t>
      </w:r>
    </w:p>
    <w:p w14:paraId="0DDB3E0B"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＜北米動向＞</w:t>
      </w:r>
    </w:p>
    <w:p w14:paraId="2EE7F0C8"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12)</w:t>
      </w:r>
      <w:r w:rsidRPr="00D638F1">
        <w:rPr>
          <w:rFonts w:asciiTheme="minorHAnsi" w:eastAsiaTheme="minorEastAsia" w:hAnsiTheme="minorHAnsi" w:hint="eastAsia"/>
          <w:color w:val="auto"/>
          <w:szCs w:val="20"/>
        </w:rPr>
        <w:t xml:space="preserve">　米国</w:t>
      </w:r>
      <w:r w:rsidRPr="00D638F1">
        <w:rPr>
          <w:rFonts w:asciiTheme="minorHAnsi" w:eastAsiaTheme="minorEastAsia" w:hAnsiTheme="minorHAnsi" w:hint="eastAsia"/>
          <w:color w:val="auto"/>
          <w:szCs w:val="20"/>
        </w:rPr>
        <w:t>EPA</w:t>
      </w:r>
      <w:r w:rsidRPr="00D638F1">
        <w:rPr>
          <w:rFonts w:asciiTheme="minorHAnsi" w:eastAsiaTheme="minorEastAsia" w:hAnsiTheme="minorHAnsi" w:hint="eastAsia"/>
          <w:color w:val="auto"/>
          <w:szCs w:val="20"/>
        </w:rPr>
        <w:t xml:space="preserve">　テトラクロロエチレンの全ての消費者用途及び多くの商業用途における禁止を提案</w:t>
      </w:r>
      <w:r w:rsidRPr="00D638F1">
        <w:rPr>
          <w:rFonts w:asciiTheme="minorHAnsi" w:eastAsiaTheme="minorEastAsia" w:hAnsiTheme="minorHAnsi"/>
          <w:color w:val="auto"/>
          <w:szCs w:val="20"/>
        </w:rPr>
        <w:tab/>
        <w:t>1</w:t>
      </w:r>
      <w:r>
        <w:rPr>
          <w:rFonts w:asciiTheme="minorHAnsi" w:eastAsiaTheme="minorEastAsia" w:hAnsiTheme="minorHAnsi" w:hint="eastAsia"/>
          <w:color w:val="auto"/>
          <w:szCs w:val="20"/>
        </w:rPr>
        <w:t>7</w:t>
      </w:r>
    </w:p>
    <w:p w14:paraId="130CF8C2"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13)</w:t>
      </w:r>
      <w:r w:rsidRPr="00D638F1">
        <w:rPr>
          <w:rFonts w:asciiTheme="minorHAnsi" w:eastAsiaTheme="minorEastAsia" w:hAnsiTheme="minorHAnsi" w:hint="eastAsia"/>
          <w:color w:val="auto"/>
          <w:szCs w:val="20"/>
        </w:rPr>
        <w:t xml:space="preserve">　米国</w:t>
      </w:r>
      <w:r w:rsidRPr="00D638F1">
        <w:rPr>
          <w:rFonts w:asciiTheme="minorHAnsi" w:eastAsiaTheme="minorEastAsia" w:hAnsiTheme="minorHAnsi" w:hint="eastAsia"/>
          <w:color w:val="auto"/>
          <w:szCs w:val="20"/>
        </w:rPr>
        <w:t>NIEHS</w:t>
      </w:r>
      <w:r w:rsidRPr="00D638F1">
        <w:rPr>
          <w:rFonts w:asciiTheme="minorHAnsi" w:eastAsiaTheme="minorEastAsia" w:hAnsiTheme="minorHAnsi" w:hint="eastAsia"/>
          <w:color w:val="auto"/>
          <w:szCs w:val="20"/>
        </w:rPr>
        <w:t xml:space="preserve">　妊娠中のフタラート類及びフェノール類へのばく露傾向の追跡調査に関する研究</w:t>
      </w:r>
      <w:r>
        <w:rPr>
          <w:rFonts w:asciiTheme="minorHAnsi" w:eastAsiaTheme="minorEastAsia" w:hAnsiTheme="minorHAnsi"/>
          <w:color w:val="auto"/>
          <w:szCs w:val="20"/>
        </w:rPr>
        <w:br/>
      </w:r>
      <w:r w:rsidRPr="00D638F1">
        <w:rPr>
          <w:rFonts w:asciiTheme="minorHAnsi" w:eastAsiaTheme="minorEastAsia" w:hAnsiTheme="minorHAnsi" w:hint="eastAsia"/>
          <w:color w:val="auto"/>
          <w:szCs w:val="20"/>
        </w:rPr>
        <w:t>報告書を公表</w:t>
      </w:r>
      <w:r w:rsidRPr="00D638F1">
        <w:rPr>
          <w:rFonts w:asciiTheme="minorHAnsi" w:eastAsiaTheme="minorEastAsia" w:hAnsiTheme="minorHAnsi"/>
          <w:color w:val="auto"/>
          <w:szCs w:val="20"/>
        </w:rPr>
        <w:tab/>
        <w:t>1</w:t>
      </w:r>
      <w:r>
        <w:rPr>
          <w:rFonts w:asciiTheme="minorHAnsi" w:eastAsiaTheme="minorEastAsia" w:hAnsiTheme="minorHAnsi"/>
          <w:color w:val="auto"/>
          <w:szCs w:val="20"/>
        </w:rPr>
        <w:t>8</w:t>
      </w:r>
    </w:p>
    <w:p w14:paraId="73AFE49E"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14)</w:t>
      </w:r>
      <w:r w:rsidRPr="00D638F1">
        <w:rPr>
          <w:rFonts w:asciiTheme="minorHAnsi" w:eastAsiaTheme="minorEastAsia" w:hAnsiTheme="minorHAnsi" w:hint="eastAsia"/>
          <w:color w:val="auto"/>
          <w:szCs w:val="20"/>
        </w:rPr>
        <w:t xml:space="preserve">　米国カリフォルニア州　</w:t>
      </w:r>
      <w:r w:rsidRPr="00D638F1">
        <w:rPr>
          <w:rFonts w:asciiTheme="minorHAnsi" w:eastAsiaTheme="minorEastAsia" w:hAnsiTheme="minorHAnsi" w:hint="eastAsia"/>
          <w:color w:val="auto"/>
          <w:szCs w:val="20"/>
        </w:rPr>
        <w:t>3</w:t>
      </w:r>
      <w:r w:rsidRPr="00D638F1">
        <w:rPr>
          <w:rFonts w:asciiTheme="minorHAnsi" w:eastAsiaTheme="minorEastAsia" w:hAnsiTheme="minorHAnsi" w:hint="eastAsia"/>
          <w:color w:val="auto"/>
          <w:szCs w:val="20"/>
        </w:rPr>
        <w:t>物質をプロポジション</w:t>
      </w:r>
      <w:r w:rsidRPr="00D638F1">
        <w:rPr>
          <w:rFonts w:asciiTheme="minorHAnsi" w:eastAsiaTheme="minorEastAsia" w:hAnsiTheme="minorHAnsi" w:hint="eastAsia"/>
          <w:color w:val="auto"/>
          <w:szCs w:val="20"/>
        </w:rPr>
        <w:t>65</w:t>
      </w:r>
      <w:r w:rsidRPr="00D638F1">
        <w:rPr>
          <w:rFonts w:asciiTheme="minorHAnsi" w:eastAsiaTheme="minorEastAsia" w:hAnsiTheme="minorHAnsi" w:hint="eastAsia"/>
          <w:color w:val="auto"/>
          <w:szCs w:val="20"/>
        </w:rPr>
        <w:t>に基づいてがんを引き起こすことが州に</w:t>
      </w:r>
      <w:r>
        <w:rPr>
          <w:rFonts w:asciiTheme="minorHAnsi" w:eastAsiaTheme="minorEastAsia" w:hAnsiTheme="minorHAnsi"/>
          <w:color w:val="auto"/>
          <w:szCs w:val="20"/>
        </w:rPr>
        <w:br/>
      </w:r>
      <w:r w:rsidRPr="00D638F1">
        <w:rPr>
          <w:rFonts w:asciiTheme="minorHAnsi" w:eastAsiaTheme="minorEastAsia" w:hAnsiTheme="minorHAnsi" w:hint="eastAsia"/>
          <w:color w:val="auto"/>
          <w:szCs w:val="20"/>
        </w:rPr>
        <w:t>知られている化学品のリストに収載する意図を公表</w:t>
      </w:r>
      <w:r w:rsidRPr="00D638F1">
        <w:rPr>
          <w:rFonts w:asciiTheme="minorHAnsi" w:eastAsiaTheme="minorEastAsia" w:hAnsiTheme="minorHAnsi"/>
          <w:color w:val="auto"/>
          <w:szCs w:val="20"/>
        </w:rPr>
        <w:tab/>
        <w:t>1</w:t>
      </w:r>
      <w:r>
        <w:rPr>
          <w:rFonts w:asciiTheme="minorHAnsi" w:eastAsiaTheme="minorEastAsia" w:hAnsiTheme="minorHAnsi"/>
          <w:color w:val="auto"/>
          <w:szCs w:val="20"/>
        </w:rPr>
        <w:t>8</w:t>
      </w:r>
    </w:p>
    <w:p w14:paraId="3DE27FCE"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15)</w:t>
      </w:r>
      <w:r w:rsidRPr="00D638F1">
        <w:rPr>
          <w:rFonts w:asciiTheme="minorHAnsi" w:eastAsiaTheme="minorEastAsia" w:hAnsiTheme="minorHAnsi" w:hint="eastAsia"/>
          <w:color w:val="auto"/>
          <w:szCs w:val="20"/>
        </w:rPr>
        <w:t xml:space="preserve">　米国ワシントン州　消費者製品に含まれる有害化学品に関する規則を採択</w:t>
      </w:r>
      <w:r w:rsidRPr="00D638F1">
        <w:rPr>
          <w:rFonts w:asciiTheme="minorHAnsi" w:eastAsiaTheme="minorEastAsia" w:hAnsiTheme="minorHAnsi"/>
          <w:color w:val="auto"/>
          <w:szCs w:val="20"/>
        </w:rPr>
        <w:tab/>
        <w:t>1</w:t>
      </w:r>
      <w:r>
        <w:rPr>
          <w:rFonts w:asciiTheme="minorHAnsi" w:eastAsiaTheme="minorEastAsia" w:hAnsiTheme="minorHAnsi"/>
          <w:color w:val="auto"/>
          <w:szCs w:val="20"/>
        </w:rPr>
        <w:t>9</w:t>
      </w:r>
    </w:p>
    <w:p w14:paraId="354DC5CC"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16)</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ab/>
      </w:r>
      <w:r w:rsidRPr="00D638F1">
        <w:rPr>
          <w:rFonts w:asciiTheme="minorHAnsi" w:eastAsiaTheme="minorEastAsia" w:hAnsiTheme="minorHAnsi" w:hint="eastAsia"/>
          <w:color w:val="auto"/>
          <w:szCs w:val="20"/>
        </w:rPr>
        <w:t>カナダ</w:t>
      </w:r>
      <w:r w:rsidRPr="00D638F1">
        <w:rPr>
          <w:rFonts w:asciiTheme="minorHAnsi" w:eastAsiaTheme="minorEastAsia" w:hAnsiTheme="minorHAnsi" w:hint="eastAsia"/>
          <w:color w:val="auto"/>
          <w:szCs w:val="20"/>
        </w:rPr>
        <w:t>ECCC</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CEPA</w:t>
      </w:r>
      <w:r w:rsidRPr="00D638F1">
        <w:rPr>
          <w:rFonts w:asciiTheme="minorHAnsi" w:eastAsiaTheme="minorEastAsia" w:hAnsiTheme="minorHAnsi" w:hint="eastAsia"/>
          <w:color w:val="auto"/>
          <w:szCs w:val="20"/>
        </w:rPr>
        <w:t>を現代化する法案を国王が裁可</w:t>
      </w:r>
      <w:r w:rsidRPr="00D638F1">
        <w:rPr>
          <w:rFonts w:asciiTheme="minorHAnsi" w:eastAsiaTheme="minorEastAsia" w:hAnsiTheme="minorHAnsi"/>
          <w:color w:val="auto"/>
          <w:szCs w:val="20"/>
        </w:rPr>
        <w:tab/>
        <w:t>1</w:t>
      </w:r>
      <w:r>
        <w:rPr>
          <w:rFonts w:asciiTheme="minorHAnsi" w:eastAsiaTheme="minorEastAsia" w:hAnsiTheme="minorHAnsi"/>
          <w:color w:val="auto"/>
          <w:szCs w:val="20"/>
        </w:rPr>
        <w:t>9</w:t>
      </w:r>
    </w:p>
    <w:p w14:paraId="03A9F349"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17)</w:t>
      </w:r>
      <w:r w:rsidRPr="00D638F1">
        <w:rPr>
          <w:rFonts w:asciiTheme="minorHAnsi" w:eastAsiaTheme="minorEastAsia" w:hAnsiTheme="minorHAnsi" w:hint="eastAsia"/>
          <w:color w:val="auto"/>
          <w:szCs w:val="20"/>
        </w:rPr>
        <w:t xml:space="preserve">　</w:t>
      </w:r>
      <w:r w:rsidRPr="001728A5">
        <w:rPr>
          <w:rFonts w:asciiTheme="minorHAnsi" w:eastAsiaTheme="minorEastAsia" w:hAnsiTheme="minorHAnsi" w:hint="eastAsia"/>
          <w:color w:val="auto"/>
          <w:szCs w:val="20"/>
        </w:rPr>
        <w:t>カナダ</w:t>
      </w:r>
      <w:r w:rsidRPr="001728A5">
        <w:rPr>
          <w:rFonts w:asciiTheme="minorHAnsi" w:eastAsiaTheme="minorEastAsia" w:hAnsiTheme="minorHAnsi" w:hint="eastAsia"/>
          <w:color w:val="auto"/>
          <w:szCs w:val="20"/>
        </w:rPr>
        <w:t>ECCC</w:t>
      </w:r>
      <w:r w:rsidRPr="001728A5">
        <w:rPr>
          <w:rFonts w:asciiTheme="minorHAnsi" w:eastAsiaTheme="minorEastAsia" w:hAnsiTheme="minorHAnsi" w:hint="eastAsia"/>
          <w:color w:val="auto"/>
          <w:szCs w:val="20"/>
        </w:rPr>
        <w:t>及び</w:t>
      </w:r>
      <w:r w:rsidRPr="001728A5">
        <w:rPr>
          <w:rFonts w:asciiTheme="minorHAnsi" w:eastAsiaTheme="minorEastAsia" w:hAnsiTheme="minorHAnsi" w:hint="eastAsia"/>
          <w:color w:val="auto"/>
          <w:szCs w:val="20"/>
        </w:rPr>
        <w:t>HC</w:t>
      </w:r>
      <w:r w:rsidRPr="001728A5">
        <w:rPr>
          <w:rFonts w:asciiTheme="minorHAnsi" w:eastAsiaTheme="minorEastAsia" w:hAnsiTheme="minorHAnsi" w:hint="eastAsia"/>
          <w:color w:val="auto"/>
          <w:szCs w:val="20"/>
        </w:rPr>
        <w:t xml:space="preserve">　複数の物質についてのスクリーニングアセスメント案を公表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20</w:t>
      </w:r>
    </w:p>
    <w:p w14:paraId="29E6F8A2"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18)</w:t>
      </w:r>
      <w:r w:rsidRPr="00D638F1">
        <w:rPr>
          <w:rFonts w:asciiTheme="minorHAnsi" w:eastAsiaTheme="minorEastAsia" w:hAnsiTheme="minorHAnsi" w:hint="eastAsia"/>
          <w:color w:val="auto"/>
          <w:szCs w:val="20"/>
        </w:rPr>
        <w:t xml:space="preserve">　</w:t>
      </w:r>
      <w:r w:rsidRPr="001728A5">
        <w:rPr>
          <w:rFonts w:asciiTheme="minorHAnsi" w:eastAsiaTheme="minorEastAsia" w:hAnsiTheme="minorHAnsi" w:hint="eastAsia"/>
          <w:color w:val="auto"/>
          <w:szCs w:val="20"/>
        </w:rPr>
        <w:t>カナダ</w:t>
      </w:r>
      <w:r w:rsidRPr="001728A5">
        <w:rPr>
          <w:rFonts w:asciiTheme="minorHAnsi" w:eastAsiaTheme="minorEastAsia" w:hAnsiTheme="minorHAnsi" w:hint="eastAsia"/>
          <w:color w:val="auto"/>
          <w:szCs w:val="20"/>
        </w:rPr>
        <w:t>ECCC</w:t>
      </w:r>
      <w:r w:rsidRPr="001728A5">
        <w:rPr>
          <w:rFonts w:asciiTheme="minorHAnsi" w:eastAsiaTheme="minorEastAsia" w:hAnsiTheme="minorHAnsi" w:hint="eastAsia"/>
          <w:color w:val="auto"/>
          <w:szCs w:val="20"/>
        </w:rPr>
        <w:t xml:space="preserve">　</w:t>
      </w:r>
      <w:r w:rsidRPr="001728A5">
        <w:rPr>
          <w:rFonts w:asciiTheme="minorHAnsi" w:eastAsiaTheme="minorEastAsia" w:hAnsiTheme="minorHAnsi" w:hint="eastAsia"/>
          <w:color w:val="auto"/>
          <w:szCs w:val="20"/>
        </w:rPr>
        <w:t>BTEX</w:t>
      </w:r>
      <w:r w:rsidRPr="001728A5">
        <w:rPr>
          <w:rFonts w:asciiTheme="minorHAnsi" w:eastAsiaTheme="minorEastAsia" w:hAnsiTheme="minorHAnsi" w:hint="eastAsia"/>
          <w:color w:val="auto"/>
          <w:szCs w:val="20"/>
        </w:rPr>
        <w:t>についての連邦環境品質ガイドライン案を公表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20</w:t>
      </w:r>
    </w:p>
    <w:p w14:paraId="1CDD32C6"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6CF19A30" w14:textId="77777777" w:rsidR="00C51A18" w:rsidRPr="00D638F1"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＜欧州動向＞</w:t>
      </w:r>
    </w:p>
    <w:p w14:paraId="0BB50F7D"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D638F1">
        <w:rPr>
          <w:rFonts w:asciiTheme="minorHAnsi" w:eastAsiaTheme="minorEastAsia" w:hAnsiTheme="minorHAnsi"/>
          <w:color w:val="auto"/>
          <w:szCs w:val="20"/>
        </w:rPr>
        <w:t>1</w:t>
      </w:r>
      <w:r>
        <w:rPr>
          <w:rFonts w:asciiTheme="minorHAnsi" w:eastAsiaTheme="minorEastAsia" w:hAnsiTheme="minorHAnsi"/>
          <w:color w:val="auto"/>
          <w:szCs w:val="20"/>
        </w:rPr>
        <w:t>9</w:t>
      </w:r>
      <w:r w:rsidRPr="00D638F1">
        <w:rPr>
          <w:rFonts w:asciiTheme="minorHAnsi" w:eastAsiaTheme="minorEastAsia" w:hAnsiTheme="minorHAnsi"/>
          <w:color w:val="auto"/>
          <w:szCs w:val="20"/>
        </w:rPr>
        <w:t>)</w:t>
      </w:r>
      <w:r w:rsidRPr="00D638F1">
        <w:rPr>
          <w:rFonts w:asciiTheme="minorHAnsi" w:eastAsiaTheme="minorEastAsia" w:hAnsiTheme="minorHAnsi" w:hint="eastAsia"/>
          <w:color w:val="auto"/>
          <w:szCs w:val="20"/>
        </w:rPr>
        <w:t xml:space="preserve">　</w:t>
      </w:r>
      <w:r w:rsidRPr="001728A5">
        <w:rPr>
          <w:rFonts w:asciiTheme="minorHAnsi" w:eastAsiaTheme="minorEastAsia" w:hAnsiTheme="minorHAnsi" w:hint="eastAsia"/>
          <w:color w:val="auto"/>
          <w:szCs w:val="20"/>
        </w:rPr>
        <w:t>EC</w:t>
      </w:r>
      <w:r w:rsidRPr="001728A5">
        <w:rPr>
          <w:rFonts w:asciiTheme="minorHAnsi" w:eastAsiaTheme="minorEastAsia" w:hAnsiTheme="minorHAnsi" w:hint="eastAsia"/>
          <w:color w:val="auto"/>
          <w:szCs w:val="20"/>
        </w:rPr>
        <w:t xml:space="preserve">　</w:t>
      </w:r>
      <w:r w:rsidRPr="001728A5">
        <w:rPr>
          <w:rFonts w:asciiTheme="minorHAnsi" w:eastAsiaTheme="minorEastAsia" w:hAnsiTheme="minorHAnsi" w:hint="eastAsia"/>
          <w:color w:val="auto"/>
          <w:szCs w:val="20"/>
        </w:rPr>
        <w:t>SCCS</w:t>
      </w:r>
      <w:r w:rsidRPr="001728A5">
        <w:rPr>
          <w:rFonts w:asciiTheme="minorHAnsi" w:eastAsiaTheme="minorEastAsia" w:hAnsiTheme="minorHAnsi" w:hint="eastAsia"/>
          <w:color w:val="auto"/>
          <w:szCs w:val="20"/>
        </w:rPr>
        <w:t>に対してスプレー可能な化粧品中の香料成分</w:t>
      </w:r>
      <w:r w:rsidRPr="001728A5">
        <w:rPr>
          <w:rFonts w:asciiTheme="minorHAnsi" w:eastAsiaTheme="minorEastAsia" w:hAnsiTheme="minorHAnsi" w:hint="eastAsia"/>
          <w:color w:val="auto"/>
          <w:szCs w:val="20"/>
        </w:rPr>
        <w:t>AVO</w:t>
      </w:r>
      <w:r w:rsidRPr="001728A5">
        <w:rPr>
          <w:rFonts w:asciiTheme="minorHAnsi" w:eastAsiaTheme="minorEastAsia" w:hAnsiTheme="minorHAnsi" w:hint="eastAsia"/>
          <w:color w:val="auto"/>
          <w:szCs w:val="20"/>
        </w:rPr>
        <w:t>の吸入毒性についての科学的意見書</w:t>
      </w:r>
      <w:r>
        <w:rPr>
          <w:rFonts w:asciiTheme="minorHAnsi" w:eastAsiaTheme="minorEastAsia" w:hAnsiTheme="minorHAnsi"/>
          <w:color w:val="auto"/>
          <w:szCs w:val="20"/>
        </w:rPr>
        <w:br/>
      </w:r>
      <w:r w:rsidRPr="001728A5">
        <w:rPr>
          <w:rFonts w:asciiTheme="minorHAnsi" w:eastAsiaTheme="minorEastAsia" w:hAnsiTheme="minorHAnsi" w:hint="eastAsia"/>
          <w:color w:val="auto"/>
          <w:szCs w:val="20"/>
        </w:rPr>
        <w:t>を要請</w:t>
      </w:r>
      <w:r w:rsidRPr="00D638F1">
        <w:rPr>
          <w:rFonts w:asciiTheme="minorHAnsi" w:eastAsiaTheme="minorEastAsia" w:hAnsiTheme="minorHAnsi"/>
          <w:color w:val="auto"/>
          <w:szCs w:val="20"/>
        </w:rPr>
        <w:tab/>
      </w:r>
      <w:r>
        <w:rPr>
          <w:rFonts w:asciiTheme="minorHAnsi" w:eastAsiaTheme="minorEastAsia" w:hAnsiTheme="minorHAnsi"/>
          <w:color w:val="auto"/>
          <w:szCs w:val="20"/>
        </w:rPr>
        <w:t>21</w:t>
      </w:r>
    </w:p>
    <w:p w14:paraId="3C1FDF30"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color w:val="auto"/>
          <w:szCs w:val="20"/>
        </w:rPr>
        <w:t>20</w:t>
      </w:r>
      <w:r w:rsidRPr="00D638F1">
        <w:rPr>
          <w:rFonts w:asciiTheme="minorHAnsi" w:eastAsiaTheme="minorEastAsia" w:hAnsiTheme="minorHAnsi"/>
          <w:color w:val="auto"/>
          <w:szCs w:val="20"/>
        </w:rPr>
        <w:t>)</w:t>
      </w:r>
      <w:r w:rsidRPr="00D638F1">
        <w:rPr>
          <w:rFonts w:asciiTheme="minorHAnsi" w:eastAsiaTheme="minorEastAsia" w:hAnsiTheme="minorHAnsi" w:hint="eastAsia"/>
          <w:color w:val="auto"/>
          <w:szCs w:val="20"/>
        </w:rPr>
        <w:t xml:space="preserve">　</w:t>
      </w:r>
      <w:r w:rsidRPr="001728A5">
        <w:rPr>
          <w:rFonts w:asciiTheme="minorHAnsi" w:eastAsiaTheme="minorEastAsia" w:hAnsiTheme="minorHAnsi" w:hint="eastAsia"/>
          <w:color w:val="auto"/>
          <w:szCs w:val="20"/>
        </w:rPr>
        <w:t>ECHA</w:t>
      </w:r>
      <w:r w:rsidRPr="001728A5">
        <w:rPr>
          <w:rFonts w:asciiTheme="minorHAnsi" w:eastAsiaTheme="minorEastAsia" w:hAnsiTheme="minorHAnsi" w:hint="eastAsia"/>
          <w:color w:val="auto"/>
          <w:szCs w:val="20"/>
        </w:rPr>
        <w:t xml:space="preserve">　ゴム顆粒及びマルチに含まれる</w:t>
      </w:r>
      <w:r w:rsidRPr="001728A5">
        <w:rPr>
          <w:rFonts w:asciiTheme="minorHAnsi" w:eastAsiaTheme="minorEastAsia" w:hAnsiTheme="minorHAnsi" w:hint="eastAsia"/>
          <w:color w:val="auto"/>
          <w:szCs w:val="20"/>
        </w:rPr>
        <w:t>8</w:t>
      </w:r>
      <w:r w:rsidRPr="001728A5">
        <w:rPr>
          <w:rFonts w:asciiTheme="minorHAnsi" w:eastAsiaTheme="minorEastAsia" w:hAnsiTheme="minorHAnsi" w:hint="eastAsia"/>
          <w:color w:val="auto"/>
          <w:szCs w:val="20"/>
        </w:rPr>
        <w:t>種の</w:t>
      </w:r>
      <w:r w:rsidRPr="001728A5">
        <w:rPr>
          <w:rFonts w:asciiTheme="minorHAnsi" w:eastAsiaTheme="minorEastAsia" w:hAnsiTheme="minorHAnsi" w:hint="eastAsia"/>
          <w:color w:val="auto"/>
          <w:szCs w:val="20"/>
        </w:rPr>
        <w:t>PAHs</w:t>
      </w:r>
      <w:r w:rsidRPr="001728A5">
        <w:rPr>
          <w:rFonts w:asciiTheme="minorHAnsi" w:eastAsiaTheme="minorEastAsia" w:hAnsiTheme="minorHAnsi" w:hint="eastAsia"/>
          <w:color w:val="auto"/>
          <w:szCs w:val="20"/>
        </w:rPr>
        <w:t>による子供へのリスクを評価した調査報告書</w:t>
      </w:r>
      <w:r>
        <w:rPr>
          <w:rFonts w:asciiTheme="minorHAnsi" w:eastAsiaTheme="minorEastAsia" w:hAnsiTheme="minorHAnsi"/>
          <w:color w:val="auto"/>
          <w:szCs w:val="20"/>
        </w:rPr>
        <w:br/>
      </w:r>
      <w:r w:rsidRPr="001728A5">
        <w:rPr>
          <w:rFonts w:asciiTheme="minorHAnsi" w:eastAsiaTheme="minorEastAsia" w:hAnsiTheme="minorHAnsi" w:hint="eastAsia"/>
          <w:color w:val="auto"/>
          <w:szCs w:val="20"/>
        </w:rPr>
        <w:t>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21</w:t>
      </w:r>
    </w:p>
    <w:p w14:paraId="2DC217CB" w14:textId="77777777" w:rsidR="00C51A18" w:rsidRPr="00D638F1" w:rsidRDefault="00C51A18" w:rsidP="00C51A18">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color w:val="auto"/>
          <w:szCs w:val="20"/>
        </w:rPr>
        <w:t>21</w:t>
      </w:r>
      <w:r w:rsidRPr="00D638F1">
        <w:rPr>
          <w:rFonts w:asciiTheme="minorHAnsi" w:eastAsiaTheme="minorEastAsia" w:hAnsiTheme="minorHAnsi"/>
          <w:color w:val="auto"/>
          <w:szCs w:val="20"/>
        </w:rPr>
        <w:t>)</w:t>
      </w:r>
      <w:r w:rsidRPr="00D638F1">
        <w:rPr>
          <w:rFonts w:asciiTheme="minorHAnsi" w:eastAsiaTheme="minorEastAsia" w:hAnsiTheme="minorHAnsi" w:hint="eastAsia"/>
          <w:color w:val="auto"/>
          <w:szCs w:val="20"/>
        </w:rPr>
        <w:t xml:space="preserve">　</w:t>
      </w:r>
      <w:r w:rsidRPr="001728A5">
        <w:rPr>
          <w:rFonts w:asciiTheme="minorHAnsi" w:eastAsiaTheme="minorEastAsia" w:hAnsiTheme="minorHAnsi" w:hint="eastAsia"/>
          <w:color w:val="auto"/>
          <w:szCs w:val="20"/>
        </w:rPr>
        <w:t>ECHA</w:t>
      </w:r>
      <w:r w:rsidRPr="001728A5">
        <w:rPr>
          <w:rFonts w:asciiTheme="minorHAnsi" w:eastAsiaTheme="minorEastAsia" w:hAnsiTheme="minorHAnsi" w:hint="eastAsia"/>
          <w:color w:val="auto"/>
          <w:szCs w:val="20"/>
        </w:rPr>
        <w:t xml:space="preserve">　</w:t>
      </w:r>
      <w:r w:rsidRPr="001728A5">
        <w:rPr>
          <w:rFonts w:asciiTheme="minorHAnsi" w:eastAsiaTheme="minorEastAsia" w:hAnsiTheme="minorHAnsi" w:hint="eastAsia"/>
          <w:color w:val="auto"/>
          <w:szCs w:val="20"/>
        </w:rPr>
        <w:t>37</w:t>
      </w:r>
      <w:r w:rsidRPr="001728A5">
        <w:rPr>
          <w:rFonts w:asciiTheme="minorHAnsi" w:eastAsiaTheme="minorEastAsia" w:hAnsiTheme="minorHAnsi" w:hint="eastAsia"/>
          <w:color w:val="auto"/>
          <w:szCs w:val="20"/>
        </w:rPr>
        <w:t>物質（</w:t>
      </w:r>
      <w:r w:rsidRPr="001728A5">
        <w:rPr>
          <w:rFonts w:asciiTheme="minorHAnsi" w:eastAsiaTheme="minorEastAsia" w:hAnsiTheme="minorHAnsi" w:hint="eastAsia"/>
          <w:color w:val="auto"/>
          <w:szCs w:val="20"/>
        </w:rPr>
        <w:t>66</w:t>
      </w:r>
      <w:r w:rsidRPr="001728A5">
        <w:rPr>
          <w:rFonts w:asciiTheme="minorHAnsi" w:eastAsiaTheme="minorEastAsia" w:hAnsiTheme="minorHAnsi" w:hint="eastAsia"/>
          <w:color w:val="auto"/>
          <w:szCs w:val="20"/>
        </w:rPr>
        <w:t>件）の試験提案についてのコンサルテーションを開始</w:t>
      </w:r>
      <w:r w:rsidRPr="00D638F1">
        <w:rPr>
          <w:rFonts w:asciiTheme="minorHAnsi" w:eastAsiaTheme="minorEastAsia" w:hAnsiTheme="minorHAnsi"/>
          <w:color w:val="auto"/>
          <w:szCs w:val="20"/>
        </w:rPr>
        <w:tab/>
      </w:r>
      <w:r>
        <w:rPr>
          <w:rFonts w:asciiTheme="minorHAnsi" w:eastAsiaTheme="minorEastAsia" w:hAnsiTheme="minorHAnsi"/>
          <w:color w:val="auto"/>
          <w:szCs w:val="20"/>
        </w:rPr>
        <w:t>22</w:t>
      </w:r>
    </w:p>
    <w:p w14:paraId="0A179B0B" w14:textId="77777777" w:rsidR="00C51A18" w:rsidRPr="00D638F1" w:rsidRDefault="00C51A18" w:rsidP="00C51A18">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24</w:t>
      </w:r>
    </w:p>
    <w:p w14:paraId="46A3B5BC" w14:textId="77777777" w:rsidR="00C51A18" w:rsidRPr="00D638F1"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31</w:t>
      </w:r>
    </w:p>
    <w:p w14:paraId="117FC4BE" w14:textId="77777777" w:rsidR="00C51A18" w:rsidRPr="00D638F1"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6DAB5F86" w14:textId="77777777" w:rsidR="00C51A18" w:rsidRPr="00D638F1" w:rsidRDefault="00C51A18" w:rsidP="00C51A18">
      <w:pPr>
        <w:tabs>
          <w:tab w:val="right" w:leader="dot" w:pos="9600"/>
        </w:tabs>
        <w:ind w:left="1000" w:hangingChars="500" w:hanging="1000"/>
        <w:jc w:val="left"/>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こらむ</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bookmarkStart w:id="4" w:name="_Hlk139955137"/>
      <w:r w:rsidRPr="001728A5">
        <w:rPr>
          <w:rFonts w:asciiTheme="minorHAnsi" w:eastAsiaTheme="minorEastAsia" w:hAnsiTheme="minorHAnsi" w:hint="eastAsia"/>
          <w:color w:val="auto"/>
          <w:szCs w:val="20"/>
        </w:rPr>
        <w:t>第</w:t>
      </w:r>
      <w:r w:rsidRPr="001728A5">
        <w:rPr>
          <w:rFonts w:asciiTheme="minorHAnsi" w:eastAsiaTheme="minorEastAsia" w:hAnsiTheme="minorHAnsi" w:hint="eastAsia"/>
          <w:color w:val="auto"/>
          <w:szCs w:val="20"/>
        </w:rPr>
        <w:t>2</w:t>
      </w:r>
      <w:r w:rsidRPr="001728A5">
        <w:rPr>
          <w:rFonts w:asciiTheme="minorHAnsi" w:eastAsiaTheme="minorEastAsia" w:hAnsiTheme="minorHAnsi" w:hint="eastAsia"/>
          <w:color w:val="auto"/>
          <w:szCs w:val="20"/>
        </w:rPr>
        <w:t>回環境化学物質</w:t>
      </w:r>
      <w:r w:rsidRPr="001728A5">
        <w:rPr>
          <w:rFonts w:asciiTheme="minorHAnsi" w:eastAsiaTheme="minorEastAsia" w:hAnsiTheme="minorHAnsi" w:hint="eastAsia"/>
          <w:color w:val="auto"/>
          <w:szCs w:val="20"/>
        </w:rPr>
        <w:t>3</w:t>
      </w:r>
      <w:r w:rsidRPr="001728A5">
        <w:rPr>
          <w:rFonts w:asciiTheme="minorHAnsi" w:eastAsiaTheme="minorEastAsia" w:hAnsiTheme="minorHAnsi" w:hint="eastAsia"/>
          <w:color w:val="auto"/>
          <w:szCs w:val="20"/>
        </w:rPr>
        <w:t>学会合同大会報告</w:t>
      </w:r>
      <w:bookmarkEnd w:id="4"/>
      <w:r w:rsidRPr="00D638F1">
        <w:rPr>
          <w:rFonts w:asciiTheme="minorHAnsi" w:eastAsiaTheme="minorEastAsia" w:hAnsiTheme="minorHAnsi" w:hint="eastAsia"/>
          <w:color w:val="auto"/>
          <w:szCs w:val="20"/>
        </w:rPr>
        <w:t>」</w:t>
      </w:r>
      <w:r w:rsidRPr="00D638F1">
        <w:rPr>
          <w:rFonts w:asciiTheme="minorHAnsi" w:eastAsiaTheme="minorEastAsia" w:hAnsiTheme="minorHAnsi" w:hint="eastAsia"/>
          <w:color w:val="auto"/>
          <w:szCs w:val="20"/>
        </w:rPr>
        <w:tab/>
      </w:r>
      <w:r w:rsidRPr="00D638F1">
        <w:rPr>
          <w:rFonts w:asciiTheme="minorHAnsi" w:eastAsiaTheme="minorEastAsia" w:hAnsiTheme="minorHAnsi"/>
          <w:color w:val="auto"/>
          <w:szCs w:val="20"/>
        </w:rPr>
        <w:t>3</w:t>
      </w:r>
      <w:r>
        <w:rPr>
          <w:rFonts w:asciiTheme="minorHAnsi" w:eastAsiaTheme="minorEastAsia" w:hAnsiTheme="minorHAnsi" w:hint="eastAsia"/>
          <w:color w:val="auto"/>
          <w:szCs w:val="20"/>
        </w:rPr>
        <w:t>3</w:t>
      </w:r>
    </w:p>
    <w:p w14:paraId="627C81DA" w14:textId="77777777" w:rsidR="00C51A18" w:rsidRPr="00D638F1"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5D8E70DE"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Ⅲ</w:t>
      </w:r>
      <w:r w:rsidRPr="00D638F1">
        <w:rPr>
          <w:rFonts w:asciiTheme="minorHAnsi" w:eastAsiaTheme="minorEastAsia" w:hAnsiTheme="minorHAnsi" w:hint="eastAsia"/>
          <w:color w:val="auto"/>
          <w:szCs w:val="20"/>
        </w:rPr>
        <w:t xml:space="preserve"> </w:t>
      </w:r>
      <w:bookmarkStart w:id="5" w:name="_Hlk139955168"/>
      <w:r w:rsidRPr="001728A5">
        <w:rPr>
          <w:rFonts w:asciiTheme="minorHAnsi" w:eastAsiaTheme="minorEastAsia" w:hAnsiTheme="minorHAnsi" w:hint="eastAsia"/>
          <w:color w:val="auto"/>
          <w:szCs w:val="20"/>
        </w:rPr>
        <w:t>EU</w:t>
      </w:r>
      <w:r w:rsidRPr="001728A5">
        <w:rPr>
          <w:rFonts w:asciiTheme="minorHAnsi" w:eastAsiaTheme="minorEastAsia" w:hAnsiTheme="minorHAnsi" w:hint="eastAsia"/>
          <w:color w:val="auto"/>
          <w:szCs w:val="20"/>
        </w:rPr>
        <w:t>バイオサイド情報</w:t>
      </w:r>
      <w:bookmarkEnd w:id="5"/>
      <w:r>
        <w:rPr>
          <w:rFonts w:asciiTheme="minorHAnsi" w:eastAsiaTheme="minorEastAsia" w:hAnsiTheme="minorHAnsi"/>
          <w:color w:val="auto"/>
          <w:szCs w:val="20"/>
        </w:rPr>
        <w:tab/>
      </w:r>
      <w:r>
        <w:rPr>
          <w:rFonts w:asciiTheme="minorHAnsi" w:eastAsiaTheme="minorEastAsia" w:hAnsiTheme="minorHAnsi" w:hint="eastAsia"/>
          <w:color w:val="auto"/>
          <w:szCs w:val="20"/>
        </w:rPr>
        <w:t>37</w:t>
      </w:r>
    </w:p>
    <w:p w14:paraId="3C8CEB56"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p>
    <w:p w14:paraId="052D114C" w14:textId="77777777" w:rsidR="00C51A18" w:rsidRPr="00D638F1" w:rsidRDefault="00C51A18" w:rsidP="00C51A18">
      <w:pPr>
        <w:tabs>
          <w:tab w:val="right" w:leader="dot" w:pos="9600"/>
        </w:tabs>
        <w:ind w:left="1000" w:hangingChars="500" w:hanging="1000"/>
        <w:jc w:val="left"/>
        <w:rPr>
          <w:rFonts w:ascii="ＭＳ 明朝" w:eastAsiaTheme="minorEastAsia" w:hAnsi="ＭＳ 明朝" w:cs="ＭＳ 明朝"/>
          <w:color w:val="auto"/>
          <w:szCs w:val="20"/>
        </w:rPr>
      </w:pPr>
      <w:r>
        <w:rPr>
          <w:rFonts w:asciiTheme="minorHAnsi" w:eastAsiaTheme="minorEastAsia" w:hAnsiTheme="minorHAnsi" w:hint="eastAsia"/>
          <w:color w:val="auto"/>
          <w:szCs w:val="20"/>
        </w:rPr>
        <w:t>Ⅳ</w:t>
      </w:r>
      <w:r>
        <w:rPr>
          <w:rFonts w:asciiTheme="minorHAnsi" w:eastAsiaTheme="minorEastAsia" w:hAnsiTheme="minorHAnsi"/>
          <w:color w:val="auto"/>
          <w:szCs w:val="20"/>
        </w:rPr>
        <w:t xml:space="preserve">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2CFD35ED" w14:textId="77777777" w:rsidR="00C51A18" w:rsidRPr="00D638F1" w:rsidRDefault="00C51A18" w:rsidP="00C51A18">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202</w:t>
      </w:r>
      <w:r w:rsidRPr="00D638F1">
        <w:rPr>
          <w:rFonts w:asciiTheme="minorHAnsi" w:eastAsiaTheme="minorEastAsia" w:hAnsiTheme="minorHAnsi"/>
          <w:color w:val="auto"/>
          <w:szCs w:val="20"/>
        </w:rPr>
        <w:t>3</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6</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t>4</w:t>
      </w:r>
      <w:r>
        <w:rPr>
          <w:rFonts w:asciiTheme="minorHAnsi" w:eastAsiaTheme="minorEastAsia" w:hAnsiTheme="minorHAnsi" w:hint="eastAsia"/>
          <w:color w:val="auto"/>
          <w:szCs w:val="20"/>
        </w:rPr>
        <w:t>6</w:t>
      </w:r>
    </w:p>
    <w:p w14:paraId="090A8A1C" w14:textId="77777777" w:rsidR="00C51A18" w:rsidRPr="00D638F1" w:rsidRDefault="00C51A18" w:rsidP="00C51A18">
      <w:pPr>
        <w:tabs>
          <w:tab w:val="left" w:leader="dot" w:pos="8906"/>
        </w:tabs>
        <w:rPr>
          <w:rFonts w:ascii="ＭＳ 明朝" w:eastAsiaTheme="minorEastAsia" w:hAnsi="ＭＳ 明朝" w:cs="ＭＳ 明朝"/>
          <w:color w:val="auto"/>
          <w:szCs w:val="20"/>
        </w:rPr>
      </w:pPr>
    </w:p>
    <w:p w14:paraId="746112CF" w14:textId="77777777" w:rsidR="00C51A18" w:rsidRPr="00D638F1" w:rsidRDefault="00C51A18" w:rsidP="00C51A18">
      <w:pPr>
        <w:tabs>
          <w:tab w:val="left" w:leader="dot" w:pos="8906"/>
        </w:tabs>
        <w:rPr>
          <w:rFonts w:ascii="ＭＳ 明朝" w:eastAsiaTheme="minorEastAsia" w:hAnsi="ＭＳ 明朝" w:cs="ＭＳ 明朝"/>
          <w:color w:val="auto"/>
          <w:szCs w:val="20"/>
        </w:rPr>
      </w:pPr>
      <w:r w:rsidRPr="00D638F1">
        <w:rPr>
          <w:rFonts w:ascii="ＭＳ 明朝" w:eastAsiaTheme="minorEastAsia" w:hAnsi="ＭＳ 明朝" w:cs="ＭＳ 明朝" w:hint="eastAsia"/>
          <w:color w:val="auto"/>
          <w:szCs w:val="20"/>
        </w:rPr>
        <w:t>Ⅴ トピックス</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sidRPr="00D638F1">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6</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4B1B89B5" w14:textId="77777777" w:rsidR="00C51A18" w:rsidRPr="00D638F1" w:rsidRDefault="00C51A18" w:rsidP="00C51A18">
      <w:pPr>
        <w:tabs>
          <w:tab w:val="left" w:leader="dot" w:pos="9356"/>
        </w:tabs>
        <w:ind w:leftChars="200" w:left="400"/>
        <w:rPr>
          <w:rFonts w:asciiTheme="minorHAnsi" w:eastAsiaTheme="minorEastAsia" w:hAnsiTheme="minorHAnsi" w:cs="ＭＳ 明朝"/>
          <w:color w:val="auto"/>
          <w:szCs w:val="20"/>
        </w:rPr>
      </w:pPr>
      <w:r w:rsidRPr="00D638F1">
        <w:rPr>
          <w:rFonts w:asciiTheme="minorHAnsi" w:eastAsiaTheme="minorEastAsia" w:hAnsiTheme="minorHAnsi" w:cs="ＭＳ 明朝" w:hint="eastAsia"/>
          <w:color w:val="auto"/>
          <w:szCs w:val="20"/>
        </w:rPr>
        <w:t>ポリマーのリスクアセスメントに関する分析ツール、試験方法及びモデルの適用性</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50</w:t>
      </w:r>
    </w:p>
    <w:p w14:paraId="7A7EBDFE" w14:textId="77777777" w:rsidR="00C51A18" w:rsidRPr="00D638F1" w:rsidRDefault="00C51A18" w:rsidP="00C51A18">
      <w:pPr>
        <w:tabs>
          <w:tab w:val="left" w:leader="dot" w:pos="8906"/>
        </w:tabs>
        <w:rPr>
          <w:rFonts w:ascii="ＭＳ 明朝" w:eastAsiaTheme="minorEastAsia" w:hAnsi="ＭＳ 明朝" w:cs="ＭＳ 明朝"/>
          <w:color w:val="auto"/>
          <w:szCs w:val="20"/>
        </w:rPr>
      </w:pPr>
    </w:p>
    <w:p w14:paraId="6B4B9FEC" w14:textId="77777777" w:rsidR="00C51A18" w:rsidRPr="00D638F1" w:rsidRDefault="00C51A18" w:rsidP="00C51A18">
      <w:pPr>
        <w:tabs>
          <w:tab w:val="left" w:leader="dot" w:pos="8906"/>
        </w:tabs>
        <w:rPr>
          <w:rFonts w:ascii="ＭＳ 明朝" w:eastAsiaTheme="minorEastAsia" w:hAnsi="ＭＳ 明朝" w:cs="ＭＳ 明朝"/>
          <w:color w:val="auto"/>
          <w:szCs w:val="20"/>
        </w:rPr>
      </w:pPr>
      <w:r w:rsidRPr="00D638F1">
        <w:rPr>
          <w:rFonts w:ascii="ＭＳ 明朝" w:eastAsiaTheme="minorEastAsia" w:hAnsi="ＭＳ 明朝" w:cs="ＭＳ 明朝" w:hint="eastAsia"/>
          <w:color w:val="auto"/>
          <w:szCs w:val="20"/>
        </w:rPr>
        <w:t xml:space="preserve">Ⅵ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4F431B3E" w14:textId="77777777" w:rsidR="00C51A18" w:rsidRPr="00D638F1" w:rsidRDefault="00C51A18" w:rsidP="00C51A18">
      <w:pPr>
        <w:tabs>
          <w:tab w:val="left" w:leader="dot" w:pos="9356"/>
        </w:tabs>
        <w:ind w:leftChars="100" w:left="600" w:hangingChars="200" w:hanging="400"/>
        <w:rPr>
          <w:rFonts w:asciiTheme="minorHAnsi" w:eastAsiaTheme="minorEastAsia" w:hAnsiTheme="minorHAnsi"/>
          <w:color w:val="auto"/>
          <w:szCs w:val="20"/>
        </w:rPr>
      </w:pPr>
      <w:bookmarkStart w:id="6" w:name="_Hlk139955201"/>
      <w:r>
        <w:rPr>
          <w:rFonts w:asciiTheme="minorHAnsi" w:eastAsiaTheme="minorEastAsia" w:hAnsiTheme="minorHAnsi" w:hint="eastAsia"/>
          <w:color w:val="auto"/>
          <w:szCs w:val="20"/>
        </w:rPr>
        <w:lastRenderedPageBreak/>
        <w:t>（</w:t>
      </w:r>
      <w:r>
        <w:rPr>
          <w:rFonts w:asciiTheme="minorHAnsi" w:eastAsiaTheme="minorEastAsia" w:hAnsiTheme="minorHAnsi" w:hint="eastAsia"/>
          <w:color w:val="auto"/>
          <w:szCs w:val="20"/>
        </w:rPr>
        <w:t>1</w:t>
      </w:r>
      <w:r>
        <w:rPr>
          <w:rFonts w:asciiTheme="minorHAnsi" w:eastAsiaTheme="minorEastAsia" w:hAnsiTheme="minorHAnsi" w:hint="eastAsia"/>
          <w:color w:val="auto"/>
          <w:szCs w:val="20"/>
        </w:rPr>
        <w:t>）</w:t>
      </w:r>
      <w:r w:rsidRPr="004465D3">
        <w:rPr>
          <w:rFonts w:asciiTheme="minorHAnsi" w:eastAsiaTheme="minorEastAsia" w:hAnsiTheme="minorHAnsi" w:hint="eastAsia"/>
          <w:color w:val="auto"/>
          <w:szCs w:val="20"/>
        </w:rPr>
        <w:t>重炭酸塩特殊品</w:t>
      </w:r>
      <w:bookmarkEnd w:id="6"/>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61</w:t>
      </w:r>
    </w:p>
    <w:p w14:paraId="5C78F2C3" w14:textId="77777777" w:rsidR="00C51A18" w:rsidRPr="00D638F1" w:rsidRDefault="00C51A18" w:rsidP="00C51A18">
      <w:pPr>
        <w:tabs>
          <w:tab w:val="left" w:leader="dot" w:pos="9356"/>
        </w:tabs>
        <w:ind w:leftChars="100" w:left="600" w:hangingChars="200" w:hanging="400"/>
        <w:rPr>
          <w:rFonts w:asciiTheme="minorHAnsi" w:eastAsiaTheme="minorEastAsia" w:hAnsiTheme="minorHAnsi"/>
          <w:color w:val="auto"/>
          <w:szCs w:val="20"/>
        </w:rPr>
      </w:pP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w:t>
      </w:r>
      <w:r>
        <w:rPr>
          <w:rFonts w:asciiTheme="minorHAnsi" w:eastAsiaTheme="minorEastAsia" w:hAnsiTheme="minorHAnsi" w:hint="eastAsia"/>
          <w:color w:val="auto"/>
          <w:szCs w:val="20"/>
        </w:rPr>
        <w:t>）</w:t>
      </w:r>
      <w:bookmarkStart w:id="7" w:name="_Hlk139955230"/>
      <w:r w:rsidRPr="004465D3">
        <w:rPr>
          <w:rFonts w:asciiTheme="minorHAnsi" w:eastAsiaTheme="minorEastAsia" w:hAnsiTheme="minorHAnsi" w:hint="eastAsia"/>
          <w:color w:val="auto"/>
          <w:szCs w:val="20"/>
        </w:rPr>
        <w:t>N-</w:t>
      </w:r>
      <w:r w:rsidRPr="004465D3">
        <w:rPr>
          <w:rFonts w:asciiTheme="minorHAnsi" w:eastAsiaTheme="minorEastAsia" w:hAnsiTheme="minorHAnsi" w:hint="eastAsia"/>
          <w:color w:val="auto"/>
          <w:szCs w:val="20"/>
        </w:rPr>
        <w:t>（</w:t>
      </w:r>
      <w:r w:rsidRPr="004465D3">
        <w:rPr>
          <w:rFonts w:asciiTheme="minorHAnsi" w:eastAsiaTheme="minorEastAsia" w:hAnsiTheme="minorHAnsi" w:hint="eastAsia"/>
          <w:color w:val="auto"/>
          <w:szCs w:val="20"/>
        </w:rPr>
        <w:t>2-</w:t>
      </w:r>
      <w:r w:rsidRPr="004465D3">
        <w:rPr>
          <w:rFonts w:asciiTheme="minorHAnsi" w:eastAsiaTheme="minorEastAsia" w:hAnsiTheme="minorHAnsi" w:hint="eastAsia"/>
          <w:color w:val="auto"/>
          <w:szCs w:val="20"/>
        </w:rPr>
        <w:t>オクタデカノイルアミノエチル）オクタデカンアミド－商用グレード</w:t>
      </w:r>
      <w:bookmarkEnd w:id="7"/>
      <w:r>
        <w:rPr>
          <w:rFonts w:asciiTheme="minorHAnsi" w:eastAsiaTheme="minorEastAsia" w:hAnsiTheme="minorHAnsi"/>
          <w:color w:val="auto"/>
          <w:szCs w:val="20"/>
        </w:rPr>
        <w:tab/>
      </w:r>
      <w:r>
        <w:rPr>
          <w:rFonts w:asciiTheme="minorHAnsi" w:eastAsiaTheme="minorEastAsia" w:hAnsiTheme="minorHAnsi" w:hint="eastAsia"/>
          <w:color w:val="auto"/>
          <w:szCs w:val="20"/>
        </w:rPr>
        <w:t>63</w:t>
      </w:r>
    </w:p>
    <w:p w14:paraId="6BABA57C" w14:textId="77777777" w:rsidR="00C51A18" w:rsidRDefault="00C51A18" w:rsidP="00C51A18"/>
    <w:p w14:paraId="33712B32" w14:textId="77777777" w:rsidR="00C51A18" w:rsidRPr="00C51A18" w:rsidRDefault="00C51A18" w:rsidP="00C51A18"/>
    <w:p w14:paraId="0CFE206E" w14:textId="388544C2" w:rsidR="00C51A18" w:rsidRPr="0008497F" w:rsidRDefault="00C51A18" w:rsidP="00C51A18">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7</w:t>
      </w:r>
      <w:r>
        <w:rPr>
          <w:rFonts w:asciiTheme="minorHAnsi" w:hAnsiTheme="minorHAnsi" w:hint="eastAsia"/>
          <w:color w:val="auto"/>
          <w:sz w:val="24"/>
          <w:szCs w:val="24"/>
        </w:rPr>
        <w:t xml:space="preserve">月　</w:t>
      </w:r>
      <w:r>
        <w:rPr>
          <w:rFonts w:asciiTheme="minorHAnsi" w:hAnsiTheme="minorHAnsi"/>
          <w:color w:val="auto"/>
          <w:sz w:val="24"/>
          <w:szCs w:val="24"/>
        </w:rPr>
        <w:t>目次</w:t>
      </w:r>
    </w:p>
    <w:p w14:paraId="0C2EC600" w14:textId="77777777" w:rsidR="00C51A18" w:rsidRPr="003B48C3" w:rsidRDefault="00C51A18" w:rsidP="00C51A18">
      <w:pPr>
        <w:tabs>
          <w:tab w:val="left" w:leader="dot" w:pos="800"/>
          <w:tab w:val="left" w:leader="dot" w:pos="8800"/>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Ⅰ</w:t>
      </w:r>
      <w:r w:rsidRPr="003B48C3">
        <w:rPr>
          <w:rFonts w:asciiTheme="minorHAnsi" w:eastAsiaTheme="minorEastAsia" w:hAnsiTheme="minorHAnsi"/>
          <w:color w:val="auto"/>
          <w:szCs w:val="20"/>
        </w:rPr>
        <w:t xml:space="preserve"> </w:t>
      </w:r>
      <w:r w:rsidRPr="003B48C3">
        <w:rPr>
          <w:rFonts w:asciiTheme="minorHAnsi" w:eastAsiaTheme="minorEastAsia" w:hAnsiTheme="minorHAnsi"/>
          <w:color w:val="auto"/>
          <w:szCs w:val="20"/>
        </w:rPr>
        <w:t>国内ニュース</w:t>
      </w:r>
    </w:p>
    <w:p w14:paraId="796E9DA7" w14:textId="77777777" w:rsidR="00C51A18" w:rsidRPr="003B48C3"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rFonts w:hint="eastAsia"/>
          <w:color w:val="auto"/>
        </w:rPr>
        <w:t>その他国内情報</w:t>
      </w:r>
      <w:r w:rsidRPr="003B48C3">
        <w:rPr>
          <w:rFonts w:asciiTheme="minorHAnsi" w:eastAsiaTheme="minorEastAsia" w:hAnsiTheme="minorHAnsi"/>
          <w:color w:val="auto"/>
          <w:szCs w:val="20"/>
        </w:rPr>
        <w:tab/>
      </w:r>
      <w:r>
        <w:rPr>
          <w:rFonts w:asciiTheme="minorHAnsi" w:eastAsiaTheme="minorEastAsia" w:hAnsiTheme="minorHAnsi"/>
          <w:color w:val="auto"/>
          <w:szCs w:val="20"/>
        </w:rPr>
        <w:t>1</w:t>
      </w:r>
    </w:p>
    <w:p w14:paraId="23A2FD97"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3EE74F50" w14:textId="77777777" w:rsidR="00C51A18" w:rsidRPr="003B48C3" w:rsidRDefault="00C51A18" w:rsidP="00C51A18">
      <w:pPr>
        <w:tabs>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Ⅱ</w:t>
      </w:r>
      <w:r w:rsidRPr="003B48C3">
        <w:rPr>
          <w:rFonts w:asciiTheme="minorHAnsi" w:eastAsiaTheme="minorEastAsia" w:hAnsiTheme="minorHAnsi"/>
          <w:color w:val="auto"/>
          <w:szCs w:val="20"/>
        </w:rPr>
        <w:t xml:space="preserve"> </w:t>
      </w:r>
      <w:r w:rsidRPr="003B48C3">
        <w:rPr>
          <w:rFonts w:asciiTheme="minorHAnsi" w:eastAsiaTheme="minorEastAsia" w:hAnsiTheme="minorHAnsi" w:hint="eastAsia"/>
          <w:color w:val="auto"/>
          <w:szCs w:val="20"/>
        </w:rPr>
        <w:t>海外ニュース</w:t>
      </w:r>
    </w:p>
    <w:p w14:paraId="4ADA9883" w14:textId="77777777" w:rsidR="00C51A18" w:rsidRPr="003B48C3" w:rsidRDefault="00C51A18" w:rsidP="00C51A18">
      <w:pPr>
        <w:tabs>
          <w:tab w:val="right" w:leader="dot" w:pos="9600"/>
        </w:tabs>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B56CC6">
        <w:rPr>
          <w:rFonts w:asciiTheme="minorHAnsi" w:eastAsiaTheme="minorEastAsia" w:hAnsiTheme="minorHAnsi" w:hint="eastAsia"/>
          <w:color w:val="auto"/>
          <w:szCs w:val="20"/>
        </w:rPr>
        <w:t>ナノ物質・ナノ材料</w:t>
      </w:r>
      <w:r w:rsidRPr="003B48C3">
        <w:rPr>
          <w:rFonts w:asciiTheme="minorHAnsi" w:eastAsiaTheme="minorEastAsia" w:hAnsiTheme="minorHAnsi" w:hint="eastAsia"/>
          <w:color w:val="auto"/>
          <w:szCs w:val="20"/>
        </w:rPr>
        <w:t>＞</w:t>
      </w:r>
    </w:p>
    <w:p w14:paraId="3F19BB5F"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01)</w:t>
      </w:r>
      <w:r w:rsidRPr="003B48C3">
        <w:rPr>
          <w:rFonts w:asciiTheme="minorHAnsi" w:eastAsiaTheme="minorEastAsia" w:hAnsiTheme="minorHAnsi" w:hint="eastAsia"/>
          <w:color w:val="auto"/>
          <w:szCs w:val="20"/>
        </w:rPr>
        <w:t xml:space="preserve">　</w:t>
      </w:r>
      <w:r w:rsidRPr="00885069">
        <w:rPr>
          <w:rFonts w:asciiTheme="minorHAnsi" w:eastAsiaTheme="minorEastAsia" w:hAnsiTheme="minorHAnsi" w:hint="eastAsia"/>
          <w:color w:val="auto"/>
          <w:szCs w:val="20"/>
        </w:rPr>
        <w:t>EC</w:t>
      </w:r>
      <w:r w:rsidRPr="00885069">
        <w:rPr>
          <w:rFonts w:asciiTheme="minorHAnsi" w:eastAsiaTheme="minorEastAsia" w:hAnsiTheme="minorHAnsi" w:hint="eastAsia"/>
          <w:color w:val="auto"/>
          <w:szCs w:val="20"/>
        </w:rPr>
        <w:t xml:space="preserve">　</w:t>
      </w:r>
      <w:r w:rsidRPr="00885069">
        <w:rPr>
          <w:rFonts w:asciiTheme="minorHAnsi" w:eastAsiaTheme="minorEastAsia" w:hAnsiTheme="minorHAnsi" w:hint="eastAsia"/>
          <w:color w:val="auto"/>
          <w:szCs w:val="20"/>
        </w:rPr>
        <w:t>SCCS</w:t>
      </w:r>
      <w:r w:rsidRPr="00885069">
        <w:rPr>
          <w:rFonts w:asciiTheme="minorHAnsi" w:eastAsiaTheme="minorEastAsia" w:hAnsiTheme="minorHAnsi" w:hint="eastAsia"/>
          <w:color w:val="auto"/>
          <w:szCs w:val="20"/>
        </w:rPr>
        <w:t xml:space="preserve">　</w:t>
      </w:r>
      <w:r w:rsidRPr="00E608E4">
        <w:rPr>
          <w:rFonts w:asciiTheme="minorHAnsi" w:eastAsiaTheme="minorEastAsia" w:hAnsiTheme="minorHAnsi" w:hint="eastAsia"/>
          <w:color w:val="auto"/>
          <w:spacing w:val="-2"/>
          <w:szCs w:val="20"/>
        </w:rPr>
        <w:t>フラーレン類、ヒドロキシル化フラーレン類及びヒドロキシル化フラーレン類の</w:t>
      </w:r>
      <w:r>
        <w:rPr>
          <w:rFonts w:asciiTheme="minorHAnsi" w:eastAsiaTheme="minorEastAsia" w:hAnsiTheme="minorHAnsi"/>
          <w:color w:val="auto"/>
          <w:spacing w:val="-2"/>
          <w:szCs w:val="20"/>
        </w:rPr>
        <w:br/>
      </w:r>
      <w:r w:rsidRPr="00E608E4">
        <w:rPr>
          <w:rFonts w:asciiTheme="minorHAnsi" w:eastAsiaTheme="minorEastAsia" w:hAnsiTheme="minorHAnsi" w:hint="eastAsia"/>
          <w:color w:val="auto"/>
          <w:spacing w:val="-2"/>
          <w:szCs w:val="20"/>
        </w:rPr>
        <w:t>水和物</w:t>
      </w:r>
      <w:r w:rsidRPr="00885069">
        <w:rPr>
          <w:rFonts w:asciiTheme="minorHAnsi" w:eastAsiaTheme="minorEastAsia" w:hAnsiTheme="minorHAnsi" w:hint="eastAsia"/>
          <w:color w:val="auto"/>
          <w:szCs w:val="20"/>
        </w:rPr>
        <w:t>類（ナノ）についての予備意見書を公表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3</w:t>
      </w:r>
    </w:p>
    <w:p w14:paraId="593606EC"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B56CC6">
        <w:rPr>
          <w:rFonts w:asciiTheme="minorHAnsi" w:eastAsiaTheme="minorEastAsia" w:hAnsiTheme="minorHAnsi" w:hint="eastAsia"/>
          <w:color w:val="auto"/>
          <w:szCs w:val="20"/>
        </w:rPr>
        <w:t>内分泌かく乱物質</w:t>
      </w:r>
      <w:r w:rsidRPr="003B48C3">
        <w:rPr>
          <w:rFonts w:asciiTheme="minorHAnsi" w:eastAsiaTheme="minorEastAsia" w:hAnsiTheme="minorHAnsi" w:hint="eastAsia"/>
          <w:color w:val="auto"/>
          <w:szCs w:val="20"/>
        </w:rPr>
        <w:t>＞</w:t>
      </w:r>
    </w:p>
    <w:p w14:paraId="08B47CA8"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02)</w:t>
      </w:r>
      <w:r w:rsidRPr="003B48C3">
        <w:rPr>
          <w:rFonts w:hint="eastAsia"/>
          <w:color w:val="auto"/>
        </w:rPr>
        <w:t xml:space="preserve">　</w:t>
      </w:r>
      <w:r w:rsidRPr="00885069">
        <w:rPr>
          <w:rFonts w:hint="eastAsia"/>
          <w:color w:val="auto"/>
        </w:rPr>
        <w:t>EC</w:t>
      </w:r>
      <w:r w:rsidRPr="00885069">
        <w:rPr>
          <w:rFonts w:hint="eastAsia"/>
          <w:color w:val="auto"/>
        </w:rPr>
        <w:t xml:space="preserve">　</w:t>
      </w:r>
      <w:r w:rsidRPr="00885069">
        <w:rPr>
          <w:rFonts w:hint="eastAsia"/>
          <w:color w:val="auto"/>
        </w:rPr>
        <w:t>SCCS</w:t>
      </w:r>
      <w:r w:rsidRPr="00885069">
        <w:rPr>
          <w:rFonts w:hint="eastAsia"/>
          <w:color w:val="auto"/>
        </w:rPr>
        <w:t>に対して</w:t>
      </w:r>
      <w:r w:rsidRPr="00885069">
        <w:rPr>
          <w:rFonts w:hint="eastAsia"/>
          <w:color w:val="auto"/>
        </w:rPr>
        <w:t>ED</w:t>
      </w:r>
      <w:r w:rsidRPr="00885069">
        <w:rPr>
          <w:rFonts w:hint="eastAsia"/>
          <w:color w:val="auto"/>
        </w:rPr>
        <w:t>特性が懸念される</w:t>
      </w:r>
      <w:r w:rsidRPr="00885069">
        <w:rPr>
          <w:rFonts w:hint="eastAsia"/>
          <w:color w:val="auto"/>
        </w:rPr>
        <w:t>3</w:t>
      </w:r>
      <w:r w:rsidRPr="00885069">
        <w:rPr>
          <w:rFonts w:hint="eastAsia"/>
          <w:color w:val="auto"/>
        </w:rPr>
        <w:t>物質についての科学的意見書を要請</w:t>
      </w:r>
      <w:r w:rsidRPr="003B48C3">
        <w:rPr>
          <w:rFonts w:asciiTheme="minorHAnsi" w:eastAsiaTheme="minorEastAsia" w:hAnsiTheme="minorHAnsi"/>
          <w:color w:val="auto"/>
          <w:szCs w:val="20"/>
        </w:rPr>
        <w:tab/>
      </w:r>
      <w:r>
        <w:rPr>
          <w:rFonts w:asciiTheme="minorHAnsi" w:eastAsiaTheme="minorEastAsia" w:hAnsiTheme="minorHAnsi"/>
          <w:color w:val="auto"/>
          <w:szCs w:val="20"/>
        </w:rPr>
        <w:t>4</w:t>
      </w:r>
    </w:p>
    <w:p w14:paraId="0F1EE23F"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B56CC6">
        <w:rPr>
          <w:rFonts w:asciiTheme="minorHAnsi" w:eastAsiaTheme="minorEastAsia" w:hAnsiTheme="minorHAnsi" w:hint="eastAsia"/>
          <w:color w:val="auto"/>
          <w:szCs w:val="20"/>
        </w:rPr>
        <w:t>ビスフェノール化合物</w:t>
      </w:r>
      <w:r w:rsidRPr="003B48C3">
        <w:rPr>
          <w:rFonts w:asciiTheme="minorHAnsi" w:eastAsiaTheme="minorEastAsia" w:hAnsiTheme="minorHAnsi" w:hint="eastAsia"/>
          <w:color w:val="auto"/>
          <w:szCs w:val="20"/>
        </w:rPr>
        <w:t>＞</w:t>
      </w:r>
    </w:p>
    <w:p w14:paraId="2EDA3A9E"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03)</w:t>
      </w:r>
      <w:r w:rsidRPr="003B48C3">
        <w:rPr>
          <w:rFonts w:hint="eastAsia"/>
          <w:color w:val="auto"/>
        </w:rPr>
        <w:t xml:space="preserve">　</w:t>
      </w:r>
      <w:r w:rsidRPr="00885069">
        <w:rPr>
          <w:rFonts w:hint="eastAsia"/>
          <w:color w:val="auto"/>
        </w:rPr>
        <w:t>ECHA</w:t>
      </w:r>
      <w:r w:rsidRPr="00885069">
        <w:rPr>
          <w:rFonts w:hint="eastAsia"/>
          <w:color w:val="auto"/>
        </w:rPr>
        <w:t xml:space="preserve">　</w:t>
      </w:r>
      <w:r w:rsidRPr="00885069">
        <w:rPr>
          <w:rFonts w:hint="eastAsia"/>
          <w:color w:val="auto"/>
        </w:rPr>
        <w:t>BPS</w:t>
      </w:r>
      <w:r w:rsidRPr="00885069">
        <w:rPr>
          <w:rFonts w:hint="eastAsia"/>
          <w:color w:val="auto"/>
        </w:rPr>
        <w:t>についての</w:t>
      </w:r>
      <w:r w:rsidRPr="00885069">
        <w:rPr>
          <w:rFonts w:hint="eastAsia"/>
          <w:color w:val="auto"/>
        </w:rPr>
        <w:t>CoRAP</w:t>
      </w:r>
      <w:r w:rsidRPr="00885069">
        <w:rPr>
          <w:rFonts w:hint="eastAsia"/>
          <w:color w:val="auto"/>
        </w:rPr>
        <w:t>の物質評価結論文書を公表</w:t>
      </w:r>
      <w:r>
        <w:rPr>
          <w:rFonts w:asciiTheme="minorHAnsi" w:eastAsiaTheme="minorEastAsia" w:hAnsiTheme="minorHAnsi"/>
          <w:color w:val="auto"/>
          <w:szCs w:val="20"/>
        </w:rPr>
        <w:tab/>
        <w:t>5</w:t>
      </w:r>
    </w:p>
    <w:p w14:paraId="05078DED"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フタラート</w:t>
      </w:r>
      <w:r w:rsidRPr="003B48C3">
        <w:rPr>
          <w:rFonts w:asciiTheme="minorHAnsi" w:eastAsiaTheme="minorEastAsia" w:hAnsiTheme="minorHAnsi" w:hint="eastAsia"/>
          <w:color w:val="auto"/>
          <w:szCs w:val="20"/>
        </w:rPr>
        <w:t>＞</w:t>
      </w:r>
    </w:p>
    <w:p w14:paraId="0DDC7E5D"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04)</w:t>
      </w:r>
      <w:r w:rsidRPr="003B48C3">
        <w:rPr>
          <w:rFonts w:hint="eastAsia"/>
          <w:color w:val="auto"/>
        </w:rPr>
        <w:t xml:space="preserve">　</w:t>
      </w:r>
      <w:r w:rsidRPr="00EC6AE9">
        <w:rPr>
          <w:rFonts w:hint="eastAsia"/>
          <w:color w:val="auto"/>
        </w:rPr>
        <w:t>EC</w:t>
      </w:r>
      <w:r w:rsidRPr="00EC6AE9">
        <w:rPr>
          <w:rFonts w:hint="eastAsia"/>
          <w:color w:val="auto"/>
        </w:rPr>
        <w:t xml:space="preserve">　</w:t>
      </w:r>
      <w:r w:rsidRPr="00EC6AE9">
        <w:rPr>
          <w:rFonts w:hint="eastAsia"/>
          <w:color w:val="auto"/>
        </w:rPr>
        <w:t>SCHEER</w:t>
      </w:r>
      <w:r w:rsidRPr="00EC6AE9">
        <w:rPr>
          <w:rFonts w:hint="eastAsia"/>
          <w:color w:val="auto"/>
        </w:rPr>
        <w:t xml:space="preserve">　特定の医療機器中のフタラート類の存在の便益－リスクアセスメントに関する</w:t>
      </w:r>
      <w:r>
        <w:rPr>
          <w:color w:val="auto"/>
        </w:rPr>
        <w:br/>
      </w:r>
      <w:r w:rsidRPr="00EC6AE9">
        <w:rPr>
          <w:rFonts w:hint="eastAsia"/>
          <w:color w:val="auto"/>
        </w:rPr>
        <w:t>ガイドライン更新のための情報を要請</w:t>
      </w:r>
      <w:r>
        <w:rPr>
          <w:rFonts w:asciiTheme="minorHAnsi" w:eastAsiaTheme="minorEastAsia" w:hAnsiTheme="minorHAnsi"/>
          <w:color w:val="auto"/>
          <w:szCs w:val="20"/>
        </w:rPr>
        <w:tab/>
        <w:t>7</w:t>
      </w:r>
    </w:p>
    <w:p w14:paraId="5EE87147" w14:textId="77777777" w:rsidR="00C51A18" w:rsidRPr="003B48C3" w:rsidRDefault="00C51A18" w:rsidP="00C51A18">
      <w:pPr>
        <w:tabs>
          <w:tab w:val="right" w:leader="dot" w:pos="9600"/>
        </w:tabs>
        <w:ind w:leftChars="99" w:left="706" w:hangingChars="254" w:hanging="508"/>
        <w:rPr>
          <w:color w:val="auto"/>
        </w:rPr>
      </w:pPr>
      <w:r w:rsidRPr="003B48C3">
        <w:rPr>
          <w:color w:val="auto"/>
        </w:rPr>
        <w:t>05)</w:t>
      </w:r>
      <w:r w:rsidRPr="003B48C3">
        <w:rPr>
          <w:rFonts w:hint="eastAsia"/>
          <w:color w:val="auto"/>
        </w:rPr>
        <w:t xml:space="preserve">　</w:t>
      </w:r>
      <w:r w:rsidRPr="00EC6AE9">
        <w:rPr>
          <w:rFonts w:hint="eastAsia"/>
        </w:rPr>
        <w:t>EFSA</w:t>
      </w:r>
      <w:r w:rsidRPr="00EC6AE9">
        <w:rPr>
          <w:rFonts w:hint="eastAsia"/>
        </w:rPr>
        <w:t xml:space="preserve">　食品接触材料から移行又は食品接触材料中</w:t>
      </w:r>
      <w:r>
        <w:rPr>
          <w:rFonts w:hint="eastAsia"/>
        </w:rPr>
        <w:t>に存在</w:t>
      </w:r>
      <w:r w:rsidRPr="00EC6AE9">
        <w:rPr>
          <w:rFonts w:hint="eastAsia"/>
        </w:rPr>
        <w:t>するフタラート類、構造的類似物質及び</w:t>
      </w:r>
      <w:r>
        <w:br/>
      </w:r>
      <w:r w:rsidRPr="00EC6AE9">
        <w:rPr>
          <w:rFonts w:hint="eastAsia"/>
        </w:rPr>
        <w:t>代替物質に関するデータ収集</w:t>
      </w:r>
      <w:r>
        <w:rPr>
          <w:rFonts w:hint="eastAsia"/>
        </w:rPr>
        <w:t>を</w:t>
      </w:r>
      <w:r w:rsidRPr="00EC6AE9">
        <w:rPr>
          <w:rFonts w:hint="eastAsia"/>
        </w:rPr>
        <w:t>要請</w:t>
      </w:r>
      <w:r>
        <w:rPr>
          <w:rFonts w:asciiTheme="minorHAnsi" w:eastAsiaTheme="minorEastAsia" w:hAnsiTheme="minorHAnsi"/>
          <w:color w:val="auto"/>
          <w:szCs w:val="20"/>
        </w:rPr>
        <w:tab/>
        <w:t>7</w:t>
      </w:r>
    </w:p>
    <w:p w14:paraId="164E932D"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B56CC6">
        <w:rPr>
          <w:rFonts w:asciiTheme="minorHAnsi" w:eastAsiaTheme="minorEastAsia" w:hAnsiTheme="minorHAnsi" w:hint="eastAsia"/>
          <w:color w:val="auto"/>
          <w:szCs w:val="20"/>
        </w:rPr>
        <w:t>代替試験法・評価法</w:t>
      </w:r>
      <w:r w:rsidRPr="003B48C3">
        <w:rPr>
          <w:rFonts w:asciiTheme="minorHAnsi" w:eastAsiaTheme="minorEastAsia" w:hAnsiTheme="minorHAnsi" w:hint="eastAsia"/>
          <w:color w:val="auto"/>
          <w:szCs w:val="20"/>
        </w:rPr>
        <w:t>＞</w:t>
      </w:r>
    </w:p>
    <w:p w14:paraId="5F70EBC7" w14:textId="77777777" w:rsidR="00C51A18" w:rsidRPr="003B48C3" w:rsidRDefault="00C51A18" w:rsidP="00C51A18">
      <w:pPr>
        <w:tabs>
          <w:tab w:val="right" w:leader="dot" w:pos="9600"/>
        </w:tabs>
        <w:ind w:leftChars="99" w:left="706" w:hangingChars="254" w:hanging="508"/>
        <w:rPr>
          <w:color w:val="auto"/>
        </w:rPr>
      </w:pPr>
      <w:r w:rsidRPr="003B48C3">
        <w:rPr>
          <w:color w:val="auto"/>
        </w:rPr>
        <w:t>06)</w:t>
      </w:r>
      <w:r w:rsidRPr="003B48C3">
        <w:rPr>
          <w:rFonts w:hint="eastAsia"/>
          <w:color w:val="auto"/>
        </w:rPr>
        <w:t xml:space="preserve">　</w:t>
      </w:r>
      <w:r w:rsidRPr="00EC6AE9">
        <w:rPr>
          <w:rFonts w:hint="eastAsia"/>
          <w:color w:val="auto"/>
        </w:rPr>
        <w:t>JRC</w:t>
      </w:r>
      <w:r w:rsidRPr="00EC6AE9">
        <w:rPr>
          <w:rFonts w:hint="eastAsia"/>
          <w:color w:val="auto"/>
        </w:rPr>
        <w:t xml:space="preserve">　甲状腺ホルモン系をかく乱する可能性のある化学品の検出に関連する一連の機構的手法の</w:t>
      </w:r>
      <w:r>
        <w:rPr>
          <w:color w:val="auto"/>
        </w:rPr>
        <w:br/>
      </w:r>
      <w:r w:rsidRPr="00EC6AE9">
        <w:rPr>
          <w:rFonts w:hint="eastAsia"/>
          <w:color w:val="auto"/>
        </w:rPr>
        <w:t>検証に関する技術報告書を公表</w:t>
      </w:r>
      <w:r>
        <w:rPr>
          <w:rFonts w:asciiTheme="minorHAnsi" w:eastAsiaTheme="minorEastAsia" w:hAnsiTheme="minorHAnsi"/>
          <w:color w:val="auto"/>
          <w:szCs w:val="20"/>
        </w:rPr>
        <w:tab/>
        <w:t>8</w:t>
      </w:r>
    </w:p>
    <w:p w14:paraId="0A12279C"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B56CC6">
        <w:rPr>
          <w:rFonts w:asciiTheme="minorHAnsi" w:eastAsiaTheme="minorEastAsia" w:hAnsiTheme="minorHAnsi" w:hint="eastAsia"/>
          <w:color w:val="auto"/>
          <w:szCs w:val="20"/>
        </w:rPr>
        <w:t>マイクロプラスチック・海洋ごみ・循環経済</w:t>
      </w:r>
      <w:r w:rsidRPr="003B48C3">
        <w:rPr>
          <w:rFonts w:asciiTheme="minorHAnsi" w:eastAsiaTheme="minorEastAsia" w:hAnsiTheme="minorHAnsi" w:hint="eastAsia"/>
          <w:color w:val="auto"/>
          <w:szCs w:val="20"/>
        </w:rPr>
        <w:t>＞</w:t>
      </w:r>
    </w:p>
    <w:p w14:paraId="758637E0"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07)</w:t>
      </w:r>
      <w:r w:rsidRPr="003B48C3">
        <w:rPr>
          <w:rFonts w:hint="eastAsia"/>
          <w:color w:val="auto"/>
        </w:rPr>
        <w:t xml:space="preserve">　</w:t>
      </w:r>
      <w:r w:rsidRPr="00EC6AE9">
        <w:rPr>
          <w:rFonts w:hint="eastAsia"/>
          <w:color w:val="auto"/>
        </w:rPr>
        <w:t>米国</w:t>
      </w:r>
      <w:r w:rsidRPr="00EC6AE9">
        <w:rPr>
          <w:rFonts w:hint="eastAsia"/>
          <w:color w:val="auto"/>
        </w:rPr>
        <w:t>EPA</w:t>
      </w:r>
      <w:r w:rsidRPr="00EC6AE9">
        <w:rPr>
          <w:rFonts w:hint="eastAsia"/>
          <w:color w:val="auto"/>
        </w:rPr>
        <w:t xml:space="preserve">　「プラスチック汚染防止国家戦略」草案を公表</w:t>
      </w:r>
      <w:r>
        <w:rPr>
          <w:rFonts w:asciiTheme="minorHAnsi" w:eastAsiaTheme="minorEastAsia" w:hAnsiTheme="minorHAnsi"/>
          <w:color w:val="auto"/>
          <w:szCs w:val="20"/>
        </w:rPr>
        <w:tab/>
        <w:t>9</w:t>
      </w:r>
    </w:p>
    <w:p w14:paraId="391A9306"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08)</w:t>
      </w:r>
      <w:r w:rsidRPr="003B48C3">
        <w:rPr>
          <w:rFonts w:hint="eastAsia"/>
          <w:color w:val="auto"/>
        </w:rPr>
        <w:t xml:space="preserve">　</w:t>
      </w:r>
      <w:r w:rsidRPr="00EC6AE9">
        <w:rPr>
          <w:rFonts w:hint="eastAsia"/>
          <w:color w:val="auto"/>
        </w:rPr>
        <w:t>米国</w:t>
      </w:r>
      <w:r w:rsidRPr="00EC6AE9">
        <w:rPr>
          <w:rFonts w:hint="eastAsia"/>
          <w:color w:val="auto"/>
        </w:rPr>
        <w:t>NIEHS</w:t>
      </w:r>
      <w:r w:rsidRPr="00EC6AE9">
        <w:rPr>
          <w:rFonts w:hint="eastAsia"/>
          <w:color w:val="auto"/>
        </w:rPr>
        <w:t xml:space="preserve">　ナノプラスチックの生体内における胎盤経由の母体から胎児への移行に関する研究</w:t>
      </w:r>
      <w:r>
        <w:rPr>
          <w:color w:val="auto"/>
        </w:rPr>
        <w:br/>
      </w:r>
      <w:r w:rsidRPr="00EC6AE9">
        <w:rPr>
          <w:rFonts w:hint="eastAsia"/>
          <w:color w:val="auto"/>
        </w:rPr>
        <w:t>報告書を公表</w:t>
      </w:r>
      <w:r>
        <w:rPr>
          <w:rFonts w:asciiTheme="minorHAnsi" w:eastAsiaTheme="minorEastAsia" w:hAnsiTheme="minorHAnsi"/>
          <w:color w:val="auto"/>
          <w:szCs w:val="20"/>
        </w:rPr>
        <w:tab/>
        <w:t>9</w:t>
      </w:r>
    </w:p>
    <w:p w14:paraId="4B871064"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09)</w:t>
      </w:r>
      <w:r w:rsidRPr="003B48C3">
        <w:rPr>
          <w:rFonts w:asciiTheme="minorHAnsi" w:eastAsiaTheme="minorEastAsia" w:hAnsiTheme="minorHAnsi" w:hint="eastAsia"/>
          <w:color w:val="auto"/>
          <w:szCs w:val="20"/>
        </w:rPr>
        <w:t xml:space="preserve">　</w:t>
      </w:r>
      <w:r w:rsidRPr="00EC6AE9">
        <w:rPr>
          <w:rFonts w:asciiTheme="minorHAnsi" w:eastAsiaTheme="minorEastAsia" w:hAnsiTheme="minorHAnsi" w:hint="eastAsia"/>
          <w:color w:val="auto"/>
          <w:szCs w:val="20"/>
        </w:rPr>
        <w:t>UNEP</w:t>
      </w:r>
      <w:r w:rsidRPr="00EC6AE9">
        <w:rPr>
          <w:rFonts w:asciiTheme="minorHAnsi" w:eastAsiaTheme="minorEastAsia" w:hAnsiTheme="minorHAnsi" w:hint="eastAsia"/>
          <w:color w:val="auto"/>
          <w:szCs w:val="20"/>
        </w:rPr>
        <w:t xml:space="preserve">　「プラスチック中の化学品：技術報告書」を公表</w:t>
      </w:r>
      <w:r>
        <w:rPr>
          <w:rFonts w:asciiTheme="minorHAnsi" w:eastAsiaTheme="minorEastAsia" w:hAnsiTheme="minorHAnsi"/>
          <w:color w:val="auto"/>
          <w:szCs w:val="20"/>
        </w:rPr>
        <w:tab/>
        <w:t>10</w:t>
      </w:r>
    </w:p>
    <w:p w14:paraId="178CA38C"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北米動向</w:t>
      </w:r>
      <w:r w:rsidRPr="003B48C3">
        <w:rPr>
          <w:rFonts w:asciiTheme="minorHAnsi" w:eastAsiaTheme="minorEastAsia" w:hAnsiTheme="minorHAnsi" w:hint="eastAsia"/>
          <w:color w:val="auto"/>
          <w:szCs w:val="20"/>
        </w:rPr>
        <w:t>＞</w:t>
      </w:r>
    </w:p>
    <w:p w14:paraId="096AF5D3"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10)</w:t>
      </w:r>
      <w:r w:rsidRPr="003B48C3">
        <w:rPr>
          <w:rFonts w:asciiTheme="minorHAnsi" w:eastAsiaTheme="minorEastAsia" w:hAnsiTheme="minorHAnsi" w:hint="eastAsia"/>
          <w:color w:val="auto"/>
          <w:szCs w:val="20"/>
        </w:rPr>
        <w:t xml:space="preserve">　</w:t>
      </w:r>
      <w:r w:rsidRPr="00EC6AE9">
        <w:rPr>
          <w:rFonts w:asciiTheme="minorHAnsi" w:eastAsiaTheme="minorEastAsia" w:hAnsiTheme="minorHAnsi" w:hint="eastAsia"/>
          <w:color w:val="auto"/>
          <w:szCs w:val="20"/>
        </w:rPr>
        <w:t>米国</w:t>
      </w:r>
      <w:r w:rsidRPr="00EC6AE9">
        <w:rPr>
          <w:rFonts w:asciiTheme="minorHAnsi" w:eastAsiaTheme="minorEastAsia" w:hAnsiTheme="minorHAnsi" w:hint="eastAsia"/>
          <w:color w:val="auto"/>
          <w:szCs w:val="20"/>
        </w:rPr>
        <w:t>EPA</w:t>
      </w:r>
      <w:r w:rsidRPr="00EC6AE9">
        <w:rPr>
          <w:rFonts w:asciiTheme="minorHAnsi" w:eastAsiaTheme="minorEastAsia" w:hAnsiTheme="minorHAnsi" w:hint="eastAsia"/>
          <w:color w:val="auto"/>
          <w:szCs w:val="20"/>
        </w:rPr>
        <w:t xml:space="preserve">　</w:t>
      </w:r>
      <w:r w:rsidRPr="00E608E4">
        <w:rPr>
          <w:rFonts w:asciiTheme="minorHAnsi" w:eastAsiaTheme="minorEastAsia" w:hAnsiTheme="minorHAnsi" w:hint="eastAsia"/>
          <w:color w:val="auto"/>
          <w:spacing w:val="-2"/>
          <w:szCs w:val="20"/>
        </w:rPr>
        <w:t>塩化メチレンの全ての消費者用途、ほとんどの産業及び商業用途における禁止を提案</w:t>
      </w:r>
      <w:r w:rsidRPr="003B48C3">
        <w:rPr>
          <w:rFonts w:asciiTheme="minorHAnsi" w:eastAsiaTheme="minorEastAsia" w:hAnsiTheme="minorHAnsi"/>
          <w:color w:val="auto"/>
          <w:szCs w:val="20"/>
        </w:rPr>
        <w:tab/>
      </w:r>
      <w:r>
        <w:rPr>
          <w:rFonts w:asciiTheme="minorHAnsi" w:eastAsiaTheme="minorEastAsia" w:hAnsiTheme="minorHAnsi"/>
          <w:color w:val="auto"/>
          <w:szCs w:val="20"/>
        </w:rPr>
        <w:t>11</w:t>
      </w:r>
    </w:p>
    <w:p w14:paraId="67654976"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11)</w:t>
      </w:r>
      <w:r w:rsidRPr="003B48C3">
        <w:rPr>
          <w:rFonts w:asciiTheme="minorHAnsi" w:eastAsiaTheme="minorEastAsia" w:hAnsiTheme="minorHAnsi" w:hint="eastAsia"/>
          <w:color w:val="auto"/>
          <w:szCs w:val="20"/>
        </w:rPr>
        <w:t xml:space="preserve">　</w:t>
      </w:r>
      <w:r w:rsidRPr="00EC6AE9">
        <w:rPr>
          <w:rFonts w:asciiTheme="minorHAnsi" w:eastAsiaTheme="minorEastAsia" w:hAnsiTheme="minorHAnsi" w:hint="eastAsia"/>
          <w:color w:val="auto"/>
          <w:szCs w:val="20"/>
        </w:rPr>
        <w:t>米国</w:t>
      </w:r>
      <w:r w:rsidRPr="00EC6AE9">
        <w:rPr>
          <w:rFonts w:asciiTheme="minorHAnsi" w:eastAsiaTheme="minorEastAsia" w:hAnsiTheme="minorHAnsi" w:hint="eastAsia"/>
          <w:color w:val="auto"/>
          <w:szCs w:val="20"/>
        </w:rPr>
        <w:t>NIEHS</w:t>
      </w:r>
      <w:r w:rsidRPr="00EC6AE9">
        <w:rPr>
          <w:rFonts w:asciiTheme="minorHAnsi" w:eastAsiaTheme="minorEastAsia" w:hAnsiTheme="minorHAnsi" w:hint="eastAsia"/>
          <w:color w:val="auto"/>
          <w:szCs w:val="20"/>
        </w:rPr>
        <w:t xml:space="preserve">　大気汚染へのばく露と閉経後の女性の骨量減少に関する研究報告書を公表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12</w:t>
      </w:r>
    </w:p>
    <w:p w14:paraId="33C01B58"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12)</w:t>
      </w:r>
      <w:r w:rsidRPr="003B48C3">
        <w:rPr>
          <w:rFonts w:asciiTheme="minorHAnsi" w:eastAsiaTheme="minorEastAsia" w:hAnsiTheme="minorHAnsi" w:hint="eastAsia"/>
          <w:color w:val="auto"/>
          <w:szCs w:val="20"/>
        </w:rPr>
        <w:t xml:space="preserve">　</w:t>
      </w:r>
      <w:r w:rsidRPr="00EC6AE9">
        <w:rPr>
          <w:rFonts w:asciiTheme="minorHAnsi" w:eastAsiaTheme="minorEastAsia" w:hAnsiTheme="minorHAnsi" w:hint="eastAsia"/>
          <w:color w:val="auto"/>
          <w:szCs w:val="20"/>
        </w:rPr>
        <w:t>米国</w:t>
      </w:r>
      <w:r w:rsidRPr="00EC6AE9">
        <w:rPr>
          <w:rFonts w:asciiTheme="minorHAnsi" w:eastAsiaTheme="minorEastAsia" w:hAnsiTheme="minorHAnsi" w:hint="eastAsia"/>
          <w:color w:val="auto"/>
          <w:szCs w:val="20"/>
        </w:rPr>
        <w:t>NIEHS</w:t>
      </w:r>
      <w:r w:rsidRPr="00EC6AE9">
        <w:rPr>
          <w:rFonts w:asciiTheme="minorHAnsi" w:eastAsiaTheme="minorEastAsia" w:hAnsiTheme="minorHAnsi" w:hint="eastAsia"/>
          <w:color w:val="auto"/>
          <w:szCs w:val="20"/>
        </w:rPr>
        <w:t xml:space="preserve">　出生前の室内大気汚染ばく露と神経発達影響に関する研究報告書を公表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2</w:t>
      </w:r>
    </w:p>
    <w:p w14:paraId="6BE5D2E3"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13)</w:t>
      </w:r>
      <w:r w:rsidRPr="003B48C3">
        <w:rPr>
          <w:rFonts w:asciiTheme="minorHAnsi" w:eastAsiaTheme="minorEastAsia" w:hAnsiTheme="minorHAnsi" w:hint="eastAsia"/>
          <w:color w:val="auto"/>
          <w:szCs w:val="20"/>
        </w:rPr>
        <w:t xml:space="preserve">　</w:t>
      </w:r>
      <w:r w:rsidRPr="00EC6AE9">
        <w:rPr>
          <w:rFonts w:asciiTheme="minorHAnsi" w:eastAsiaTheme="minorEastAsia" w:hAnsiTheme="minorHAnsi" w:hint="eastAsia"/>
          <w:color w:val="auto"/>
          <w:szCs w:val="20"/>
        </w:rPr>
        <w:t xml:space="preserve">米国カリフォルニア州　</w:t>
      </w:r>
      <w:r w:rsidRPr="00E608E4">
        <w:rPr>
          <w:rFonts w:asciiTheme="minorHAnsi" w:eastAsiaTheme="minorEastAsia" w:hAnsiTheme="minorHAnsi" w:hint="eastAsia"/>
          <w:color w:val="auto"/>
          <w:spacing w:val="-2"/>
          <w:szCs w:val="20"/>
        </w:rPr>
        <w:t>SCP</w:t>
      </w:r>
      <w:r w:rsidRPr="00E608E4">
        <w:rPr>
          <w:rFonts w:asciiTheme="minorHAnsi" w:eastAsiaTheme="minorEastAsia" w:hAnsiTheme="minorHAnsi" w:hint="eastAsia"/>
          <w:color w:val="auto"/>
          <w:spacing w:val="-2"/>
          <w:szCs w:val="20"/>
        </w:rPr>
        <w:t>プログラムに基づいて規制される可能性のある化学品のリストに</w:t>
      </w:r>
      <w:r w:rsidRPr="00E608E4">
        <w:rPr>
          <w:rFonts w:asciiTheme="minorHAnsi" w:eastAsiaTheme="minorEastAsia" w:hAnsiTheme="minorHAnsi" w:hint="eastAsia"/>
          <w:color w:val="auto"/>
          <w:spacing w:val="-2"/>
          <w:szCs w:val="20"/>
        </w:rPr>
        <w:t>2</w:t>
      </w:r>
      <w:r w:rsidRPr="00E608E4">
        <w:rPr>
          <w:rFonts w:asciiTheme="minorHAnsi" w:eastAsiaTheme="minorEastAsia" w:hAnsiTheme="minorHAnsi" w:hint="eastAsia"/>
          <w:color w:val="auto"/>
          <w:spacing w:val="-2"/>
          <w:szCs w:val="20"/>
        </w:rPr>
        <w:t>つ</w:t>
      </w:r>
      <w:r>
        <w:rPr>
          <w:rFonts w:asciiTheme="minorHAnsi" w:eastAsiaTheme="minorEastAsia" w:hAnsiTheme="minorHAnsi"/>
          <w:color w:val="auto"/>
          <w:szCs w:val="20"/>
        </w:rPr>
        <w:br/>
      </w:r>
      <w:r w:rsidRPr="00EC6AE9">
        <w:rPr>
          <w:rFonts w:asciiTheme="minorHAnsi" w:eastAsiaTheme="minorEastAsia" w:hAnsiTheme="minorHAnsi" w:hint="eastAsia"/>
          <w:color w:val="auto"/>
          <w:szCs w:val="20"/>
        </w:rPr>
        <w:t>の化学品グループを追加する計画を公表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13</w:t>
      </w:r>
    </w:p>
    <w:p w14:paraId="6AD83916"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w:t>
      </w:r>
      <w:r>
        <w:rPr>
          <w:rFonts w:asciiTheme="minorHAnsi" w:eastAsiaTheme="minorEastAsia" w:hAnsiTheme="minorHAnsi"/>
          <w:color w:val="auto"/>
          <w:szCs w:val="20"/>
        </w:rPr>
        <w:t>4</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EC6AE9">
        <w:rPr>
          <w:rFonts w:asciiTheme="minorHAnsi" w:eastAsiaTheme="minorEastAsia" w:hAnsiTheme="minorHAnsi" w:hint="eastAsia"/>
          <w:color w:val="auto"/>
          <w:szCs w:val="20"/>
        </w:rPr>
        <w:t xml:space="preserve">米国カリフォルニア州　</w:t>
      </w:r>
      <w:r w:rsidRPr="00EC6AE9">
        <w:rPr>
          <w:rFonts w:asciiTheme="minorHAnsi" w:eastAsiaTheme="minorEastAsia" w:hAnsiTheme="minorHAnsi" w:hint="eastAsia"/>
          <w:color w:val="auto"/>
          <w:szCs w:val="20"/>
        </w:rPr>
        <w:t>1-BP</w:t>
      </w:r>
      <w:r w:rsidRPr="00EC6AE9">
        <w:rPr>
          <w:rFonts w:asciiTheme="minorHAnsi" w:eastAsiaTheme="minorEastAsia" w:hAnsiTheme="minorHAnsi" w:hint="eastAsia"/>
          <w:color w:val="auto"/>
          <w:szCs w:val="20"/>
        </w:rPr>
        <w:t>の参照ばく露限度を採択</w:t>
      </w:r>
      <w:r w:rsidRPr="003B48C3">
        <w:rPr>
          <w:rFonts w:asciiTheme="minorHAnsi" w:eastAsiaTheme="minorEastAsia" w:hAnsiTheme="minorHAnsi"/>
          <w:color w:val="auto"/>
          <w:szCs w:val="20"/>
        </w:rPr>
        <w:tab/>
      </w:r>
      <w:r>
        <w:rPr>
          <w:rFonts w:asciiTheme="minorHAnsi" w:eastAsiaTheme="minorEastAsia" w:hAnsiTheme="minorHAnsi"/>
          <w:color w:val="auto"/>
          <w:szCs w:val="20"/>
        </w:rPr>
        <w:t>14</w:t>
      </w:r>
    </w:p>
    <w:p w14:paraId="0412ED1E"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w:t>
      </w:r>
      <w:r>
        <w:rPr>
          <w:rFonts w:asciiTheme="minorHAnsi" w:eastAsiaTheme="minorEastAsia" w:hAnsiTheme="minorHAnsi"/>
          <w:color w:val="auto"/>
          <w:szCs w:val="20"/>
        </w:rPr>
        <w:t>5</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EC6AE9">
        <w:rPr>
          <w:rFonts w:asciiTheme="minorHAnsi" w:eastAsiaTheme="minorEastAsia" w:hAnsiTheme="minorHAnsi" w:hint="eastAsia"/>
          <w:color w:val="auto"/>
          <w:szCs w:val="20"/>
        </w:rPr>
        <w:t xml:space="preserve">米国カリフォルニア州　</w:t>
      </w:r>
      <w:r w:rsidRPr="00EC6AE9">
        <w:rPr>
          <w:rFonts w:asciiTheme="minorHAnsi" w:eastAsiaTheme="minorEastAsia" w:hAnsiTheme="minorHAnsi" w:hint="eastAsia"/>
          <w:color w:val="auto"/>
          <w:szCs w:val="20"/>
        </w:rPr>
        <w:t>TMBs</w:t>
      </w:r>
      <w:r w:rsidRPr="00EC6AE9">
        <w:rPr>
          <w:rFonts w:asciiTheme="minorHAnsi" w:eastAsiaTheme="minorEastAsia" w:hAnsiTheme="minorHAnsi" w:hint="eastAsia"/>
          <w:color w:val="auto"/>
          <w:szCs w:val="20"/>
        </w:rPr>
        <w:t>の参照ばく露限度導出に関する技術支援文書案を公表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14</w:t>
      </w:r>
    </w:p>
    <w:p w14:paraId="651F4F91"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欧州動向</w:t>
      </w:r>
      <w:r w:rsidRPr="003B48C3">
        <w:rPr>
          <w:rFonts w:asciiTheme="minorHAnsi" w:eastAsiaTheme="minorEastAsia" w:hAnsiTheme="minorHAnsi" w:hint="eastAsia"/>
          <w:color w:val="auto"/>
          <w:szCs w:val="20"/>
        </w:rPr>
        <w:t>＞</w:t>
      </w:r>
    </w:p>
    <w:p w14:paraId="7D3C6C4D"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w:t>
      </w:r>
      <w:r>
        <w:rPr>
          <w:rFonts w:asciiTheme="minorHAnsi" w:eastAsiaTheme="minorEastAsia" w:hAnsiTheme="minorHAnsi"/>
          <w:color w:val="auto"/>
          <w:szCs w:val="20"/>
        </w:rPr>
        <w:t>6</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EC6AE9">
        <w:rPr>
          <w:rFonts w:asciiTheme="minorHAnsi" w:eastAsiaTheme="minorEastAsia" w:hAnsiTheme="minorHAnsi" w:hint="eastAsia"/>
          <w:color w:val="auto"/>
          <w:szCs w:val="20"/>
        </w:rPr>
        <w:tab/>
        <w:t>EC</w:t>
      </w:r>
      <w:r w:rsidRPr="00EC6AE9">
        <w:rPr>
          <w:rFonts w:asciiTheme="minorHAnsi" w:eastAsiaTheme="minorEastAsia" w:hAnsiTheme="minorHAnsi" w:hint="eastAsia"/>
          <w:color w:val="auto"/>
          <w:szCs w:val="20"/>
        </w:rPr>
        <w:t xml:space="preserve">　</w:t>
      </w:r>
      <w:r w:rsidRPr="00EC6AE9">
        <w:rPr>
          <w:rFonts w:asciiTheme="minorHAnsi" w:eastAsiaTheme="minorEastAsia" w:hAnsiTheme="minorHAnsi" w:hint="eastAsia"/>
          <w:color w:val="auto"/>
          <w:szCs w:val="20"/>
        </w:rPr>
        <w:t>SCCS</w:t>
      </w:r>
      <w:r w:rsidRPr="00EC6AE9">
        <w:rPr>
          <w:rFonts w:asciiTheme="minorHAnsi" w:eastAsiaTheme="minorEastAsia" w:hAnsiTheme="minorHAnsi" w:hint="eastAsia"/>
          <w:color w:val="auto"/>
          <w:szCs w:val="20"/>
        </w:rPr>
        <w:t xml:space="preserve">　サリチル酸メチルへの子どものばく露についての予備意見書を公表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15</w:t>
      </w:r>
    </w:p>
    <w:p w14:paraId="1213C521"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w:t>
      </w:r>
      <w:r>
        <w:rPr>
          <w:rFonts w:asciiTheme="minorHAnsi" w:eastAsiaTheme="minorEastAsia" w:hAnsiTheme="minorHAnsi"/>
          <w:color w:val="auto"/>
          <w:szCs w:val="20"/>
        </w:rPr>
        <w:t>7</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EC6AE9">
        <w:rPr>
          <w:rFonts w:asciiTheme="minorHAnsi" w:eastAsiaTheme="minorEastAsia" w:hAnsiTheme="minorHAnsi" w:hint="eastAsia"/>
          <w:color w:val="auto"/>
          <w:szCs w:val="20"/>
        </w:rPr>
        <w:t>EC</w:t>
      </w:r>
      <w:r w:rsidRPr="00EC6AE9">
        <w:rPr>
          <w:rFonts w:asciiTheme="minorHAnsi" w:eastAsiaTheme="minorEastAsia" w:hAnsiTheme="minorHAnsi" w:hint="eastAsia"/>
          <w:color w:val="auto"/>
          <w:szCs w:val="20"/>
        </w:rPr>
        <w:t xml:space="preserve">　</w:t>
      </w:r>
      <w:r w:rsidRPr="00EC6AE9">
        <w:rPr>
          <w:rFonts w:asciiTheme="minorHAnsi" w:eastAsiaTheme="minorEastAsia" w:hAnsiTheme="minorHAnsi" w:hint="eastAsia"/>
          <w:color w:val="auto"/>
          <w:szCs w:val="20"/>
        </w:rPr>
        <w:t>SCCS</w:t>
      </w:r>
      <w:r w:rsidRPr="00EC6AE9">
        <w:rPr>
          <w:rFonts w:asciiTheme="minorHAnsi" w:eastAsiaTheme="minorEastAsia" w:hAnsiTheme="minorHAnsi" w:hint="eastAsia"/>
          <w:color w:val="auto"/>
          <w:szCs w:val="20"/>
        </w:rPr>
        <w:t xml:space="preserve">　化粧品成分の試験及び安全性評価のための手引に関する覚書を改訂</w:t>
      </w:r>
      <w:r w:rsidRPr="003B48C3">
        <w:rPr>
          <w:rFonts w:asciiTheme="minorHAnsi" w:eastAsiaTheme="minorEastAsia" w:hAnsiTheme="minorHAnsi"/>
          <w:color w:val="auto"/>
          <w:szCs w:val="20"/>
        </w:rPr>
        <w:tab/>
      </w:r>
      <w:r>
        <w:rPr>
          <w:rFonts w:asciiTheme="minorHAnsi" w:eastAsiaTheme="minorEastAsia" w:hAnsiTheme="minorHAnsi"/>
          <w:color w:val="auto"/>
          <w:szCs w:val="20"/>
        </w:rPr>
        <w:t>15</w:t>
      </w:r>
    </w:p>
    <w:p w14:paraId="1B7E3FE8"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w:t>
      </w:r>
      <w:r>
        <w:rPr>
          <w:rFonts w:asciiTheme="minorHAnsi" w:eastAsiaTheme="minorEastAsia" w:hAnsiTheme="minorHAnsi"/>
          <w:color w:val="auto"/>
          <w:szCs w:val="20"/>
        </w:rPr>
        <w:t>8</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EC6AE9">
        <w:rPr>
          <w:rFonts w:asciiTheme="minorHAnsi" w:eastAsiaTheme="minorEastAsia" w:hAnsiTheme="minorHAnsi" w:hint="eastAsia"/>
          <w:color w:val="auto"/>
          <w:szCs w:val="20"/>
        </w:rPr>
        <w:t>ECHA</w:t>
      </w:r>
      <w:r w:rsidRPr="00EC6AE9">
        <w:rPr>
          <w:rFonts w:asciiTheme="minorHAnsi" w:eastAsiaTheme="minorEastAsia" w:hAnsiTheme="minorHAnsi" w:hint="eastAsia"/>
          <w:color w:val="auto"/>
          <w:szCs w:val="20"/>
        </w:rPr>
        <w:t xml:space="preserve">　</w:t>
      </w:r>
      <w:r w:rsidRPr="00EC6AE9">
        <w:rPr>
          <w:rFonts w:asciiTheme="minorHAnsi" w:eastAsiaTheme="minorEastAsia" w:hAnsiTheme="minorHAnsi" w:hint="eastAsia"/>
          <w:color w:val="auto"/>
          <w:szCs w:val="20"/>
        </w:rPr>
        <w:t>1</w:t>
      </w:r>
      <w:r w:rsidRPr="00EC6AE9">
        <w:rPr>
          <w:rFonts w:asciiTheme="minorHAnsi" w:eastAsiaTheme="minorEastAsia" w:hAnsiTheme="minorHAnsi" w:hint="eastAsia"/>
          <w:color w:val="auto"/>
          <w:szCs w:val="20"/>
        </w:rPr>
        <w:t>物質についての</w:t>
      </w:r>
      <w:r w:rsidRPr="00EC6AE9">
        <w:rPr>
          <w:rFonts w:asciiTheme="minorHAnsi" w:eastAsiaTheme="minorEastAsia" w:hAnsiTheme="minorHAnsi" w:hint="eastAsia"/>
          <w:color w:val="auto"/>
          <w:szCs w:val="20"/>
        </w:rPr>
        <w:t>CoRAP</w:t>
      </w:r>
      <w:r w:rsidRPr="00EC6AE9">
        <w:rPr>
          <w:rFonts w:asciiTheme="minorHAnsi" w:eastAsiaTheme="minorEastAsia" w:hAnsiTheme="minorHAnsi" w:hint="eastAsia"/>
          <w:color w:val="auto"/>
          <w:szCs w:val="20"/>
        </w:rPr>
        <w:t>の物質評価結論文書を公表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16</w:t>
      </w:r>
    </w:p>
    <w:p w14:paraId="5566749B" w14:textId="77777777" w:rsidR="00C51A18" w:rsidRPr="003B48C3" w:rsidRDefault="00C51A18" w:rsidP="00C51A18">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3B48C3">
        <w:rPr>
          <w:rFonts w:hint="eastAsia"/>
          <w:color w:val="auto"/>
        </w:rPr>
        <w:lastRenderedPageBreak/>
        <w:t>その他海外情報</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7</w:t>
      </w:r>
    </w:p>
    <w:p w14:paraId="56944988" w14:textId="77777777" w:rsidR="00C51A18" w:rsidRPr="003B48C3"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color w:val="auto"/>
        </w:rPr>
        <w:t>ECHA</w:t>
      </w:r>
      <w:r w:rsidRPr="003B48C3">
        <w:rPr>
          <w:rFonts w:hint="eastAsia"/>
          <w:color w:val="auto"/>
        </w:rPr>
        <w:t xml:space="preserve">　意図の登録簿（</w:t>
      </w:r>
      <w:r w:rsidRPr="003B48C3">
        <w:rPr>
          <w:color w:val="auto"/>
        </w:rPr>
        <w:t>Registry of Intentions</w:t>
      </w:r>
      <w:r w:rsidRPr="003B48C3">
        <w:rPr>
          <w:rFonts w:hint="eastAsia"/>
          <w:color w:val="auto"/>
        </w:rPr>
        <w:t>）の更新情報</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2</w:t>
      </w:r>
      <w:r>
        <w:rPr>
          <w:rFonts w:asciiTheme="minorHAnsi" w:eastAsiaTheme="minorEastAsia" w:hAnsiTheme="minorHAnsi"/>
          <w:color w:val="auto"/>
          <w:szCs w:val="20"/>
        </w:rPr>
        <w:t>7</w:t>
      </w:r>
    </w:p>
    <w:p w14:paraId="11D5BD7A" w14:textId="77777777" w:rsidR="00C51A18" w:rsidRPr="003B48C3"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4FD2A758" w14:textId="77777777" w:rsidR="00C51A18" w:rsidRPr="003B48C3" w:rsidRDefault="00C51A18" w:rsidP="00C51A18">
      <w:pPr>
        <w:tabs>
          <w:tab w:val="right" w:leader="dot" w:pos="9600"/>
        </w:tabs>
        <w:ind w:left="1000" w:hangingChars="500" w:hanging="1000"/>
        <w:jc w:val="left"/>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こらむ</w:t>
      </w:r>
      <w:r>
        <w:rPr>
          <w:rFonts w:asciiTheme="minorHAnsi" w:eastAsiaTheme="minorEastAsia" w:hAnsiTheme="minorHAnsi"/>
          <w:color w:val="auto"/>
          <w:szCs w:val="20"/>
        </w:rPr>
        <w:t>1</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w:t>
      </w:r>
      <w:r w:rsidRPr="00A80245">
        <w:rPr>
          <w:rFonts w:asciiTheme="minorHAnsi" w:eastAsiaTheme="minorEastAsia" w:hAnsiTheme="minorHAnsi" w:hint="eastAsia"/>
          <w:color w:val="auto"/>
          <w:szCs w:val="20"/>
        </w:rPr>
        <w:t>第</w:t>
      </w:r>
      <w:r w:rsidRPr="00A80245">
        <w:rPr>
          <w:rFonts w:asciiTheme="minorHAnsi" w:eastAsiaTheme="minorEastAsia" w:hAnsiTheme="minorHAnsi" w:hint="eastAsia"/>
          <w:color w:val="auto"/>
          <w:szCs w:val="20"/>
        </w:rPr>
        <w:t>96</w:t>
      </w:r>
      <w:r w:rsidRPr="00A80245">
        <w:rPr>
          <w:rFonts w:asciiTheme="minorHAnsi" w:eastAsiaTheme="minorEastAsia" w:hAnsiTheme="minorHAnsi" w:hint="eastAsia"/>
          <w:color w:val="auto"/>
          <w:szCs w:val="20"/>
        </w:rPr>
        <w:t>回日本産業衛生学会報告</w:t>
      </w:r>
      <w:r w:rsidRPr="003B48C3">
        <w:rPr>
          <w:rFonts w:asciiTheme="minorHAnsi" w:eastAsiaTheme="minorEastAsia" w:hAnsiTheme="minorHAnsi" w:hint="eastAsia"/>
          <w:color w:val="auto"/>
          <w:szCs w:val="20"/>
        </w:rPr>
        <w:t>」</w:t>
      </w:r>
      <w:r w:rsidRPr="003B48C3">
        <w:rPr>
          <w:rFonts w:asciiTheme="minorHAnsi" w:eastAsiaTheme="minorEastAsia" w:hAnsiTheme="minorHAnsi" w:hint="eastAsia"/>
          <w:color w:val="auto"/>
          <w:szCs w:val="20"/>
        </w:rPr>
        <w:tab/>
      </w:r>
      <w:r>
        <w:rPr>
          <w:rFonts w:asciiTheme="minorHAnsi" w:eastAsiaTheme="minorEastAsia" w:hAnsiTheme="minorHAnsi" w:hint="eastAsia"/>
          <w:color w:val="auto"/>
          <w:szCs w:val="20"/>
        </w:rPr>
        <w:t>2</w:t>
      </w:r>
      <w:r>
        <w:rPr>
          <w:rFonts w:asciiTheme="minorHAnsi" w:eastAsiaTheme="minorEastAsia" w:hAnsiTheme="minorHAnsi"/>
          <w:color w:val="auto"/>
          <w:szCs w:val="20"/>
        </w:rPr>
        <w:t>8</w:t>
      </w:r>
    </w:p>
    <w:p w14:paraId="5F6AB362" w14:textId="77777777" w:rsidR="00C51A18" w:rsidRPr="003B48C3" w:rsidRDefault="00C51A18" w:rsidP="00C51A18">
      <w:pPr>
        <w:tabs>
          <w:tab w:val="right" w:leader="dot" w:pos="9600"/>
        </w:tabs>
        <w:ind w:left="1000" w:hangingChars="500" w:hanging="1000"/>
        <w:jc w:val="left"/>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こらむ</w:t>
      </w:r>
      <w:r>
        <w:rPr>
          <w:rFonts w:asciiTheme="minorHAnsi" w:eastAsiaTheme="minorEastAsia" w:hAnsiTheme="minorHAnsi" w:hint="eastAsia"/>
          <w:color w:val="auto"/>
          <w:szCs w:val="20"/>
        </w:rPr>
        <w:t>2</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w:t>
      </w:r>
      <w:r w:rsidRPr="00A80245">
        <w:rPr>
          <w:rFonts w:asciiTheme="minorHAnsi" w:eastAsiaTheme="minorEastAsia" w:hAnsiTheme="minorHAnsi" w:hint="eastAsia"/>
          <w:color w:val="auto"/>
          <w:szCs w:val="20"/>
        </w:rPr>
        <w:t>欧州の</w:t>
      </w:r>
      <w:r w:rsidRPr="00A80245">
        <w:rPr>
          <w:rFonts w:asciiTheme="minorHAnsi" w:eastAsiaTheme="minorEastAsia" w:hAnsiTheme="minorHAnsi" w:hint="eastAsia"/>
          <w:color w:val="auto"/>
          <w:szCs w:val="20"/>
        </w:rPr>
        <w:t>PVC</w:t>
      </w:r>
      <w:r w:rsidRPr="00A80245">
        <w:rPr>
          <w:rFonts w:asciiTheme="minorHAnsi" w:eastAsiaTheme="minorEastAsia" w:hAnsiTheme="minorHAnsi" w:hint="eastAsia"/>
          <w:color w:val="auto"/>
          <w:szCs w:val="20"/>
        </w:rPr>
        <w:t>及びその添加剤</w:t>
      </w:r>
      <w:r>
        <w:rPr>
          <w:rFonts w:asciiTheme="minorHAnsi" w:eastAsiaTheme="minorEastAsia" w:hAnsiTheme="minorHAnsi" w:hint="eastAsia"/>
          <w:color w:val="auto"/>
          <w:szCs w:val="20"/>
        </w:rPr>
        <w:t>の規制動向</w:t>
      </w:r>
      <w:r w:rsidRPr="003B48C3">
        <w:rPr>
          <w:rFonts w:asciiTheme="minorHAnsi" w:eastAsiaTheme="minorEastAsia" w:hAnsiTheme="minorHAnsi" w:hint="eastAsia"/>
          <w:color w:val="auto"/>
          <w:szCs w:val="20"/>
        </w:rPr>
        <w:t>」</w:t>
      </w:r>
      <w:r w:rsidRPr="003B48C3">
        <w:rPr>
          <w:rFonts w:asciiTheme="minorHAnsi" w:eastAsiaTheme="minorEastAsia" w:hAnsiTheme="minorHAnsi" w:hint="eastAsia"/>
          <w:color w:val="auto"/>
          <w:szCs w:val="20"/>
        </w:rPr>
        <w:tab/>
      </w:r>
      <w:r>
        <w:rPr>
          <w:rFonts w:asciiTheme="minorHAnsi" w:eastAsiaTheme="minorEastAsia" w:hAnsiTheme="minorHAnsi"/>
          <w:color w:val="auto"/>
          <w:szCs w:val="20"/>
        </w:rPr>
        <w:t>37</w:t>
      </w:r>
    </w:p>
    <w:p w14:paraId="1B709D55" w14:textId="77777777" w:rsidR="00C51A18" w:rsidRPr="00885069"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4A507A7A" w14:textId="77777777" w:rsidR="00C51A18" w:rsidRPr="003B48C3" w:rsidRDefault="00C51A18" w:rsidP="00C51A18">
      <w:pPr>
        <w:tabs>
          <w:tab w:val="right" w:leader="dot" w:pos="9600"/>
        </w:tabs>
        <w:ind w:left="1000" w:hangingChars="500" w:hanging="1000"/>
        <w:jc w:val="left"/>
        <w:rPr>
          <w:rFonts w:ascii="ＭＳ 明朝" w:eastAsiaTheme="minorEastAsia" w:hAnsi="ＭＳ 明朝" w:cs="ＭＳ 明朝"/>
          <w:color w:val="auto"/>
          <w:szCs w:val="20"/>
        </w:rPr>
      </w:pPr>
      <w:r w:rsidRPr="00D8675E">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3B48C3">
        <w:rPr>
          <w:rFonts w:asciiTheme="minorHAnsi" w:eastAsiaTheme="minorEastAsia" w:hAnsiTheme="minorHAnsi" w:cs="ＭＳ 明朝"/>
          <w:color w:val="auto"/>
          <w:szCs w:val="20"/>
        </w:rPr>
        <w:t>EHP</w:t>
      </w:r>
      <w:r w:rsidRPr="003B48C3">
        <w:rPr>
          <w:rFonts w:ascii="ＭＳ 明朝" w:eastAsiaTheme="minorEastAsia" w:hAnsi="ＭＳ 明朝" w:cs="ＭＳ 明朝" w:hint="eastAsia"/>
          <w:color w:val="auto"/>
          <w:szCs w:val="20"/>
        </w:rPr>
        <w:t>ニュース</w:t>
      </w:r>
    </w:p>
    <w:p w14:paraId="0C7787CB" w14:textId="77777777" w:rsidR="00C51A18" w:rsidRPr="003B48C3" w:rsidRDefault="00C51A18" w:rsidP="00C51A18">
      <w:pPr>
        <w:tabs>
          <w:tab w:val="right" w:leader="dot" w:pos="9600"/>
        </w:tabs>
        <w:ind w:leftChars="98" w:left="564" w:hangingChars="184" w:hanging="368"/>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202</w:t>
      </w:r>
      <w:r>
        <w:rPr>
          <w:rFonts w:asciiTheme="minorHAnsi" w:eastAsiaTheme="minorEastAsia" w:hAnsiTheme="minorHAnsi"/>
          <w:color w:val="auto"/>
          <w:szCs w:val="20"/>
        </w:rPr>
        <w:t>3</w:t>
      </w:r>
      <w:r w:rsidRPr="003B48C3">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5</w:t>
      </w:r>
      <w:r w:rsidRPr="003B48C3">
        <w:rPr>
          <w:rFonts w:asciiTheme="minorHAnsi" w:eastAsiaTheme="minorEastAsia" w:hAnsiTheme="minorHAnsi" w:hint="eastAsia"/>
          <w:color w:val="auto"/>
          <w:szCs w:val="20"/>
        </w:rPr>
        <w:t>月</w:t>
      </w:r>
      <w:r w:rsidRPr="003B48C3">
        <w:rPr>
          <w:rFonts w:asciiTheme="minorHAnsi" w:eastAsiaTheme="minorEastAsia" w:hAnsiTheme="minorHAnsi"/>
          <w:color w:val="auto"/>
          <w:szCs w:val="20"/>
        </w:rPr>
        <w:tab/>
      </w:r>
      <w:r>
        <w:rPr>
          <w:rFonts w:asciiTheme="minorHAnsi" w:eastAsiaTheme="minorEastAsia" w:hAnsiTheme="minorHAnsi"/>
          <w:color w:val="auto"/>
          <w:szCs w:val="20"/>
        </w:rPr>
        <w:t>42</w:t>
      </w:r>
    </w:p>
    <w:p w14:paraId="60A138AE" w14:textId="77777777" w:rsidR="00C51A18" w:rsidRDefault="00C51A18" w:rsidP="00C51A18">
      <w:pPr>
        <w:tabs>
          <w:tab w:val="left" w:leader="dot" w:pos="8906"/>
        </w:tabs>
        <w:rPr>
          <w:rFonts w:ascii="ＭＳ 明朝" w:eastAsiaTheme="minorEastAsia" w:hAnsi="ＭＳ 明朝" w:cs="ＭＳ 明朝"/>
          <w:color w:val="auto"/>
          <w:szCs w:val="20"/>
        </w:rPr>
      </w:pPr>
    </w:p>
    <w:p w14:paraId="2408656C"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Ⅳ</w:t>
      </w:r>
      <w:r w:rsidRPr="003B48C3">
        <w:rPr>
          <w:rFonts w:ascii="ＭＳ 明朝" w:eastAsiaTheme="minorEastAsia" w:hAnsi="ＭＳ 明朝" w:cs="ＭＳ 明朝" w:hint="eastAsia"/>
          <w:color w:val="auto"/>
          <w:szCs w:val="20"/>
        </w:rPr>
        <w:t xml:space="preserve"> トピックス</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sidRPr="003B48C3">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5</w:t>
      </w:r>
      <w:r w:rsidRPr="003B48C3">
        <w:rPr>
          <w:rFonts w:asciiTheme="minorHAnsi" w:eastAsiaTheme="minorEastAsia" w:hAnsiTheme="minorHAnsi" w:cs="ＭＳ 明朝" w:hint="eastAsia"/>
          <w:color w:val="auto"/>
          <w:szCs w:val="20"/>
        </w:rPr>
        <w:t>）</w:t>
      </w:r>
      <w:r w:rsidRPr="003B48C3">
        <w:rPr>
          <w:rFonts w:ascii="ＭＳ 明朝" w:eastAsiaTheme="minorEastAsia" w:hAnsi="ＭＳ 明朝" w:cs="ＭＳ 明朝" w:hint="eastAsia"/>
          <w:color w:val="auto"/>
          <w:szCs w:val="20"/>
        </w:rPr>
        <w:t>－</w:t>
      </w:r>
    </w:p>
    <w:p w14:paraId="71279D86"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sidRPr="003B48C3">
        <w:rPr>
          <w:rFonts w:asciiTheme="minorHAnsi" w:eastAsiaTheme="minorEastAsia" w:hAnsiTheme="minorHAnsi" w:cs="ＭＳ 明朝" w:hint="eastAsia"/>
          <w:color w:val="auto"/>
          <w:szCs w:val="20"/>
        </w:rPr>
        <w:t>ポリマーのリスクアセスメントに関する</w:t>
      </w:r>
      <w:r w:rsidRPr="005A71E6">
        <w:rPr>
          <w:rFonts w:asciiTheme="minorHAnsi" w:eastAsiaTheme="minorEastAsia" w:hAnsiTheme="minorHAnsi" w:cs="ＭＳ 明朝" w:hint="eastAsia"/>
          <w:color w:val="auto"/>
          <w:szCs w:val="20"/>
        </w:rPr>
        <w:t>分析ツール、試験方法及びモデルの適用性</w:t>
      </w:r>
      <w:r w:rsidRPr="003B48C3">
        <w:rPr>
          <w:rFonts w:asciiTheme="minorHAnsi" w:eastAsiaTheme="minorEastAsia" w:hAnsiTheme="minorHAnsi"/>
          <w:color w:val="auto"/>
          <w:szCs w:val="20"/>
        </w:rPr>
        <w:tab/>
      </w:r>
      <w:r>
        <w:rPr>
          <w:rFonts w:asciiTheme="minorHAnsi" w:eastAsiaTheme="minorEastAsia" w:hAnsiTheme="minorHAnsi"/>
          <w:color w:val="auto"/>
          <w:szCs w:val="20"/>
        </w:rPr>
        <w:t>47</w:t>
      </w:r>
    </w:p>
    <w:p w14:paraId="17D30DDA" w14:textId="77777777" w:rsidR="00C51A18" w:rsidRDefault="00C51A18" w:rsidP="00C51A18">
      <w:pPr>
        <w:tabs>
          <w:tab w:val="left" w:leader="dot" w:pos="8906"/>
        </w:tabs>
        <w:rPr>
          <w:rFonts w:ascii="ＭＳ 明朝" w:eastAsiaTheme="minorEastAsia" w:hAnsi="ＭＳ 明朝" w:cs="ＭＳ 明朝"/>
          <w:color w:val="auto"/>
          <w:szCs w:val="20"/>
        </w:rPr>
      </w:pPr>
    </w:p>
    <w:p w14:paraId="16C71487"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Ⅴ</w:t>
      </w:r>
      <w:r w:rsidRPr="003B48C3">
        <w:rPr>
          <w:rFonts w:ascii="ＭＳ 明朝" w:eastAsiaTheme="minorEastAsia" w:hAnsi="ＭＳ 明朝" w:cs="ＭＳ 明朝" w:hint="eastAsia"/>
          <w:color w:val="auto"/>
          <w:szCs w:val="20"/>
        </w:rPr>
        <w:t xml:space="preserve"> </w:t>
      </w:r>
      <w:r>
        <w:rPr>
          <w:rFonts w:ascii="ＭＳ 明朝" w:eastAsiaTheme="minorEastAsia" w:hAnsi="ＭＳ 明朝" w:cs="ＭＳ 明朝" w:hint="eastAsia"/>
          <w:color w:val="auto"/>
          <w:szCs w:val="20"/>
        </w:rPr>
        <w:t>特集記事</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sidRPr="00FF3033">
        <w:rPr>
          <w:rFonts w:asciiTheme="minorHAnsi" w:eastAsiaTheme="minorEastAsia" w:hAnsiTheme="minorHAnsi" w:cs="ＭＳ 明朝" w:hint="eastAsia"/>
          <w:color w:val="auto"/>
          <w:szCs w:val="20"/>
        </w:rPr>
        <w:t>代替試験法・評価法（</w:t>
      </w:r>
      <w:r>
        <w:rPr>
          <w:rFonts w:asciiTheme="minorHAnsi" w:eastAsiaTheme="minorEastAsia" w:hAnsiTheme="minorHAnsi" w:cs="ＭＳ 明朝" w:hint="eastAsia"/>
          <w:color w:val="auto"/>
          <w:szCs w:val="20"/>
        </w:rPr>
        <w:t>2</w:t>
      </w:r>
      <w:r w:rsidRPr="00FF3033">
        <w:rPr>
          <w:rFonts w:asciiTheme="minorHAnsi" w:eastAsiaTheme="minorEastAsia" w:hAnsiTheme="minorHAnsi" w:cs="ＭＳ 明朝" w:hint="eastAsia"/>
          <w:color w:val="auto"/>
          <w:szCs w:val="20"/>
        </w:rPr>
        <w:t>/2</w:t>
      </w:r>
      <w:r w:rsidRPr="00FF3033">
        <w:rPr>
          <w:rFonts w:asciiTheme="minorHAnsi" w:eastAsiaTheme="minorEastAsia" w:hAnsiTheme="minorHAnsi" w:cs="ＭＳ 明朝" w:hint="eastAsia"/>
          <w:color w:val="auto"/>
          <w:szCs w:val="20"/>
        </w:rPr>
        <w:t>）</w:t>
      </w:r>
      <w:r w:rsidRPr="003B48C3">
        <w:rPr>
          <w:rFonts w:ascii="ＭＳ 明朝" w:eastAsiaTheme="minorEastAsia" w:hAnsi="ＭＳ 明朝" w:cs="ＭＳ 明朝" w:hint="eastAsia"/>
          <w:color w:val="auto"/>
          <w:szCs w:val="20"/>
        </w:rPr>
        <w:t>－</w:t>
      </w:r>
    </w:p>
    <w:p w14:paraId="6E6B3896"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Pr>
          <w:rFonts w:asciiTheme="minorHAnsi" w:eastAsiaTheme="minorEastAsia" w:hAnsiTheme="minorHAnsi" w:cs="ＭＳ 明朝"/>
          <w:color w:val="auto"/>
          <w:szCs w:val="20"/>
        </w:rPr>
        <w:t>ECHA</w:t>
      </w:r>
      <w:r>
        <w:rPr>
          <w:rFonts w:asciiTheme="minorHAnsi" w:eastAsiaTheme="minorEastAsia" w:hAnsiTheme="minorHAnsi" w:cs="ＭＳ 明朝" w:hint="eastAsia"/>
          <w:color w:val="auto"/>
          <w:szCs w:val="20"/>
        </w:rPr>
        <w:t xml:space="preserve">　読み取りの実例</w:t>
      </w:r>
      <w:r w:rsidRPr="003B48C3">
        <w:rPr>
          <w:rFonts w:asciiTheme="minorHAnsi" w:eastAsiaTheme="minorEastAsia" w:hAnsiTheme="minorHAnsi"/>
          <w:color w:val="auto"/>
          <w:szCs w:val="20"/>
        </w:rPr>
        <w:tab/>
      </w:r>
      <w:r>
        <w:rPr>
          <w:rFonts w:asciiTheme="minorHAnsi" w:eastAsiaTheme="minorEastAsia" w:hAnsiTheme="minorHAnsi"/>
          <w:color w:val="auto"/>
          <w:szCs w:val="20"/>
        </w:rPr>
        <w:t>63</w:t>
      </w:r>
    </w:p>
    <w:p w14:paraId="2266BF84" w14:textId="77777777" w:rsidR="00C51A18" w:rsidRDefault="00C51A18" w:rsidP="00C51A18">
      <w:pPr>
        <w:tabs>
          <w:tab w:val="left" w:leader="dot" w:pos="8906"/>
        </w:tabs>
        <w:rPr>
          <w:rFonts w:ascii="ＭＳ 明朝" w:eastAsiaTheme="minorEastAsia" w:hAnsi="ＭＳ 明朝" w:cs="ＭＳ 明朝"/>
          <w:color w:val="auto"/>
          <w:szCs w:val="20"/>
        </w:rPr>
      </w:pPr>
    </w:p>
    <w:p w14:paraId="5ACDE984"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Ⅵ </w:t>
      </w:r>
      <w:r w:rsidRPr="003B48C3">
        <w:rPr>
          <w:rFonts w:asciiTheme="minorHAnsi" w:hAnsiTheme="minorHAnsi" w:cs="ＭＳ 明朝" w:hint="eastAsia"/>
          <w:color w:val="auto"/>
          <w:szCs w:val="20"/>
        </w:rPr>
        <w:t>初</w:t>
      </w:r>
      <w:r w:rsidRPr="003B48C3">
        <w:rPr>
          <w:rFonts w:asciiTheme="minorHAnsi" w:eastAsiaTheme="minorEastAsia" w:hAnsiTheme="minorHAnsi" w:hint="eastAsia"/>
          <w:color w:val="auto"/>
          <w:szCs w:val="20"/>
        </w:rPr>
        <w:t>期評価プロファイル</w:t>
      </w:r>
    </w:p>
    <w:p w14:paraId="2884607F" w14:textId="77777777" w:rsidR="00C51A18" w:rsidRPr="003B48C3" w:rsidRDefault="00C51A18" w:rsidP="00C51A18">
      <w:pPr>
        <w:tabs>
          <w:tab w:val="left" w:leader="dot" w:pos="9356"/>
        </w:tabs>
        <w:ind w:leftChars="100" w:left="600" w:hangingChars="200" w:hanging="400"/>
        <w:rPr>
          <w:rFonts w:asciiTheme="minorHAnsi" w:eastAsiaTheme="minorEastAsia" w:hAnsiTheme="minorHAnsi"/>
          <w:color w:val="auto"/>
          <w:szCs w:val="20"/>
        </w:rPr>
      </w:pPr>
      <w:r w:rsidRPr="00FF3033">
        <w:rPr>
          <w:rFonts w:asciiTheme="minorHAnsi" w:eastAsiaTheme="minorEastAsia" w:hAnsiTheme="minorHAnsi" w:hint="eastAsia"/>
          <w:color w:val="auto"/>
          <w:szCs w:val="20"/>
        </w:rPr>
        <w:t>可溶性コバルト塩</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2/2</w:t>
      </w:r>
      <w:r>
        <w:rPr>
          <w:rFonts w:asciiTheme="minorHAnsi" w:eastAsiaTheme="minorEastAsia" w:hAnsiTheme="minorHAnsi" w:hint="eastAsia"/>
          <w:color w:val="auto"/>
          <w:szCs w:val="20"/>
        </w:rPr>
        <w:t>）</w:t>
      </w:r>
      <w:r>
        <w:rPr>
          <w:rFonts w:asciiTheme="minorHAnsi" w:eastAsiaTheme="minorEastAsia" w:hAnsiTheme="minorHAnsi"/>
          <w:color w:val="auto"/>
          <w:szCs w:val="20"/>
        </w:rPr>
        <w:tab/>
      </w:r>
      <w:r>
        <w:rPr>
          <w:rFonts w:asciiTheme="minorHAnsi" w:eastAsiaTheme="minorEastAsia" w:hAnsiTheme="minorHAnsi" w:hint="eastAsia"/>
          <w:color w:val="auto"/>
          <w:szCs w:val="20"/>
        </w:rPr>
        <w:t>75</w:t>
      </w:r>
    </w:p>
    <w:p w14:paraId="79769F0E" w14:textId="77777777" w:rsidR="00C51A18" w:rsidRPr="00245123" w:rsidRDefault="00C51A18" w:rsidP="00C51A18">
      <w:pPr>
        <w:tabs>
          <w:tab w:val="left" w:leader="dot" w:pos="9356"/>
        </w:tabs>
        <w:ind w:firstLineChars="100" w:firstLine="200"/>
        <w:rPr>
          <w:rFonts w:asciiTheme="minorHAnsi" w:eastAsiaTheme="minorEastAsia" w:hAnsiTheme="minorHAnsi"/>
          <w:color w:val="auto"/>
          <w:szCs w:val="20"/>
        </w:rPr>
      </w:pPr>
    </w:p>
    <w:p w14:paraId="0919503A" w14:textId="77777777" w:rsidR="00C51A18" w:rsidRPr="00C51A18" w:rsidRDefault="00C51A18" w:rsidP="00C51A18"/>
    <w:p w14:paraId="790EAF82" w14:textId="55431213" w:rsidR="00C51A18" w:rsidRPr="0008497F" w:rsidRDefault="00C51A18" w:rsidP="00C51A18">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6</w:t>
      </w:r>
      <w:r>
        <w:rPr>
          <w:rFonts w:asciiTheme="minorHAnsi" w:hAnsiTheme="minorHAnsi" w:hint="eastAsia"/>
          <w:color w:val="auto"/>
          <w:sz w:val="24"/>
          <w:szCs w:val="24"/>
        </w:rPr>
        <w:t xml:space="preserve">月　</w:t>
      </w:r>
      <w:r>
        <w:rPr>
          <w:rFonts w:asciiTheme="minorHAnsi" w:hAnsiTheme="minorHAnsi"/>
          <w:color w:val="auto"/>
          <w:sz w:val="24"/>
          <w:szCs w:val="24"/>
        </w:rPr>
        <w:t>目次</w:t>
      </w:r>
    </w:p>
    <w:p w14:paraId="436FFC39" w14:textId="77777777" w:rsidR="00C51A18" w:rsidRPr="003B48C3" w:rsidRDefault="00C51A18" w:rsidP="00C51A18">
      <w:pPr>
        <w:tabs>
          <w:tab w:val="left" w:leader="dot" w:pos="800"/>
          <w:tab w:val="left" w:leader="dot" w:pos="8800"/>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Ⅰ</w:t>
      </w:r>
      <w:r w:rsidRPr="003B48C3">
        <w:rPr>
          <w:rFonts w:asciiTheme="minorHAnsi" w:eastAsiaTheme="minorEastAsia" w:hAnsiTheme="minorHAnsi"/>
          <w:color w:val="auto"/>
          <w:szCs w:val="20"/>
        </w:rPr>
        <w:t xml:space="preserve"> </w:t>
      </w:r>
      <w:r w:rsidRPr="003B48C3">
        <w:rPr>
          <w:rFonts w:asciiTheme="minorHAnsi" w:eastAsiaTheme="minorEastAsia" w:hAnsiTheme="minorHAnsi"/>
          <w:color w:val="auto"/>
          <w:szCs w:val="20"/>
        </w:rPr>
        <w:t>国内ニュース</w:t>
      </w:r>
    </w:p>
    <w:p w14:paraId="3A2BE30F" w14:textId="77777777" w:rsidR="00C51A18" w:rsidRPr="003B48C3" w:rsidRDefault="00C51A18" w:rsidP="00C51A18">
      <w:pPr>
        <w:tabs>
          <w:tab w:val="left" w:leader="dot" w:pos="8800"/>
          <w:tab w:val="left" w:leader="dot" w:pos="8906"/>
        </w:tabs>
        <w:ind w:firstLineChars="50" w:firstLine="100"/>
        <w:rPr>
          <w:color w:val="auto"/>
          <w:szCs w:val="20"/>
        </w:rPr>
      </w:pPr>
      <w:r w:rsidRPr="003B48C3">
        <w:rPr>
          <w:rFonts w:asciiTheme="minorHAnsi" w:eastAsiaTheme="minorEastAsia" w:hAnsiTheme="minorHAnsi" w:hint="eastAsia"/>
          <w:color w:val="auto"/>
          <w:szCs w:val="20"/>
        </w:rPr>
        <w:t>1</w:t>
      </w:r>
      <w:r w:rsidRPr="003B48C3">
        <w:rPr>
          <w:rFonts w:asciiTheme="minorHAnsi" w:eastAsiaTheme="minorEastAsia" w:hAnsiTheme="minorHAnsi" w:hint="eastAsia"/>
          <w:color w:val="auto"/>
          <w:szCs w:val="20"/>
        </w:rPr>
        <w:t>．</w:t>
      </w:r>
      <w:r w:rsidRPr="00B56CC6">
        <w:rPr>
          <w:rFonts w:asciiTheme="minorHAnsi" w:eastAsiaTheme="minorEastAsia" w:hAnsiTheme="minorHAnsi" w:hint="eastAsia"/>
          <w:color w:val="auto"/>
          <w:szCs w:val="20"/>
        </w:rPr>
        <w:t>厚生労働省</w:t>
      </w:r>
    </w:p>
    <w:p w14:paraId="40B293CF"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hint="eastAsia"/>
          <w:color w:val="auto"/>
          <w:szCs w:val="20"/>
        </w:rPr>
        <w:t>01)</w:t>
      </w:r>
      <w:r w:rsidRPr="003B48C3">
        <w:rPr>
          <w:rFonts w:hint="eastAsia"/>
          <w:color w:val="auto"/>
          <w:szCs w:val="20"/>
        </w:rPr>
        <w:t xml:space="preserve">　</w:t>
      </w:r>
      <w:r w:rsidRPr="00B56CC6">
        <w:rPr>
          <w:rFonts w:hint="eastAsia"/>
          <w:color w:val="auto"/>
          <w:szCs w:val="20"/>
        </w:rPr>
        <w:t>薬事・食品衛生審議会食品衛生分科会器具・容器包装部会（オンライン会議）資料</w:t>
      </w:r>
      <w:r w:rsidRPr="003B48C3">
        <w:rPr>
          <w:rFonts w:asciiTheme="minorHAnsi" w:eastAsiaTheme="minorEastAsia" w:hAnsiTheme="minorHAnsi"/>
          <w:color w:val="auto"/>
          <w:szCs w:val="20"/>
        </w:rPr>
        <w:tab/>
      </w:r>
      <w:r w:rsidRPr="003B48C3">
        <w:rPr>
          <w:rFonts w:asciiTheme="minorHAnsi" w:eastAsiaTheme="minorEastAsia" w:hAnsiTheme="minorHAnsi" w:hint="eastAsia"/>
          <w:color w:val="auto"/>
          <w:szCs w:val="20"/>
        </w:rPr>
        <w:t>1</w:t>
      </w:r>
    </w:p>
    <w:p w14:paraId="1DDD527B" w14:textId="77777777" w:rsidR="00C51A18" w:rsidRPr="003B48C3"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rFonts w:hint="eastAsia"/>
          <w:color w:val="auto"/>
        </w:rPr>
        <w:t>その他国内情報</w:t>
      </w:r>
      <w:r w:rsidRPr="003B48C3">
        <w:rPr>
          <w:rFonts w:asciiTheme="minorHAnsi" w:eastAsiaTheme="minorEastAsia" w:hAnsiTheme="minorHAnsi"/>
          <w:color w:val="auto"/>
          <w:szCs w:val="20"/>
        </w:rPr>
        <w:tab/>
      </w:r>
      <w:r>
        <w:rPr>
          <w:rFonts w:asciiTheme="minorHAnsi" w:eastAsiaTheme="minorEastAsia" w:hAnsiTheme="minorHAnsi"/>
          <w:color w:val="auto"/>
          <w:szCs w:val="20"/>
        </w:rPr>
        <w:t>2</w:t>
      </w:r>
    </w:p>
    <w:p w14:paraId="4EB1E9D6"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1A649694" w14:textId="77777777" w:rsidR="00C51A18" w:rsidRPr="003B48C3" w:rsidRDefault="00C51A18" w:rsidP="00C51A18">
      <w:pPr>
        <w:tabs>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Ⅱ</w:t>
      </w:r>
      <w:r w:rsidRPr="003B48C3">
        <w:rPr>
          <w:rFonts w:asciiTheme="minorHAnsi" w:eastAsiaTheme="minorEastAsia" w:hAnsiTheme="minorHAnsi"/>
          <w:color w:val="auto"/>
          <w:szCs w:val="20"/>
        </w:rPr>
        <w:t xml:space="preserve"> </w:t>
      </w:r>
      <w:r w:rsidRPr="003B48C3">
        <w:rPr>
          <w:rFonts w:asciiTheme="minorHAnsi" w:eastAsiaTheme="minorEastAsia" w:hAnsiTheme="minorHAnsi" w:hint="eastAsia"/>
          <w:color w:val="auto"/>
          <w:szCs w:val="20"/>
        </w:rPr>
        <w:t>海外ニュース</w:t>
      </w:r>
    </w:p>
    <w:p w14:paraId="1FF16B75" w14:textId="77777777" w:rsidR="00C51A18" w:rsidRPr="003B48C3" w:rsidRDefault="00C51A18" w:rsidP="00C51A18">
      <w:pPr>
        <w:tabs>
          <w:tab w:val="right" w:leader="dot" w:pos="9600"/>
        </w:tabs>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B56CC6">
        <w:rPr>
          <w:rFonts w:asciiTheme="minorHAnsi" w:eastAsiaTheme="minorEastAsia" w:hAnsiTheme="minorHAnsi" w:hint="eastAsia"/>
          <w:color w:val="auto"/>
          <w:szCs w:val="20"/>
        </w:rPr>
        <w:t>ナノ物質・ナノ材料</w:t>
      </w:r>
      <w:r w:rsidRPr="003B48C3">
        <w:rPr>
          <w:rFonts w:asciiTheme="minorHAnsi" w:eastAsiaTheme="minorEastAsia" w:hAnsiTheme="minorHAnsi" w:hint="eastAsia"/>
          <w:color w:val="auto"/>
          <w:szCs w:val="20"/>
        </w:rPr>
        <w:t>＞</w:t>
      </w:r>
    </w:p>
    <w:p w14:paraId="0BB42A1E"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01)</w:t>
      </w:r>
      <w:r w:rsidRPr="003B48C3">
        <w:rPr>
          <w:rFonts w:asciiTheme="minorHAnsi" w:eastAsiaTheme="minorEastAsia" w:hAnsiTheme="minorHAnsi" w:hint="eastAsia"/>
          <w:color w:val="auto"/>
          <w:szCs w:val="20"/>
        </w:rPr>
        <w:t xml:space="preserve">　</w:t>
      </w:r>
      <w:r w:rsidRPr="00B56CC6">
        <w:rPr>
          <w:rFonts w:asciiTheme="minorHAnsi" w:eastAsiaTheme="minorEastAsia" w:hAnsiTheme="minorHAnsi" w:hint="eastAsia"/>
          <w:color w:val="auto"/>
          <w:szCs w:val="20"/>
        </w:rPr>
        <w:t>EC</w:t>
      </w:r>
      <w:r w:rsidRPr="00B56CC6">
        <w:rPr>
          <w:rFonts w:asciiTheme="minorHAnsi" w:eastAsiaTheme="minorEastAsia" w:hAnsiTheme="minorHAnsi" w:hint="eastAsia"/>
          <w:color w:val="auto"/>
          <w:szCs w:val="20"/>
        </w:rPr>
        <w:t xml:space="preserve">　</w:t>
      </w:r>
      <w:r w:rsidRPr="00B56CC6">
        <w:rPr>
          <w:rFonts w:asciiTheme="minorHAnsi" w:eastAsiaTheme="minorEastAsia" w:hAnsiTheme="minorHAnsi" w:hint="eastAsia"/>
          <w:color w:val="auto"/>
          <w:szCs w:val="20"/>
        </w:rPr>
        <w:t>SCCS</w:t>
      </w:r>
      <w:r w:rsidRPr="00B56CC6">
        <w:rPr>
          <w:rFonts w:asciiTheme="minorHAnsi" w:eastAsiaTheme="minorEastAsia" w:hAnsiTheme="minorHAnsi" w:hint="eastAsia"/>
          <w:color w:val="auto"/>
          <w:szCs w:val="20"/>
        </w:rPr>
        <w:t xml:space="preserve">　ヒドロキシアパタイト（ナノ）についての最終意見書を公表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4</w:t>
      </w:r>
    </w:p>
    <w:p w14:paraId="19C086BC"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B56CC6">
        <w:rPr>
          <w:rFonts w:asciiTheme="minorHAnsi" w:eastAsiaTheme="minorEastAsia" w:hAnsiTheme="minorHAnsi" w:hint="eastAsia"/>
          <w:color w:val="auto"/>
          <w:szCs w:val="20"/>
        </w:rPr>
        <w:t>内分泌かく乱物質</w:t>
      </w:r>
      <w:r w:rsidRPr="003B48C3">
        <w:rPr>
          <w:rFonts w:asciiTheme="minorHAnsi" w:eastAsiaTheme="minorEastAsia" w:hAnsiTheme="minorHAnsi" w:hint="eastAsia"/>
          <w:color w:val="auto"/>
          <w:szCs w:val="20"/>
        </w:rPr>
        <w:t>＞</w:t>
      </w:r>
    </w:p>
    <w:p w14:paraId="09FD98DE"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02)</w:t>
      </w:r>
      <w:r w:rsidRPr="003B48C3">
        <w:rPr>
          <w:rFonts w:hint="eastAsia"/>
          <w:color w:val="auto"/>
        </w:rPr>
        <w:t xml:space="preserve">　</w:t>
      </w:r>
      <w:r w:rsidRPr="00B56CC6">
        <w:rPr>
          <w:rFonts w:hint="eastAsia"/>
          <w:color w:val="auto"/>
        </w:rPr>
        <w:t>ECHA</w:t>
      </w:r>
      <w:r w:rsidRPr="00B56CC6">
        <w:rPr>
          <w:rFonts w:hint="eastAsia"/>
          <w:color w:val="auto"/>
        </w:rPr>
        <w:t xml:space="preserve">　</w:t>
      </w:r>
      <w:r w:rsidRPr="00B56CC6">
        <w:rPr>
          <w:rFonts w:hint="eastAsia"/>
          <w:color w:val="auto"/>
        </w:rPr>
        <w:t>4-MBC</w:t>
      </w:r>
      <w:r w:rsidRPr="00B56CC6">
        <w:rPr>
          <w:rFonts w:hint="eastAsia"/>
          <w:color w:val="auto"/>
        </w:rPr>
        <w:t>についての</w:t>
      </w:r>
      <w:r w:rsidRPr="00B56CC6">
        <w:rPr>
          <w:rFonts w:hint="eastAsia"/>
          <w:color w:val="auto"/>
        </w:rPr>
        <w:t>CoRAP</w:t>
      </w:r>
      <w:r w:rsidRPr="00B56CC6">
        <w:rPr>
          <w:rFonts w:hint="eastAsia"/>
          <w:color w:val="auto"/>
        </w:rPr>
        <w:t>の物質評価結論文書を公表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4</w:t>
      </w:r>
    </w:p>
    <w:p w14:paraId="60DE2376"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B56CC6">
        <w:rPr>
          <w:rFonts w:asciiTheme="minorHAnsi" w:eastAsiaTheme="minorEastAsia" w:hAnsiTheme="minorHAnsi" w:hint="eastAsia"/>
          <w:color w:val="auto"/>
          <w:szCs w:val="20"/>
        </w:rPr>
        <w:t>ビスフェノール化合物</w:t>
      </w:r>
      <w:r w:rsidRPr="003B48C3">
        <w:rPr>
          <w:rFonts w:asciiTheme="minorHAnsi" w:eastAsiaTheme="minorEastAsia" w:hAnsiTheme="minorHAnsi" w:hint="eastAsia"/>
          <w:color w:val="auto"/>
          <w:szCs w:val="20"/>
        </w:rPr>
        <w:t>＞</w:t>
      </w:r>
    </w:p>
    <w:p w14:paraId="45034327"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03)</w:t>
      </w:r>
      <w:r w:rsidRPr="003B48C3">
        <w:rPr>
          <w:rFonts w:hint="eastAsia"/>
          <w:color w:val="auto"/>
        </w:rPr>
        <w:t xml:space="preserve">　</w:t>
      </w:r>
      <w:r w:rsidRPr="00B56CC6">
        <w:rPr>
          <w:rFonts w:hint="eastAsia"/>
          <w:color w:val="auto"/>
        </w:rPr>
        <w:t>EFSA</w:t>
      </w:r>
      <w:r w:rsidRPr="00B56CC6">
        <w:rPr>
          <w:rFonts w:hint="eastAsia"/>
          <w:color w:val="auto"/>
        </w:rPr>
        <w:t xml:space="preserve">　食品中の</w:t>
      </w:r>
      <w:r w:rsidRPr="00B56CC6">
        <w:rPr>
          <w:rFonts w:hint="eastAsia"/>
          <w:color w:val="auto"/>
        </w:rPr>
        <w:t>BPA</w:t>
      </w:r>
      <w:r w:rsidRPr="00B56CC6">
        <w:rPr>
          <w:rFonts w:hint="eastAsia"/>
          <w:color w:val="auto"/>
        </w:rPr>
        <w:t>の存在に関連する公衆衛生へのリスクの再評価に関する科学的意見書を</w:t>
      </w:r>
      <w:r>
        <w:rPr>
          <w:color w:val="auto"/>
        </w:rPr>
        <w:br/>
      </w:r>
      <w:r w:rsidRPr="00B56CC6">
        <w:rPr>
          <w:rFonts w:hint="eastAsia"/>
          <w:color w:val="auto"/>
        </w:rPr>
        <w:t>公表</w:t>
      </w:r>
      <w:r>
        <w:rPr>
          <w:rFonts w:asciiTheme="minorHAnsi" w:eastAsiaTheme="minorEastAsia" w:hAnsiTheme="minorHAnsi"/>
          <w:color w:val="auto"/>
          <w:szCs w:val="20"/>
        </w:rPr>
        <w:tab/>
        <w:t>5</w:t>
      </w:r>
    </w:p>
    <w:p w14:paraId="29340E7A"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04)</w:t>
      </w:r>
      <w:r w:rsidRPr="003B48C3">
        <w:rPr>
          <w:rFonts w:hint="eastAsia"/>
          <w:color w:val="auto"/>
        </w:rPr>
        <w:t xml:space="preserve">　</w:t>
      </w:r>
      <w:r w:rsidRPr="00B56CC6">
        <w:rPr>
          <w:rFonts w:hint="eastAsia"/>
          <w:color w:val="auto"/>
        </w:rPr>
        <w:t>ドイツ</w:t>
      </w:r>
      <w:r w:rsidRPr="00B56CC6">
        <w:rPr>
          <w:rFonts w:hint="eastAsia"/>
          <w:color w:val="auto"/>
        </w:rPr>
        <w:t>BfR</w:t>
      </w:r>
      <w:r w:rsidRPr="00B56CC6">
        <w:rPr>
          <w:rFonts w:hint="eastAsia"/>
          <w:color w:val="auto"/>
        </w:rPr>
        <w:t xml:space="preserve">　</w:t>
      </w:r>
      <w:r w:rsidRPr="00B56CC6">
        <w:rPr>
          <w:rFonts w:hint="eastAsia"/>
          <w:color w:val="auto"/>
        </w:rPr>
        <w:t>EFSA</w:t>
      </w:r>
      <w:r w:rsidRPr="00B56CC6">
        <w:rPr>
          <w:rFonts w:hint="eastAsia"/>
          <w:color w:val="auto"/>
        </w:rPr>
        <w:t>による</w:t>
      </w:r>
      <w:r w:rsidRPr="00B56CC6">
        <w:rPr>
          <w:rFonts w:hint="eastAsia"/>
          <w:color w:val="auto"/>
        </w:rPr>
        <w:t>BPA</w:t>
      </w:r>
      <w:r w:rsidRPr="00B56CC6">
        <w:rPr>
          <w:rFonts w:hint="eastAsia"/>
          <w:color w:val="auto"/>
        </w:rPr>
        <w:t>の再評価に関する見解を公表</w:t>
      </w:r>
      <w:r>
        <w:rPr>
          <w:rFonts w:asciiTheme="minorHAnsi" w:eastAsiaTheme="minorEastAsia" w:hAnsiTheme="minorHAnsi"/>
          <w:color w:val="auto"/>
          <w:szCs w:val="20"/>
        </w:rPr>
        <w:tab/>
        <w:t>6</w:t>
      </w:r>
    </w:p>
    <w:p w14:paraId="4D1C39F5"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フタラート</w:t>
      </w:r>
      <w:r w:rsidRPr="003B48C3">
        <w:rPr>
          <w:rFonts w:asciiTheme="minorHAnsi" w:eastAsiaTheme="minorEastAsia" w:hAnsiTheme="minorHAnsi" w:hint="eastAsia"/>
          <w:color w:val="auto"/>
          <w:szCs w:val="20"/>
        </w:rPr>
        <w:t>＞</w:t>
      </w:r>
    </w:p>
    <w:p w14:paraId="4EE84B76" w14:textId="77777777" w:rsidR="00C51A18" w:rsidRPr="003B48C3" w:rsidRDefault="00C51A18" w:rsidP="00C51A18">
      <w:pPr>
        <w:tabs>
          <w:tab w:val="right" w:leader="dot" w:pos="9600"/>
        </w:tabs>
        <w:ind w:leftChars="99" w:left="706" w:hangingChars="254" w:hanging="508"/>
        <w:rPr>
          <w:color w:val="auto"/>
        </w:rPr>
      </w:pPr>
      <w:r w:rsidRPr="003B48C3">
        <w:rPr>
          <w:color w:val="auto"/>
        </w:rPr>
        <w:t>05)</w:t>
      </w:r>
      <w:r w:rsidRPr="003B48C3">
        <w:rPr>
          <w:rFonts w:hint="eastAsia"/>
          <w:color w:val="auto"/>
        </w:rPr>
        <w:t xml:space="preserve">　</w:t>
      </w:r>
      <w:r w:rsidRPr="00B56CC6">
        <w:rPr>
          <w:rFonts w:hint="eastAsia"/>
        </w:rPr>
        <w:t>米国</w:t>
      </w:r>
      <w:r w:rsidRPr="00B56CC6">
        <w:rPr>
          <w:rFonts w:hint="eastAsia"/>
        </w:rPr>
        <w:t>NIEHS</w:t>
      </w:r>
      <w:r w:rsidRPr="00B56CC6">
        <w:rPr>
          <w:rFonts w:hint="eastAsia"/>
        </w:rPr>
        <w:t xml:space="preserve">　マウスを用いた雄</w:t>
      </w:r>
      <w:r>
        <w:rPr>
          <w:rFonts w:hint="eastAsia"/>
        </w:rPr>
        <w:t>親</w:t>
      </w:r>
      <w:r w:rsidRPr="00B56CC6">
        <w:rPr>
          <w:rFonts w:hint="eastAsia"/>
        </w:rPr>
        <w:t>のフタラートばく露による子孫の健康への影響に関する研究</w:t>
      </w:r>
      <w:r>
        <w:br/>
      </w:r>
      <w:r w:rsidRPr="00B56CC6">
        <w:rPr>
          <w:rFonts w:hint="eastAsia"/>
        </w:rPr>
        <w:t>報告書を公表</w:t>
      </w:r>
      <w:r>
        <w:rPr>
          <w:rFonts w:asciiTheme="minorHAnsi" w:eastAsiaTheme="minorEastAsia" w:hAnsiTheme="minorHAnsi"/>
          <w:color w:val="auto"/>
          <w:szCs w:val="20"/>
        </w:rPr>
        <w:tab/>
        <w:t>7</w:t>
      </w:r>
    </w:p>
    <w:p w14:paraId="40A3D771" w14:textId="77777777" w:rsidR="00C51A18" w:rsidRPr="003B48C3" w:rsidRDefault="00C51A18" w:rsidP="00C51A18">
      <w:pPr>
        <w:tabs>
          <w:tab w:val="right" w:leader="dot" w:pos="9600"/>
        </w:tabs>
        <w:ind w:leftChars="99" w:left="706" w:hangingChars="254" w:hanging="508"/>
        <w:rPr>
          <w:color w:val="auto"/>
        </w:rPr>
      </w:pPr>
      <w:r w:rsidRPr="003B48C3">
        <w:rPr>
          <w:color w:val="auto"/>
        </w:rPr>
        <w:t>06)</w:t>
      </w:r>
      <w:r w:rsidRPr="003B48C3">
        <w:rPr>
          <w:rFonts w:hint="eastAsia"/>
          <w:color w:val="auto"/>
        </w:rPr>
        <w:t xml:space="preserve">　</w:t>
      </w:r>
      <w:r w:rsidRPr="00B56CC6">
        <w:rPr>
          <w:rFonts w:hint="eastAsia"/>
          <w:color w:val="auto"/>
        </w:rPr>
        <w:t>EC</w:t>
      </w:r>
      <w:r w:rsidRPr="00B56CC6">
        <w:rPr>
          <w:rFonts w:hint="eastAsia"/>
          <w:color w:val="auto"/>
        </w:rPr>
        <w:t xml:space="preserve">　</w:t>
      </w:r>
      <w:r w:rsidRPr="00B56CC6">
        <w:rPr>
          <w:rFonts w:hint="eastAsia"/>
          <w:color w:val="auto"/>
        </w:rPr>
        <w:t>SCHEER</w:t>
      </w:r>
      <w:r w:rsidRPr="00B56CC6">
        <w:rPr>
          <w:rFonts w:hint="eastAsia"/>
          <w:color w:val="auto"/>
        </w:rPr>
        <w:t>に対して特定の医療機器中のフタラート類の存在の便益－リスクアセスメントに</w:t>
      </w:r>
      <w:r>
        <w:rPr>
          <w:color w:val="auto"/>
        </w:rPr>
        <w:br/>
      </w:r>
      <w:r w:rsidRPr="00B56CC6">
        <w:rPr>
          <w:rFonts w:hint="eastAsia"/>
          <w:color w:val="auto"/>
        </w:rPr>
        <w:t>関するガイドラインの更新を要請</w:t>
      </w:r>
      <w:r>
        <w:rPr>
          <w:rFonts w:asciiTheme="minorHAnsi" w:eastAsiaTheme="minorEastAsia" w:hAnsiTheme="minorHAnsi"/>
          <w:color w:val="auto"/>
          <w:szCs w:val="20"/>
        </w:rPr>
        <w:tab/>
        <w:t>8</w:t>
      </w:r>
    </w:p>
    <w:p w14:paraId="688CE144"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B56CC6">
        <w:rPr>
          <w:rFonts w:asciiTheme="minorHAnsi" w:eastAsiaTheme="minorEastAsia" w:hAnsiTheme="minorHAnsi" w:hint="eastAsia"/>
          <w:color w:val="auto"/>
          <w:szCs w:val="20"/>
        </w:rPr>
        <w:t>フッ素化化合物</w:t>
      </w:r>
      <w:r w:rsidRPr="003B48C3">
        <w:rPr>
          <w:rFonts w:asciiTheme="minorHAnsi" w:eastAsiaTheme="minorEastAsia" w:hAnsiTheme="minorHAnsi" w:hint="eastAsia"/>
          <w:color w:val="auto"/>
          <w:szCs w:val="20"/>
        </w:rPr>
        <w:t>＞</w:t>
      </w:r>
    </w:p>
    <w:p w14:paraId="7FAAD806"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07)</w:t>
      </w:r>
      <w:r w:rsidRPr="003B48C3">
        <w:rPr>
          <w:rFonts w:hint="eastAsia"/>
          <w:color w:val="auto"/>
        </w:rPr>
        <w:t xml:space="preserve">　</w:t>
      </w:r>
      <w:r w:rsidRPr="00B56CC6">
        <w:rPr>
          <w:rFonts w:hint="eastAsia"/>
          <w:color w:val="auto"/>
        </w:rPr>
        <w:t xml:space="preserve">英国　環境庁　</w:t>
      </w:r>
      <w:r w:rsidRPr="00B56CC6">
        <w:rPr>
          <w:rFonts w:hint="eastAsia"/>
          <w:color w:val="auto"/>
        </w:rPr>
        <w:t>PFAS</w:t>
      </w:r>
      <w:r w:rsidRPr="00B56CC6">
        <w:rPr>
          <w:rFonts w:hint="eastAsia"/>
          <w:color w:val="auto"/>
        </w:rPr>
        <w:t>の環境リスク評価報告書を公表</w:t>
      </w:r>
      <w:r>
        <w:rPr>
          <w:rFonts w:asciiTheme="minorHAnsi" w:eastAsiaTheme="minorEastAsia" w:hAnsiTheme="minorHAnsi"/>
          <w:color w:val="auto"/>
          <w:szCs w:val="20"/>
        </w:rPr>
        <w:tab/>
        <w:t>9</w:t>
      </w:r>
    </w:p>
    <w:p w14:paraId="582E54B7"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bookmarkStart w:id="8" w:name="_Hlk134521726"/>
      <w:r w:rsidRPr="00B56CC6">
        <w:rPr>
          <w:rFonts w:asciiTheme="minorHAnsi" w:eastAsiaTheme="minorEastAsia" w:hAnsiTheme="minorHAnsi" w:hint="eastAsia"/>
          <w:color w:val="auto"/>
          <w:szCs w:val="20"/>
        </w:rPr>
        <w:t>代替試験法・評価法</w:t>
      </w:r>
      <w:bookmarkEnd w:id="8"/>
      <w:r w:rsidRPr="003B48C3">
        <w:rPr>
          <w:rFonts w:asciiTheme="minorHAnsi" w:eastAsiaTheme="minorEastAsia" w:hAnsiTheme="minorHAnsi" w:hint="eastAsia"/>
          <w:color w:val="auto"/>
          <w:szCs w:val="20"/>
        </w:rPr>
        <w:t>＞</w:t>
      </w:r>
    </w:p>
    <w:p w14:paraId="0474D81C"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lastRenderedPageBreak/>
        <w:t>08)</w:t>
      </w:r>
      <w:r w:rsidRPr="003B48C3">
        <w:rPr>
          <w:rFonts w:hint="eastAsia"/>
          <w:color w:val="auto"/>
        </w:rPr>
        <w:t xml:space="preserve">　</w:t>
      </w:r>
      <w:r w:rsidRPr="00B56CC6">
        <w:rPr>
          <w:rFonts w:hint="eastAsia"/>
          <w:color w:val="auto"/>
        </w:rPr>
        <w:t>JRC</w:t>
      </w:r>
      <w:r w:rsidRPr="00B56CC6">
        <w:rPr>
          <w:rFonts w:hint="eastAsia"/>
          <w:color w:val="auto"/>
        </w:rPr>
        <w:t xml:space="preserve">　</w:t>
      </w:r>
      <w:r w:rsidRPr="00B56CC6">
        <w:rPr>
          <w:rFonts w:hint="eastAsia"/>
          <w:color w:val="auto"/>
        </w:rPr>
        <w:t>EURL ECVAM</w:t>
      </w:r>
      <w:r w:rsidRPr="00B56CC6">
        <w:rPr>
          <w:rFonts w:hint="eastAsia"/>
          <w:color w:val="auto"/>
        </w:rPr>
        <w:t>の</w:t>
      </w:r>
      <w:r w:rsidRPr="00B56CC6">
        <w:rPr>
          <w:rFonts w:hint="eastAsia"/>
          <w:color w:val="auto"/>
        </w:rPr>
        <w:t>2022</w:t>
      </w:r>
      <w:r w:rsidRPr="00B56CC6">
        <w:rPr>
          <w:rFonts w:hint="eastAsia"/>
          <w:color w:val="auto"/>
        </w:rPr>
        <w:t>年現状報告書「科学及び規制における非動物手法」を公表</w:t>
      </w:r>
      <w:r>
        <w:rPr>
          <w:rFonts w:asciiTheme="minorHAnsi" w:eastAsiaTheme="minorEastAsia" w:hAnsiTheme="minorHAnsi"/>
          <w:color w:val="auto"/>
          <w:szCs w:val="20"/>
        </w:rPr>
        <w:tab/>
        <w:t>9</w:t>
      </w:r>
    </w:p>
    <w:p w14:paraId="119365AB"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B56CC6">
        <w:rPr>
          <w:rFonts w:asciiTheme="minorHAnsi" w:eastAsiaTheme="minorEastAsia" w:hAnsiTheme="minorHAnsi" w:hint="eastAsia"/>
          <w:color w:val="auto"/>
          <w:szCs w:val="20"/>
        </w:rPr>
        <w:t>マイクロプラスチック・海洋ごみ・循環経済</w:t>
      </w:r>
      <w:r w:rsidRPr="003B48C3">
        <w:rPr>
          <w:rFonts w:asciiTheme="minorHAnsi" w:eastAsiaTheme="minorEastAsia" w:hAnsiTheme="minorHAnsi" w:hint="eastAsia"/>
          <w:color w:val="auto"/>
          <w:szCs w:val="20"/>
        </w:rPr>
        <w:t>＞</w:t>
      </w:r>
    </w:p>
    <w:p w14:paraId="5EB00D23"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09)</w:t>
      </w:r>
      <w:r w:rsidRPr="003B48C3">
        <w:rPr>
          <w:rFonts w:asciiTheme="minorHAnsi" w:eastAsiaTheme="minorEastAsia" w:hAnsiTheme="minorHAnsi" w:hint="eastAsia"/>
          <w:color w:val="auto"/>
          <w:szCs w:val="20"/>
        </w:rPr>
        <w:t xml:space="preserve">　</w:t>
      </w:r>
      <w:r w:rsidRPr="00B56CC6">
        <w:rPr>
          <w:rFonts w:asciiTheme="minorHAnsi" w:eastAsiaTheme="minorEastAsia" w:hAnsiTheme="minorHAnsi" w:hint="eastAsia"/>
          <w:color w:val="auto"/>
          <w:szCs w:val="20"/>
        </w:rPr>
        <w:t>ニュージーランド環境省　使い捨てでリサイクルが難しいプラスチックの段階的廃止の第</w:t>
      </w:r>
      <w:r w:rsidRPr="00B56CC6">
        <w:rPr>
          <w:rFonts w:asciiTheme="minorHAnsi" w:eastAsiaTheme="minorEastAsia" w:hAnsiTheme="minorHAnsi" w:hint="eastAsia"/>
          <w:color w:val="auto"/>
          <w:szCs w:val="20"/>
        </w:rPr>
        <w:t>2</w:t>
      </w:r>
      <w:r w:rsidRPr="00B56CC6">
        <w:rPr>
          <w:rFonts w:asciiTheme="minorHAnsi" w:eastAsiaTheme="minorEastAsia" w:hAnsiTheme="minorHAnsi" w:hint="eastAsia"/>
          <w:color w:val="auto"/>
          <w:szCs w:val="20"/>
        </w:rPr>
        <w:t>段階</w:t>
      </w:r>
      <w:r>
        <w:rPr>
          <w:rFonts w:asciiTheme="minorHAnsi" w:eastAsiaTheme="minorEastAsia" w:hAnsiTheme="minorHAnsi"/>
          <w:color w:val="auto"/>
          <w:szCs w:val="20"/>
        </w:rPr>
        <w:br/>
      </w:r>
      <w:r w:rsidRPr="00B56CC6">
        <w:rPr>
          <w:rFonts w:asciiTheme="minorHAnsi" w:eastAsiaTheme="minorEastAsia" w:hAnsiTheme="minorHAnsi" w:hint="eastAsia"/>
          <w:color w:val="auto"/>
          <w:szCs w:val="20"/>
        </w:rPr>
        <w:t>について公表</w:t>
      </w:r>
      <w:r>
        <w:rPr>
          <w:rFonts w:asciiTheme="minorHAnsi" w:eastAsiaTheme="minorEastAsia" w:hAnsiTheme="minorHAnsi"/>
          <w:color w:val="auto"/>
          <w:szCs w:val="20"/>
        </w:rPr>
        <w:tab/>
        <w:t>10</w:t>
      </w:r>
    </w:p>
    <w:p w14:paraId="22F4E483"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北米動向</w:t>
      </w:r>
      <w:r w:rsidRPr="003B48C3">
        <w:rPr>
          <w:rFonts w:asciiTheme="minorHAnsi" w:eastAsiaTheme="minorEastAsia" w:hAnsiTheme="minorHAnsi" w:hint="eastAsia"/>
          <w:color w:val="auto"/>
          <w:szCs w:val="20"/>
        </w:rPr>
        <w:t>＞</w:t>
      </w:r>
    </w:p>
    <w:p w14:paraId="27EF458A"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10)</w:t>
      </w:r>
      <w:r w:rsidRPr="003B48C3">
        <w:rPr>
          <w:rFonts w:asciiTheme="minorHAnsi" w:eastAsiaTheme="minorEastAsia" w:hAnsiTheme="minorHAnsi" w:hint="eastAsia"/>
          <w:color w:val="auto"/>
          <w:szCs w:val="20"/>
        </w:rPr>
        <w:t xml:space="preserve">　</w:t>
      </w:r>
      <w:r w:rsidRPr="00B56CC6">
        <w:rPr>
          <w:rFonts w:asciiTheme="minorHAnsi" w:eastAsiaTheme="minorEastAsia" w:hAnsiTheme="minorHAnsi" w:hint="eastAsia"/>
          <w:color w:val="auto"/>
          <w:szCs w:val="20"/>
        </w:rPr>
        <w:t>米国</w:t>
      </w:r>
      <w:r w:rsidRPr="00B56CC6">
        <w:rPr>
          <w:rFonts w:asciiTheme="minorHAnsi" w:eastAsiaTheme="minorEastAsia" w:hAnsiTheme="minorHAnsi" w:hint="eastAsia"/>
          <w:color w:val="auto"/>
          <w:szCs w:val="20"/>
        </w:rPr>
        <w:t>NTP</w:t>
      </w:r>
      <w:r w:rsidRPr="00B56CC6">
        <w:rPr>
          <w:rFonts w:asciiTheme="minorHAnsi" w:eastAsiaTheme="minorEastAsia" w:hAnsiTheme="minorHAnsi" w:hint="eastAsia"/>
          <w:color w:val="auto"/>
          <w:szCs w:val="20"/>
        </w:rPr>
        <w:t xml:space="preserve">　アセトイン及び</w:t>
      </w:r>
      <w:r w:rsidRPr="00B56CC6">
        <w:rPr>
          <w:rFonts w:asciiTheme="minorHAnsi" w:eastAsiaTheme="minorEastAsia" w:hAnsiTheme="minorHAnsi" w:hint="eastAsia"/>
          <w:color w:val="auto"/>
          <w:szCs w:val="20"/>
        </w:rPr>
        <w:t>2,3-</w:t>
      </w:r>
      <w:r w:rsidRPr="00B56CC6">
        <w:rPr>
          <w:rFonts w:asciiTheme="minorHAnsi" w:eastAsiaTheme="minorEastAsia" w:hAnsiTheme="minorHAnsi" w:hint="eastAsia"/>
          <w:color w:val="auto"/>
          <w:szCs w:val="20"/>
        </w:rPr>
        <w:t>ペンタンジオンの吸入投与による毒性試験に関する技術報告書を</w:t>
      </w:r>
      <w:r>
        <w:rPr>
          <w:rFonts w:asciiTheme="minorHAnsi" w:eastAsiaTheme="minorEastAsia" w:hAnsiTheme="minorHAnsi"/>
          <w:color w:val="auto"/>
          <w:szCs w:val="20"/>
        </w:rPr>
        <w:br/>
      </w:r>
      <w:r w:rsidRPr="00B56CC6">
        <w:rPr>
          <w:rFonts w:asciiTheme="minorHAnsi" w:eastAsiaTheme="minorEastAsia" w:hAnsiTheme="minorHAnsi" w:hint="eastAsia"/>
          <w:color w:val="auto"/>
          <w:szCs w:val="20"/>
        </w:rPr>
        <w:t>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10</w:t>
      </w:r>
    </w:p>
    <w:p w14:paraId="214B91B5"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11)</w:t>
      </w:r>
      <w:r w:rsidRPr="003B48C3">
        <w:rPr>
          <w:rFonts w:asciiTheme="minorHAnsi" w:eastAsiaTheme="minorEastAsia" w:hAnsiTheme="minorHAnsi" w:hint="eastAsia"/>
          <w:color w:val="auto"/>
          <w:szCs w:val="20"/>
        </w:rPr>
        <w:t xml:space="preserve">　</w:t>
      </w:r>
      <w:r w:rsidRPr="00B56CC6">
        <w:rPr>
          <w:rFonts w:asciiTheme="minorHAnsi" w:eastAsiaTheme="minorEastAsia" w:hAnsiTheme="minorHAnsi" w:hint="eastAsia"/>
          <w:color w:val="auto"/>
          <w:szCs w:val="20"/>
        </w:rPr>
        <w:t>米国</w:t>
      </w:r>
      <w:r w:rsidRPr="00B56CC6">
        <w:rPr>
          <w:rFonts w:asciiTheme="minorHAnsi" w:eastAsiaTheme="minorEastAsia" w:hAnsiTheme="minorHAnsi" w:hint="eastAsia"/>
          <w:color w:val="auto"/>
          <w:szCs w:val="20"/>
        </w:rPr>
        <w:t>NIEHS</w:t>
      </w:r>
      <w:r w:rsidRPr="00B56CC6">
        <w:rPr>
          <w:rFonts w:asciiTheme="minorHAnsi" w:eastAsiaTheme="minorEastAsia" w:hAnsiTheme="minorHAnsi" w:hint="eastAsia"/>
          <w:color w:val="auto"/>
          <w:szCs w:val="20"/>
        </w:rPr>
        <w:t xml:space="preserve">　大気汚染へのばく露と高齢者の認知症及びアルツハイマー病のリスクの関連性に</w:t>
      </w:r>
      <w:r>
        <w:rPr>
          <w:rFonts w:asciiTheme="minorHAnsi" w:eastAsiaTheme="minorEastAsia" w:hAnsiTheme="minorHAnsi"/>
          <w:color w:val="auto"/>
          <w:szCs w:val="20"/>
        </w:rPr>
        <w:br/>
      </w:r>
      <w:r w:rsidRPr="00B56CC6">
        <w:rPr>
          <w:rFonts w:asciiTheme="minorHAnsi" w:eastAsiaTheme="minorEastAsia" w:hAnsiTheme="minorHAnsi" w:hint="eastAsia"/>
          <w:color w:val="auto"/>
          <w:szCs w:val="20"/>
        </w:rPr>
        <w:t>関する研究報告書を公表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11</w:t>
      </w:r>
    </w:p>
    <w:p w14:paraId="6B2186AC"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12)</w:t>
      </w:r>
      <w:r w:rsidRPr="003B48C3">
        <w:rPr>
          <w:rFonts w:asciiTheme="minorHAnsi" w:eastAsiaTheme="minorEastAsia" w:hAnsiTheme="minorHAnsi" w:hint="eastAsia"/>
          <w:color w:val="auto"/>
          <w:szCs w:val="20"/>
        </w:rPr>
        <w:t xml:space="preserve">　</w:t>
      </w:r>
      <w:r w:rsidRPr="00B56CC6">
        <w:rPr>
          <w:rFonts w:asciiTheme="minorHAnsi" w:eastAsiaTheme="minorEastAsia" w:hAnsiTheme="minorHAnsi" w:hint="eastAsia"/>
          <w:color w:val="auto"/>
          <w:szCs w:val="20"/>
        </w:rPr>
        <w:t>米国カリフォルニア州　エチレンオキシドの有意リスクを呈さないレベルの更新を提案</w:t>
      </w:r>
      <w:r w:rsidRPr="003B48C3">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2</w:t>
      </w:r>
    </w:p>
    <w:p w14:paraId="00385DFD"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13)</w:t>
      </w:r>
      <w:r w:rsidRPr="003B48C3">
        <w:rPr>
          <w:rFonts w:asciiTheme="minorHAnsi" w:eastAsiaTheme="minorEastAsia" w:hAnsiTheme="minorHAnsi" w:hint="eastAsia"/>
          <w:color w:val="auto"/>
          <w:szCs w:val="20"/>
        </w:rPr>
        <w:t xml:space="preserve">　</w:t>
      </w:r>
      <w:r w:rsidRPr="00B92400">
        <w:rPr>
          <w:rFonts w:asciiTheme="minorHAnsi" w:eastAsiaTheme="minorEastAsia" w:hAnsiTheme="minorHAnsi" w:hint="eastAsia"/>
          <w:color w:val="auto"/>
          <w:szCs w:val="20"/>
        </w:rPr>
        <w:t>米国カリフォルニア州　エチレンオキシドの発がん性データ及び発がん性吸入ユニットリスク係数</w:t>
      </w:r>
      <w:r>
        <w:rPr>
          <w:rFonts w:asciiTheme="minorHAnsi" w:eastAsiaTheme="minorEastAsia" w:hAnsiTheme="minorHAnsi"/>
          <w:color w:val="auto"/>
          <w:szCs w:val="20"/>
        </w:rPr>
        <w:br/>
      </w:r>
      <w:r w:rsidRPr="00B92400">
        <w:rPr>
          <w:rFonts w:asciiTheme="minorHAnsi" w:eastAsiaTheme="minorEastAsia" w:hAnsiTheme="minorHAnsi" w:hint="eastAsia"/>
          <w:color w:val="auto"/>
          <w:szCs w:val="20"/>
        </w:rPr>
        <w:t>の導出に関する技術支援文書案を公表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12</w:t>
      </w:r>
    </w:p>
    <w:p w14:paraId="0D7A5CCC"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w:t>
      </w:r>
      <w:r>
        <w:rPr>
          <w:rFonts w:asciiTheme="minorHAnsi" w:eastAsiaTheme="minorEastAsia" w:hAnsiTheme="minorHAnsi"/>
          <w:color w:val="auto"/>
          <w:szCs w:val="20"/>
        </w:rPr>
        <w:t>4</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B92400">
        <w:rPr>
          <w:rFonts w:asciiTheme="minorHAnsi" w:eastAsiaTheme="minorEastAsia" w:hAnsiTheme="minorHAnsi" w:hint="eastAsia"/>
          <w:color w:val="auto"/>
          <w:szCs w:val="20"/>
        </w:rPr>
        <w:t>カナダ</w:t>
      </w:r>
      <w:r w:rsidRPr="00B92400">
        <w:rPr>
          <w:rFonts w:asciiTheme="minorHAnsi" w:eastAsiaTheme="minorEastAsia" w:hAnsiTheme="minorHAnsi" w:hint="eastAsia"/>
          <w:color w:val="auto"/>
          <w:szCs w:val="20"/>
        </w:rPr>
        <w:t>ECCC</w:t>
      </w:r>
      <w:r w:rsidRPr="00B92400">
        <w:rPr>
          <w:rFonts w:asciiTheme="minorHAnsi" w:eastAsiaTheme="minorEastAsia" w:hAnsiTheme="minorHAnsi" w:hint="eastAsia"/>
          <w:color w:val="auto"/>
          <w:szCs w:val="20"/>
        </w:rPr>
        <w:t xml:space="preserve">　トリクロカルバンについての連邦環境品質ガイドラインを公表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12</w:t>
      </w:r>
    </w:p>
    <w:p w14:paraId="2A46C632"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欧州動向</w:t>
      </w:r>
      <w:r w:rsidRPr="003B48C3">
        <w:rPr>
          <w:rFonts w:asciiTheme="minorHAnsi" w:eastAsiaTheme="minorEastAsia" w:hAnsiTheme="minorHAnsi" w:hint="eastAsia"/>
          <w:color w:val="auto"/>
          <w:szCs w:val="20"/>
        </w:rPr>
        <w:t>＞</w:t>
      </w:r>
    </w:p>
    <w:p w14:paraId="782E23F7"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w:t>
      </w:r>
      <w:r>
        <w:rPr>
          <w:rFonts w:asciiTheme="minorHAnsi" w:eastAsiaTheme="minorEastAsia" w:hAnsiTheme="minorHAnsi"/>
          <w:color w:val="auto"/>
          <w:szCs w:val="20"/>
        </w:rPr>
        <w:t>5</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B92400">
        <w:rPr>
          <w:rFonts w:asciiTheme="minorHAnsi" w:eastAsiaTheme="minorEastAsia" w:hAnsiTheme="minorHAnsi" w:hint="eastAsia"/>
          <w:color w:val="auto"/>
          <w:szCs w:val="20"/>
        </w:rPr>
        <w:t>EC</w:t>
      </w:r>
      <w:r w:rsidRPr="00B92400">
        <w:rPr>
          <w:rFonts w:asciiTheme="minorHAnsi" w:eastAsiaTheme="minorEastAsia" w:hAnsiTheme="minorHAnsi" w:hint="eastAsia"/>
          <w:color w:val="auto"/>
          <w:szCs w:val="20"/>
        </w:rPr>
        <w:t xml:space="preserve">　</w:t>
      </w:r>
      <w:r w:rsidRPr="00B92400">
        <w:rPr>
          <w:rFonts w:asciiTheme="minorHAnsi" w:eastAsiaTheme="minorEastAsia" w:hAnsiTheme="minorHAnsi" w:hint="eastAsia"/>
          <w:color w:val="auto"/>
          <w:szCs w:val="20"/>
        </w:rPr>
        <w:t>DG ENV</w:t>
      </w:r>
      <w:r w:rsidRPr="00B92400">
        <w:rPr>
          <w:rFonts w:asciiTheme="minorHAnsi" w:eastAsiaTheme="minorEastAsia" w:hAnsiTheme="minorHAnsi" w:hint="eastAsia"/>
          <w:color w:val="auto"/>
          <w:szCs w:val="20"/>
        </w:rPr>
        <w:t xml:space="preserve">　イタリア沿岸に漂着したイルカ標本の組織中の</w:t>
      </w:r>
      <w:r w:rsidRPr="00B92400">
        <w:rPr>
          <w:rFonts w:asciiTheme="minorHAnsi" w:eastAsiaTheme="minorEastAsia" w:hAnsiTheme="minorHAnsi" w:hint="eastAsia"/>
          <w:color w:val="auto"/>
          <w:szCs w:val="20"/>
        </w:rPr>
        <w:t>POPs</w:t>
      </w:r>
      <w:r w:rsidRPr="00B92400">
        <w:rPr>
          <w:rFonts w:asciiTheme="minorHAnsi" w:eastAsiaTheme="minorEastAsia" w:hAnsiTheme="minorHAnsi" w:hint="eastAsia"/>
          <w:color w:val="auto"/>
          <w:szCs w:val="20"/>
        </w:rPr>
        <w:t>の存在に関する研究報告書</w:t>
      </w:r>
      <w:r>
        <w:rPr>
          <w:rFonts w:asciiTheme="minorHAnsi" w:eastAsiaTheme="minorEastAsia" w:hAnsiTheme="minorHAnsi"/>
          <w:color w:val="auto"/>
          <w:szCs w:val="20"/>
        </w:rPr>
        <w:br/>
      </w:r>
      <w:r w:rsidRPr="00B92400">
        <w:rPr>
          <w:rFonts w:asciiTheme="minorHAnsi" w:eastAsiaTheme="minorEastAsia" w:hAnsiTheme="minorHAnsi" w:hint="eastAsia"/>
          <w:color w:val="auto"/>
          <w:szCs w:val="20"/>
        </w:rPr>
        <w:t>の概要を公表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13</w:t>
      </w:r>
    </w:p>
    <w:p w14:paraId="1D26A8CD"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w:t>
      </w:r>
      <w:r>
        <w:rPr>
          <w:rFonts w:asciiTheme="minorHAnsi" w:eastAsiaTheme="minorEastAsia" w:hAnsiTheme="minorHAnsi"/>
          <w:color w:val="auto"/>
          <w:szCs w:val="20"/>
        </w:rPr>
        <w:t>6</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B92400">
        <w:rPr>
          <w:rFonts w:asciiTheme="minorHAnsi" w:eastAsiaTheme="minorEastAsia" w:hAnsiTheme="minorHAnsi" w:hint="eastAsia"/>
          <w:color w:val="auto"/>
          <w:szCs w:val="20"/>
        </w:rPr>
        <w:t>EC</w:t>
      </w:r>
      <w:r w:rsidRPr="00B92400">
        <w:rPr>
          <w:rFonts w:asciiTheme="minorHAnsi" w:eastAsiaTheme="minorEastAsia" w:hAnsiTheme="minorHAnsi" w:hint="eastAsia"/>
          <w:color w:val="auto"/>
          <w:szCs w:val="20"/>
        </w:rPr>
        <w:t xml:space="preserve">　</w:t>
      </w:r>
      <w:r w:rsidRPr="00B92400">
        <w:rPr>
          <w:rFonts w:asciiTheme="minorHAnsi" w:eastAsiaTheme="minorEastAsia" w:hAnsiTheme="minorHAnsi" w:hint="eastAsia"/>
          <w:color w:val="auto"/>
          <w:szCs w:val="20"/>
        </w:rPr>
        <w:t>SCCS</w:t>
      </w:r>
      <w:r w:rsidRPr="00B92400">
        <w:rPr>
          <w:rFonts w:asciiTheme="minorHAnsi" w:eastAsiaTheme="minorEastAsia" w:hAnsiTheme="minorHAnsi" w:hint="eastAsia"/>
          <w:color w:val="auto"/>
          <w:szCs w:val="20"/>
        </w:rPr>
        <w:t xml:space="preserve">　ブロモチモールブルーナトリウム塩についての最終意見書を公表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14</w:t>
      </w:r>
    </w:p>
    <w:p w14:paraId="6F2693DE"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w:t>
      </w:r>
      <w:r>
        <w:rPr>
          <w:rFonts w:asciiTheme="minorHAnsi" w:eastAsiaTheme="minorEastAsia" w:hAnsiTheme="minorHAnsi"/>
          <w:color w:val="auto"/>
          <w:szCs w:val="20"/>
        </w:rPr>
        <w:t>7</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B92400">
        <w:rPr>
          <w:rFonts w:asciiTheme="minorHAnsi" w:eastAsiaTheme="minorEastAsia" w:hAnsiTheme="minorHAnsi" w:hint="eastAsia"/>
          <w:color w:val="auto"/>
          <w:szCs w:val="20"/>
        </w:rPr>
        <w:t>ECHA</w:t>
      </w:r>
      <w:r w:rsidRPr="00B92400">
        <w:rPr>
          <w:rFonts w:asciiTheme="minorHAnsi" w:eastAsiaTheme="minorEastAsia" w:hAnsiTheme="minorHAnsi" w:hint="eastAsia"/>
          <w:color w:val="auto"/>
          <w:szCs w:val="20"/>
        </w:rPr>
        <w:t xml:space="preserve">　</w:t>
      </w:r>
      <w:r w:rsidRPr="00B92400">
        <w:rPr>
          <w:rFonts w:asciiTheme="minorHAnsi" w:eastAsiaTheme="minorEastAsia" w:hAnsiTheme="minorHAnsi" w:hint="eastAsia"/>
          <w:color w:val="auto"/>
          <w:szCs w:val="20"/>
        </w:rPr>
        <w:t>22</w:t>
      </w:r>
      <w:r w:rsidRPr="00B92400">
        <w:rPr>
          <w:rFonts w:asciiTheme="minorHAnsi" w:eastAsiaTheme="minorEastAsia" w:hAnsiTheme="minorHAnsi" w:hint="eastAsia"/>
          <w:color w:val="auto"/>
          <w:szCs w:val="20"/>
        </w:rPr>
        <w:t>物質（</w:t>
      </w:r>
      <w:r w:rsidRPr="00B92400">
        <w:rPr>
          <w:rFonts w:asciiTheme="minorHAnsi" w:eastAsiaTheme="minorEastAsia" w:hAnsiTheme="minorHAnsi" w:hint="eastAsia"/>
          <w:color w:val="auto"/>
          <w:szCs w:val="20"/>
        </w:rPr>
        <w:t>31</w:t>
      </w:r>
      <w:r w:rsidRPr="00B92400">
        <w:rPr>
          <w:rFonts w:asciiTheme="minorHAnsi" w:eastAsiaTheme="minorEastAsia" w:hAnsiTheme="minorHAnsi" w:hint="eastAsia"/>
          <w:color w:val="auto"/>
          <w:szCs w:val="20"/>
        </w:rPr>
        <w:t>件）の試験提案についてのコンサルテーションを開始</w:t>
      </w:r>
      <w:r w:rsidRPr="003B48C3">
        <w:rPr>
          <w:rFonts w:asciiTheme="minorHAnsi" w:eastAsiaTheme="minorEastAsia" w:hAnsiTheme="minorHAnsi"/>
          <w:color w:val="auto"/>
          <w:szCs w:val="20"/>
        </w:rPr>
        <w:tab/>
      </w:r>
      <w:r>
        <w:rPr>
          <w:rFonts w:asciiTheme="minorHAnsi" w:eastAsiaTheme="minorEastAsia" w:hAnsiTheme="minorHAnsi"/>
          <w:color w:val="auto"/>
          <w:szCs w:val="20"/>
        </w:rPr>
        <w:t>15</w:t>
      </w:r>
    </w:p>
    <w:p w14:paraId="36038BDB" w14:textId="77777777" w:rsidR="00C51A18" w:rsidRPr="003B48C3" w:rsidRDefault="00C51A18" w:rsidP="00C51A18">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3B48C3">
        <w:rPr>
          <w:rFonts w:hint="eastAsia"/>
          <w:color w:val="auto"/>
        </w:rPr>
        <w:t>その他海外情報</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7</w:t>
      </w:r>
    </w:p>
    <w:p w14:paraId="41193317" w14:textId="77777777" w:rsidR="00C51A18" w:rsidRPr="003B48C3"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color w:val="auto"/>
        </w:rPr>
        <w:t>ECHA</w:t>
      </w:r>
      <w:r w:rsidRPr="003B48C3">
        <w:rPr>
          <w:rFonts w:hint="eastAsia"/>
          <w:color w:val="auto"/>
        </w:rPr>
        <w:t xml:space="preserve">　意図の登録簿（</w:t>
      </w:r>
      <w:r w:rsidRPr="003B48C3">
        <w:rPr>
          <w:color w:val="auto"/>
        </w:rPr>
        <w:t>Registry of Intentions</w:t>
      </w:r>
      <w:r w:rsidRPr="003B48C3">
        <w:rPr>
          <w:rFonts w:hint="eastAsia"/>
          <w:color w:val="auto"/>
        </w:rPr>
        <w:t>）の更新情報</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2</w:t>
      </w:r>
      <w:r>
        <w:rPr>
          <w:rFonts w:asciiTheme="minorHAnsi" w:eastAsiaTheme="minorEastAsia" w:hAnsiTheme="minorHAnsi"/>
          <w:color w:val="auto"/>
          <w:szCs w:val="20"/>
        </w:rPr>
        <w:t>7</w:t>
      </w:r>
    </w:p>
    <w:p w14:paraId="7EC9CDB9" w14:textId="77777777" w:rsidR="00C51A18" w:rsidRPr="003B48C3"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1EE62047" w14:textId="77777777" w:rsidR="00C51A18" w:rsidRPr="003B48C3" w:rsidRDefault="00C51A18" w:rsidP="00C51A18">
      <w:pPr>
        <w:tabs>
          <w:tab w:val="right" w:leader="dot" w:pos="9600"/>
        </w:tabs>
        <w:ind w:left="1000" w:hangingChars="500" w:hanging="1000"/>
        <w:jc w:val="left"/>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こらむ</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w:t>
      </w:r>
      <w:r w:rsidRPr="00B92400">
        <w:rPr>
          <w:rFonts w:asciiTheme="minorHAnsi" w:eastAsiaTheme="minorEastAsia" w:hAnsiTheme="minorHAnsi" w:hint="eastAsia"/>
          <w:color w:val="auto"/>
          <w:szCs w:val="20"/>
        </w:rPr>
        <w:t>泡消火剤中の</w:t>
      </w:r>
      <w:r w:rsidRPr="00B92400">
        <w:rPr>
          <w:rFonts w:asciiTheme="minorHAnsi" w:eastAsiaTheme="minorEastAsia" w:hAnsiTheme="minorHAnsi" w:hint="eastAsia"/>
          <w:color w:val="auto"/>
          <w:szCs w:val="20"/>
        </w:rPr>
        <w:t>PFAS</w:t>
      </w:r>
      <w:r w:rsidRPr="00B92400">
        <w:rPr>
          <w:rFonts w:asciiTheme="minorHAnsi" w:eastAsiaTheme="minorEastAsia" w:hAnsiTheme="minorHAnsi" w:hint="eastAsia"/>
          <w:color w:val="auto"/>
          <w:szCs w:val="20"/>
        </w:rPr>
        <w:t>制限－社会経済的影響の評価－</w:t>
      </w:r>
      <w:r w:rsidRPr="003B48C3">
        <w:rPr>
          <w:rFonts w:asciiTheme="minorHAnsi" w:eastAsiaTheme="minorEastAsia" w:hAnsiTheme="minorHAnsi" w:hint="eastAsia"/>
          <w:color w:val="auto"/>
          <w:szCs w:val="20"/>
        </w:rPr>
        <w:t>」</w:t>
      </w:r>
      <w:r w:rsidRPr="003B48C3">
        <w:rPr>
          <w:rFonts w:asciiTheme="minorHAnsi" w:eastAsiaTheme="minorEastAsia" w:hAnsiTheme="minorHAnsi" w:hint="eastAsia"/>
          <w:color w:val="auto"/>
          <w:szCs w:val="20"/>
        </w:rPr>
        <w:tab/>
      </w:r>
      <w:r>
        <w:rPr>
          <w:rFonts w:asciiTheme="minorHAnsi" w:eastAsiaTheme="minorEastAsia" w:hAnsiTheme="minorHAnsi" w:hint="eastAsia"/>
          <w:color w:val="auto"/>
          <w:szCs w:val="20"/>
        </w:rPr>
        <w:t>2</w:t>
      </w:r>
      <w:r>
        <w:rPr>
          <w:rFonts w:asciiTheme="minorHAnsi" w:eastAsiaTheme="minorEastAsia" w:hAnsiTheme="minorHAnsi"/>
          <w:color w:val="auto"/>
          <w:szCs w:val="20"/>
        </w:rPr>
        <w:t>9</w:t>
      </w:r>
    </w:p>
    <w:p w14:paraId="7D71172F" w14:textId="77777777" w:rsidR="00C51A18" w:rsidRPr="003B48C3"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76936CA4" w14:textId="77777777" w:rsidR="00C51A18" w:rsidRPr="003B48C3" w:rsidRDefault="00C51A18" w:rsidP="00C51A18">
      <w:pPr>
        <w:tabs>
          <w:tab w:val="right" w:leader="dot" w:pos="9600"/>
        </w:tabs>
        <w:ind w:left="1000" w:hangingChars="500" w:hanging="1000"/>
        <w:jc w:val="left"/>
        <w:rPr>
          <w:rFonts w:ascii="ＭＳ 明朝" w:eastAsiaTheme="minorEastAsia" w:hAnsi="ＭＳ 明朝" w:cs="ＭＳ 明朝"/>
          <w:color w:val="auto"/>
          <w:szCs w:val="20"/>
        </w:rPr>
      </w:pPr>
      <w:r w:rsidRPr="00D8675E">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3B48C3">
        <w:rPr>
          <w:rFonts w:asciiTheme="minorHAnsi" w:eastAsiaTheme="minorEastAsia" w:hAnsiTheme="minorHAnsi" w:cs="ＭＳ 明朝"/>
          <w:color w:val="auto"/>
          <w:szCs w:val="20"/>
        </w:rPr>
        <w:t>EHP</w:t>
      </w:r>
      <w:r w:rsidRPr="003B48C3">
        <w:rPr>
          <w:rFonts w:ascii="ＭＳ 明朝" w:eastAsiaTheme="minorEastAsia" w:hAnsi="ＭＳ 明朝" w:cs="ＭＳ 明朝" w:hint="eastAsia"/>
          <w:color w:val="auto"/>
          <w:szCs w:val="20"/>
        </w:rPr>
        <w:t>ニュース</w:t>
      </w:r>
    </w:p>
    <w:p w14:paraId="10BBD87A" w14:textId="77777777" w:rsidR="00C51A18" w:rsidRPr="003B48C3" w:rsidRDefault="00C51A18" w:rsidP="00C51A18">
      <w:pPr>
        <w:tabs>
          <w:tab w:val="right" w:leader="dot" w:pos="9600"/>
        </w:tabs>
        <w:ind w:leftChars="98" w:left="564" w:hangingChars="184" w:hanging="368"/>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202</w:t>
      </w:r>
      <w:r>
        <w:rPr>
          <w:rFonts w:asciiTheme="minorHAnsi" w:eastAsiaTheme="minorEastAsia" w:hAnsiTheme="minorHAnsi"/>
          <w:color w:val="auto"/>
          <w:szCs w:val="20"/>
        </w:rPr>
        <w:t>3</w:t>
      </w:r>
      <w:r w:rsidRPr="003B48C3">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4</w:t>
      </w:r>
      <w:r w:rsidRPr="003B48C3">
        <w:rPr>
          <w:rFonts w:asciiTheme="minorHAnsi" w:eastAsiaTheme="minorEastAsia" w:hAnsiTheme="minorHAnsi" w:hint="eastAsia"/>
          <w:color w:val="auto"/>
          <w:szCs w:val="20"/>
        </w:rPr>
        <w:t>月</w:t>
      </w:r>
      <w:r w:rsidRPr="003B48C3">
        <w:rPr>
          <w:rFonts w:asciiTheme="minorHAnsi" w:eastAsiaTheme="minorEastAsia" w:hAnsiTheme="minorHAnsi"/>
          <w:color w:val="auto"/>
          <w:szCs w:val="20"/>
        </w:rPr>
        <w:tab/>
      </w:r>
      <w:r>
        <w:rPr>
          <w:rFonts w:asciiTheme="minorHAnsi" w:eastAsiaTheme="minorEastAsia" w:hAnsiTheme="minorHAnsi"/>
          <w:color w:val="auto"/>
          <w:szCs w:val="20"/>
        </w:rPr>
        <w:t>34</w:t>
      </w:r>
    </w:p>
    <w:p w14:paraId="116C6E68" w14:textId="77777777" w:rsidR="00C51A18" w:rsidRDefault="00C51A18" w:rsidP="00C51A18">
      <w:pPr>
        <w:tabs>
          <w:tab w:val="left" w:leader="dot" w:pos="8906"/>
        </w:tabs>
        <w:rPr>
          <w:rFonts w:ascii="ＭＳ 明朝" w:eastAsiaTheme="minorEastAsia" w:hAnsi="ＭＳ 明朝" w:cs="ＭＳ 明朝"/>
          <w:color w:val="auto"/>
          <w:szCs w:val="20"/>
        </w:rPr>
      </w:pPr>
    </w:p>
    <w:p w14:paraId="07D43419"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Ⅳ</w:t>
      </w:r>
      <w:r w:rsidRPr="003B48C3">
        <w:rPr>
          <w:rFonts w:ascii="ＭＳ 明朝" w:eastAsiaTheme="minorEastAsia" w:hAnsi="ＭＳ 明朝" w:cs="ＭＳ 明朝" w:hint="eastAsia"/>
          <w:color w:val="auto"/>
          <w:szCs w:val="20"/>
        </w:rPr>
        <w:t xml:space="preserve"> トピックス</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sidRPr="003B48C3">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4</w:t>
      </w:r>
      <w:r w:rsidRPr="003B48C3">
        <w:rPr>
          <w:rFonts w:asciiTheme="minorHAnsi" w:eastAsiaTheme="minorEastAsia" w:hAnsiTheme="minorHAnsi" w:cs="ＭＳ 明朝" w:hint="eastAsia"/>
          <w:color w:val="auto"/>
          <w:szCs w:val="20"/>
        </w:rPr>
        <w:t>）</w:t>
      </w:r>
      <w:r w:rsidRPr="003B48C3">
        <w:rPr>
          <w:rFonts w:ascii="ＭＳ 明朝" w:eastAsiaTheme="minorEastAsia" w:hAnsi="ＭＳ 明朝" w:cs="ＭＳ 明朝" w:hint="eastAsia"/>
          <w:color w:val="auto"/>
          <w:szCs w:val="20"/>
        </w:rPr>
        <w:t>－</w:t>
      </w:r>
    </w:p>
    <w:p w14:paraId="72DF4BEA"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sidRPr="003B48C3">
        <w:rPr>
          <w:rFonts w:asciiTheme="minorHAnsi" w:eastAsiaTheme="minorEastAsia" w:hAnsiTheme="minorHAnsi" w:cs="ＭＳ 明朝" w:hint="eastAsia"/>
          <w:color w:val="auto"/>
          <w:szCs w:val="20"/>
        </w:rPr>
        <w:t>ポリマーのリスクアセスメントに関する</w:t>
      </w:r>
      <w:r w:rsidRPr="005A71E6">
        <w:rPr>
          <w:rFonts w:asciiTheme="minorHAnsi" w:eastAsiaTheme="minorEastAsia" w:hAnsiTheme="minorHAnsi" w:cs="ＭＳ 明朝" w:hint="eastAsia"/>
          <w:color w:val="auto"/>
          <w:szCs w:val="20"/>
        </w:rPr>
        <w:t>分析ツール、試験方法及びモデルの適用性</w:t>
      </w:r>
      <w:r w:rsidRPr="003B48C3">
        <w:rPr>
          <w:rFonts w:asciiTheme="minorHAnsi" w:eastAsiaTheme="minorEastAsia" w:hAnsiTheme="minorHAnsi"/>
          <w:color w:val="auto"/>
          <w:szCs w:val="20"/>
        </w:rPr>
        <w:tab/>
      </w:r>
      <w:r>
        <w:rPr>
          <w:rFonts w:asciiTheme="minorHAnsi" w:eastAsiaTheme="minorEastAsia" w:hAnsiTheme="minorHAnsi"/>
          <w:color w:val="auto"/>
          <w:szCs w:val="20"/>
        </w:rPr>
        <w:t>38</w:t>
      </w:r>
    </w:p>
    <w:p w14:paraId="7B704FFB" w14:textId="77777777" w:rsidR="00C51A18" w:rsidRDefault="00C51A18" w:rsidP="00C51A18">
      <w:pPr>
        <w:tabs>
          <w:tab w:val="left" w:leader="dot" w:pos="8906"/>
        </w:tabs>
        <w:rPr>
          <w:rFonts w:ascii="ＭＳ 明朝" w:eastAsiaTheme="minorEastAsia" w:hAnsi="ＭＳ 明朝" w:cs="ＭＳ 明朝"/>
          <w:color w:val="auto"/>
          <w:szCs w:val="20"/>
        </w:rPr>
      </w:pPr>
    </w:p>
    <w:p w14:paraId="1EB959AE"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Ⅴ</w:t>
      </w:r>
      <w:r w:rsidRPr="003B48C3">
        <w:rPr>
          <w:rFonts w:ascii="ＭＳ 明朝" w:eastAsiaTheme="minorEastAsia" w:hAnsi="ＭＳ 明朝" w:cs="ＭＳ 明朝" w:hint="eastAsia"/>
          <w:color w:val="auto"/>
          <w:szCs w:val="20"/>
        </w:rPr>
        <w:t xml:space="preserve"> </w:t>
      </w:r>
      <w:r>
        <w:rPr>
          <w:rFonts w:ascii="ＭＳ 明朝" w:eastAsiaTheme="minorEastAsia" w:hAnsi="ＭＳ 明朝" w:cs="ＭＳ 明朝" w:hint="eastAsia"/>
          <w:color w:val="auto"/>
          <w:szCs w:val="20"/>
        </w:rPr>
        <w:t>特集記事</w:t>
      </w:r>
      <w:r w:rsidRPr="00EA7D29">
        <w:rPr>
          <w:rFonts w:asciiTheme="minorHAnsi" w:eastAsiaTheme="minorEastAsia" w:hAnsiTheme="minorHAnsi" w:cs="ＭＳ 明朝"/>
          <w:color w:val="auto"/>
          <w:szCs w:val="20"/>
        </w:rPr>
        <w:t>1</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sidRPr="00FF3033">
        <w:rPr>
          <w:rFonts w:asciiTheme="minorHAnsi" w:eastAsiaTheme="minorEastAsia" w:hAnsiTheme="minorHAnsi" w:cs="ＭＳ 明朝" w:hint="eastAsia"/>
          <w:color w:val="auto"/>
          <w:szCs w:val="20"/>
        </w:rPr>
        <w:t>欧州動向（</w:t>
      </w:r>
      <w:r w:rsidRPr="00FF3033">
        <w:rPr>
          <w:rFonts w:asciiTheme="minorHAnsi" w:eastAsiaTheme="minorEastAsia" w:hAnsiTheme="minorHAnsi" w:cs="ＭＳ 明朝" w:hint="eastAsia"/>
          <w:color w:val="auto"/>
          <w:szCs w:val="20"/>
        </w:rPr>
        <w:t>CLP</w:t>
      </w:r>
      <w:r w:rsidRPr="00FF3033">
        <w:rPr>
          <w:rFonts w:asciiTheme="minorHAnsi" w:eastAsiaTheme="minorEastAsia" w:hAnsiTheme="minorHAnsi" w:cs="ＭＳ 明朝" w:hint="eastAsia"/>
          <w:color w:val="auto"/>
          <w:szCs w:val="20"/>
        </w:rPr>
        <w:t>規則の修正）</w:t>
      </w:r>
      <w:r w:rsidRPr="003B48C3">
        <w:rPr>
          <w:rFonts w:ascii="ＭＳ 明朝" w:eastAsiaTheme="minorEastAsia" w:hAnsi="ＭＳ 明朝" w:cs="ＭＳ 明朝" w:hint="eastAsia"/>
          <w:color w:val="auto"/>
          <w:szCs w:val="20"/>
        </w:rPr>
        <w:t>－</w:t>
      </w:r>
    </w:p>
    <w:p w14:paraId="47B227AD"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ECHA</w:t>
      </w:r>
      <w:r>
        <w:rPr>
          <w:rFonts w:asciiTheme="minorHAnsi" w:eastAsiaTheme="minorEastAsia" w:hAnsiTheme="minorHAnsi" w:cs="ＭＳ 明朝" w:hint="eastAsia"/>
          <w:color w:val="auto"/>
          <w:szCs w:val="20"/>
        </w:rPr>
        <w:t xml:space="preserve">　</w:t>
      </w:r>
      <w:r w:rsidRPr="00FF3033">
        <w:rPr>
          <w:rFonts w:asciiTheme="minorHAnsi" w:eastAsiaTheme="minorEastAsia" w:hAnsiTheme="minorHAnsi" w:cs="ＭＳ 明朝" w:hint="eastAsia"/>
          <w:color w:val="auto"/>
          <w:szCs w:val="20"/>
        </w:rPr>
        <w:t>新たなハザードクラス</w:t>
      </w:r>
      <w:r w:rsidRPr="00FF3033">
        <w:rPr>
          <w:rFonts w:asciiTheme="minorHAnsi" w:eastAsiaTheme="minorEastAsia" w:hAnsiTheme="minorHAnsi" w:cs="ＭＳ 明朝" w:hint="eastAsia"/>
          <w:color w:val="auto"/>
          <w:szCs w:val="20"/>
        </w:rPr>
        <w:t>2023</w:t>
      </w:r>
      <w:r w:rsidRPr="003B48C3">
        <w:rPr>
          <w:rFonts w:asciiTheme="minorHAnsi" w:eastAsiaTheme="minorEastAsia" w:hAnsiTheme="minorHAnsi"/>
          <w:color w:val="auto"/>
          <w:szCs w:val="20"/>
        </w:rPr>
        <w:tab/>
      </w:r>
      <w:r>
        <w:rPr>
          <w:rFonts w:asciiTheme="minorHAnsi" w:eastAsiaTheme="minorEastAsia" w:hAnsiTheme="minorHAnsi"/>
          <w:color w:val="auto"/>
          <w:szCs w:val="20"/>
        </w:rPr>
        <w:t>49</w:t>
      </w:r>
    </w:p>
    <w:p w14:paraId="18A8EBEC" w14:textId="77777777" w:rsidR="00C51A18" w:rsidRDefault="00C51A18" w:rsidP="00C51A18">
      <w:pPr>
        <w:tabs>
          <w:tab w:val="left" w:leader="dot" w:pos="8906"/>
        </w:tabs>
        <w:rPr>
          <w:rFonts w:ascii="ＭＳ 明朝" w:eastAsiaTheme="minorEastAsia" w:hAnsi="ＭＳ 明朝" w:cs="ＭＳ 明朝"/>
          <w:color w:val="auto"/>
          <w:szCs w:val="20"/>
        </w:rPr>
      </w:pPr>
    </w:p>
    <w:p w14:paraId="236F6892"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Ⅵ</w:t>
      </w:r>
      <w:r w:rsidRPr="003B48C3">
        <w:rPr>
          <w:rFonts w:ascii="ＭＳ 明朝" w:eastAsiaTheme="minorEastAsia" w:hAnsi="ＭＳ 明朝" w:cs="ＭＳ 明朝" w:hint="eastAsia"/>
          <w:color w:val="auto"/>
          <w:szCs w:val="20"/>
        </w:rPr>
        <w:t xml:space="preserve"> </w:t>
      </w:r>
      <w:r>
        <w:rPr>
          <w:rFonts w:ascii="ＭＳ 明朝" w:eastAsiaTheme="minorEastAsia" w:hAnsi="ＭＳ 明朝" w:cs="ＭＳ 明朝" w:hint="eastAsia"/>
          <w:color w:val="auto"/>
          <w:szCs w:val="20"/>
        </w:rPr>
        <w:t>特集記事</w:t>
      </w:r>
      <w:r w:rsidRPr="00FF3033">
        <w:rPr>
          <w:rFonts w:asciiTheme="minorHAnsi" w:eastAsiaTheme="minorEastAsia" w:hAnsiTheme="minorHAnsi" w:cs="ＭＳ 明朝"/>
          <w:color w:val="auto"/>
          <w:szCs w:val="20"/>
        </w:rPr>
        <w:t>2</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sidRPr="00FF3033">
        <w:rPr>
          <w:rFonts w:asciiTheme="minorHAnsi" w:eastAsiaTheme="minorEastAsia" w:hAnsiTheme="minorHAnsi" w:cs="ＭＳ 明朝" w:hint="eastAsia"/>
          <w:color w:val="auto"/>
          <w:szCs w:val="20"/>
        </w:rPr>
        <w:t>代替試験法・評価法（</w:t>
      </w:r>
      <w:r w:rsidRPr="00FF3033">
        <w:rPr>
          <w:rFonts w:asciiTheme="minorHAnsi" w:eastAsiaTheme="minorEastAsia" w:hAnsiTheme="minorHAnsi" w:cs="ＭＳ 明朝" w:hint="eastAsia"/>
          <w:color w:val="auto"/>
          <w:szCs w:val="20"/>
        </w:rPr>
        <w:t>1/2</w:t>
      </w:r>
      <w:r w:rsidRPr="00FF3033">
        <w:rPr>
          <w:rFonts w:asciiTheme="minorHAnsi" w:eastAsiaTheme="minorEastAsia" w:hAnsiTheme="minorHAnsi" w:cs="ＭＳ 明朝" w:hint="eastAsia"/>
          <w:color w:val="auto"/>
          <w:szCs w:val="20"/>
        </w:rPr>
        <w:t>）</w:t>
      </w:r>
      <w:r w:rsidRPr="003B48C3">
        <w:rPr>
          <w:rFonts w:ascii="ＭＳ 明朝" w:eastAsiaTheme="minorEastAsia" w:hAnsi="ＭＳ 明朝" w:cs="ＭＳ 明朝" w:hint="eastAsia"/>
          <w:color w:val="auto"/>
          <w:szCs w:val="20"/>
        </w:rPr>
        <w:t>－</w:t>
      </w:r>
    </w:p>
    <w:p w14:paraId="040B667C"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Pr>
          <w:rFonts w:asciiTheme="minorHAnsi" w:eastAsiaTheme="minorEastAsia" w:hAnsiTheme="minorHAnsi" w:cs="ＭＳ 明朝"/>
          <w:color w:val="auto"/>
          <w:szCs w:val="20"/>
        </w:rPr>
        <w:t>ECHA</w:t>
      </w:r>
      <w:r>
        <w:rPr>
          <w:rFonts w:asciiTheme="minorHAnsi" w:eastAsiaTheme="minorEastAsia" w:hAnsiTheme="minorHAnsi" w:cs="ＭＳ 明朝" w:hint="eastAsia"/>
          <w:color w:val="auto"/>
          <w:szCs w:val="20"/>
        </w:rPr>
        <w:t xml:space="preserve">　</w:t>
      </w:r>
      <w:r w:rsidRPr="00FF3033">
        <w:rPr>
          <w:rFonts w:asciiTheme="minorHAnsi" w:eastAsiaTheme="minorEastAsia" w:hAnsiTheme="minorHAnsi" w:cs="ＭＳ 明朝" w:hint="eastAsia"/>
          <w:color w:val="auto"/>
          <w:szCs w:val="20"/>
        </w:rPr>
        <w:t>物質のグループ化及び読み取り</w:t>
      </w:r>
      <w:r w:rsidRPr="003B48C3">
        <w:rPr>
          <w:rFonts w:asciiTheme="minorHAnsi" w:eastAsiaTheme="minorEastAsia" w:hAnsiTheme="minorHAnsi"/>
          <w:color w:val="auto"/>
          <w:szCs w:val="20"/>
        </w:rPr>
        <w:tab/>
      </w:r>
      <w:r>
        <w:rPr>
          <w:rFonts w:asciiTheme="minorHAnsi" w:eastAsiaTheme="minorEastAsia" w:hAnsiTheme="minorHAnsi"/>
          <w:color w:val="auto"/>
          <w:szCs w:val="20"/>
        </w:rPr>
        <w:t>53</w:t>
      </w:r>
    </w:p>
    <w:p w14:paraId="4467546D" w14:textId="77777777" w:rsidR="00C51A18" w:rsidRDefault="00C51A18" w:rsidP="00C51A18">
      <w:pPr>
        <w:tabs>
          <w:tab w:val="left" w:leader="dot" w:pos="8906"/>
        </w:tabs>
        <w:rPr>
          <w:rFonts w:ascii="ＭＳ 明朝" w:eastAsiaTheme="minorEastAsia" w:hAnsi="ＭＳ 明朝" w:cs="ＭＳ 明朝"/>
          <w:color w:val="auto"/>
          <w:szCs w:val="20"/>
        </w:rPr>
      </w:pPr>
    </w:p>
    <w:p w14:paraId="4B1EA7F9"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Ⅶ </w:t>
      </w:r>
      <w:r w:rsidRPr="003B48C3">
        <w:rPr>
          <w:rFonts w:asciiTheme="minorHAnsi" w:hAnsiTheme="minorHAnsi" w:cs="ＭＳ 明朝" w:hint="eastAsia"/>
          <w:color w:val="auto"/>
          <w:szCs w:val="20"/>
        </w:rPr>
        <w:t>初</w:t>
      </w:r>
      <w:r w:rsidRPr="003B48C3">
        <w:rPr>
          <w:rFonts w:asciiTheme="minorHAnsi" w:eastAsiaTheme="minorEastAsia" w:hAnsiTheme="minorHAnsi" w:hint="eastAsia"/>
          <w:color w:val="auto"/>
          <w:szCs w:val="20"/>
        </w:rPr>
        <w:t>期評価プロファイル</w:t>
      </w:r>
    </w:p>
    <w:p w14:paraId="721ED525" w14:textId="77777777" w:rsidR="00C51A18" w:rsidRPr="003B48C3" w:rsidRDefault="00C51A18" w:rsidP="00C51A18">
      <w:pPr>
        <w:tabs>
          <w:tab w:val="left" w:leader="dot" w:pos="9356"/>
        </w:tabs>
        <w:ind w:leftChars="100" w:left="600" w:hangingChars="200" w:hanging="400"/>
        <w:rPr>
          <w:rFonts w:asciiTheme="minorHAnsi" w:eastAsiaTheme="minorEastAsia" w:hAnsiTheme="minorHAnsi"/>
          <w:color w:val="auto"/>
          <w:szCs w:val="20"/>
        </w:rPr>
      </w:pPr>
      <w:r w:rsidRPr="00FF3033">
        <w:rPr>
          <w:rFonts w:asciiTheme="minorHAnsi" w:eastAsiaTheme="minorEastAsia" w:hAnsiTheme="minorHAnsi" w:hint="eastAsia"/>
          <w:color w:val="auto"/>
          <w:szCs w:val="20"/>
        </w:rPr>
        <w:t>可溶性コバルト塩</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1/2</w:t>
      </w:r>
      <w:r>
        <w:rPr>
          <w:rFonts w:asciiTheme="minorHAnsi" w:eastAsiaTheme="minorEastAsia" w:hAnsiTheme="minorHAnsi" w:hint="eastAsia"/>
          <w:color w:val="auto"/>
          <w:szCs w:val="20"/>
        </w:rPr>
        <w:t>）</w:t>
      </w:r>
      <w:r>
        <w:rPr>
          <w:rFonts w:asciiTheme="minorHAnsi" w:eastAsiaTheme="minorEastAsia" w:hAnsiTheme="minorHAnsi"/>
          <w:color w:val="auto"/>
          <w:szCs w:val="20"/>
        </w:rPr>
        <w:tab/>
        <w:t>63</w:t>
      </w:r>
    </w:p>
    <w:p w14:paraId="23E3D68B" w14:textId="77777777" w:rsidR="00C51A18" w:rsidRPr="00245123" w:rsidRDefault="00C51A18" w:rsidP="00C51A18">
      <w:pPr>
        <w:tabs>
          <w:tab w:val="left" w:leader="dot" w:pos="9356"/>
        </w:tabs>
        <w:ind w:firstLineChars="100" w:firstLine="200"/>
        <w:rPr>
          <w:rFonts w:asciiTheme="minorHAnsi" w:eastAsiaTheme="minorEastAsia" w:hAnsiTheme="minorHAnsi"/>
          <w:color w:val="auto"/>
          <w:szCs w:val="20"/>
        </w:rPr>
      </w:pPr>
    </w:p>
    <w:p w14:paraId="41E6730E" w14:textId="77777777" w:rsidR="00C51A18" w:rsidRPr="00C51A18" w:rsidRDefault="00C51A18" w:rsidP="00C51A18"/>
    <w:p w14:paraId="0052DDC2" w14:textId="32DF7709" w:rsidR="00C51A18" w:rsidRPr="0008497F" w:rsidRDefault="00C51A18" w:rsidP="00C51A18">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5</w:t>
      </w:r>
      <w:r>
        <w:rPr>
          <w:rFonts w:asciiTheme="minorHAnsi" w:hAnsiTheme="minorHAnsi" w:hint="eastAsia"/>
          <w:color w:val="auto"/>
          <w:sz w:val="24"/>
          <w:szCs w:val="24"/>
        </w:rPr>
        <w:t xml:space="preserve">月号　</w:t>
      </w:r>
      <w:r>
        <w:rPr>
          <w:rFonts w:asciiTheme="minorHAnsi" w:hAnsiTheme="minorHAnsi"/>
          <w:color w:val="auto"/>
          <w:sz w:val="24"/>
          <w:szCs w:val="24"/>
        </w:rPr>
        <w:t>目次</w:t>
      </w:r>
    </w:p>
    <w:p w14:paraId="061213D4" w14:textId="77777777" w:rsidR="00C51A18" w:rsidRPr="003B48C3" w:rsidRDefault="00C51A18" w:rsidP="00C51A18">
      <w:pPr>
        <w:tabs>
          <w:tab w:val="left" w:leader="dot" w:pos="800"/>
          <w:tab w:val="left" w:leader="dot" w:pos="8800"/>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Ⅰ</w:t>
      </w:r>
      <w:r w:rsidRPr="003B48C3">
        <w:rPr>
          <w:rFonts w:asciiTheme="minorHAnsi" w:eastAsiaTheme="minorEastAsia" w:hAnsiTheme="minorHAnsi"/>
          <w:color w:val="auto"/>
          <w:szCs w:val="20"/>
        </w:rPr>
        <w:t xml:space="preserve"> </w:t>
      </w:r>
      <w:r w:rsidRPr="003B48C3">
        <w:rPr>
          <w:rFonts w:asciiTheme="minorHAnsi" w:eastAsiaTheme="minorEastAsia" w:hAnsiTheme="minorHAnsi"/>
          <w:color w:val="auto"/>
          <w:szCs w:val="20"/>
        </w:rPr>
        <w:t>国内ニュース</w:t>
      </w:r>
    </w:p>
    <w:p w14:paraId="7E8F4FE7" w14:textId="77777777" w:rsidR="00C51A18" w:rsidRPr="003B48C3" w:rsidRDefault="00C51A18" w:rsidP="00C51A18">
      <w:pPr>
        <w:tabs>
          <w:tab w:val="left" w:leader="dot" w:pos="8800"/>
          <w:tab w:val="left" w:leader="dot" w:pos="8906"/>
        </w:tabs>
        <w:ind w:firstLineChars="50" w:firstLine="100"/>
        <w:rPr>
          <w:color w:val="auto"/>
          <w:szCs w:val="20"/>
        </w:rPr>
      </w:pPr>
      <w:r w:rsidRPr="003B48C3">
        <w:rPr>
          <w:rFonts w:asciiTheme="minorHAnsi" w:eastAsiaTheme="minorEastAsia" w:hAnsiTheme="minorHAnsi" w:hint="eastAsia"/>
          <w:color w:val="auto"/>
          <w:szCs w:val="20"/>
        </w:rPr>
        <w:t>1</w:t>
      </w:r>
      <w:r w:rsidRPr="003B48C3">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環境</w:t>
      </w:r>
      <w:r w:rsidRPr="003B48C3">
        <w:rPr>
          <w:rFonts w:asciiTheme="minorHAnsi" w:eastAsiaTheme="minorEastAsia" w:hAnsiTheme="minorHAnsi" w:hint="eastAsia"/>
          <w:color w:val="auto"/>
          <w:szCs w:val="20"/>
        </w:rPr>
        <w:t>省</w:t>
      </w:r>
    </w:p>
    <w:p w14:paraId="5AF95FB7"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hint="eastAsia"/>
          <w:color w:val="auto"/>
          <w:szCs w:val="20"/>
        </w:rPr>
        <w:t>01)</w:t>
      </w:r>
      <w:r w:rsidRPr="003B48C3">
        <w:rPr>
          <w:rFonts w:hint="eastAsia"/>
          <w:color w:val="auto"/>
          <w:szCs w:val="20"/>
        </w:rPr>
        <w:t xml:space="preserve">　</w:t>
      </w:r>
      <w:r w:rsidRPr="003E58E1">
        <w:rPr>
          <w:rFonts w:hint="eastAsia"/>
          <w:color w:val="auto"/>
          <w:szCs w:val="20"/>
        </w:rPr>
        <w:t>令和</w:t>
      </w:r>
      <w:r w:rsidRPr="003E58E1">
        <w:rPr>
          <w:rFonts w:hint="eastAsia"/>
          <w:color w:val="auto"/>
          <w:szCs w:val="20"/>
        </w:rPr>
        <w:t>4</w:t>
      </w:r>
      <w:r w:rsidRPr="003E58E1">
        <w:rPr>
          <w:rFonts w:hint="eastAsia"/>
          <w:color w:val="auto"/>
          <w:szCs w:val="20"/>
        </w:rPr>
        <w:t>年度第</w:t>
      </w:r>
      <w:r w:rsidRPr="003E58E1">
        <w:rPr>
          <w:rFonts w:hint="eastAsia"/>
          <w:color w:val="auto"/>
          <w:szCs w:val="20"/>
        </w:rPr>
        <w:t>2</w:t>
      </w:r>
      <w:r w:rsidRPr="003E58E1">
        <w:rPr>
          <w:rFonts w:hint="eastAsia"/>
          <w:color w:val="auto"/>
          <w:szCs w:val="20"/>
        </w:rPr>
        <w:t>回エコチル調査企画評価委員会</w:t>
      </w:r>
      <w:r w:rsidRPr="003B48C3">
        <w:rPr>
          <w:rFonts w:asciiTheme="minorHAnsi" w:eastAsiaTheme="minorEastAsia" w:hAnsiTheme="minorHAnsi"/>
          <w:color w:val="auto"/>
          <w:szCs w:val="20"/>
        </w:rPr>
        <w:tab/>
      </w:r>
      <w:r w:rsidRPr="003B48C3">
        <w:rPr>
          <w:rFonts w:asciiTheme="minorHAnsi" w:eastAsiaTheme="minorEastAsia" w:hAnsiTheme="minorHAnsi" w:hint="eastAsia"/>
          <w:color w:val="auto"/>
          <w:szCs w:val="20"/>
        </w:rPr>
        <w:t>1</w:t>
      </w:r>
    </w:p>
    <w:p w14:paraId="2BD9E0D9"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2220A">
        <w:rPr>
          <w:rFonts w:asciiTheme="minorHAnsi" w:eastAsiaTheme="minorEastAsia" w:hAnsiTheme="minorHAnsi" w:hint="eastAsia"/>
          <w:color w:val="auto"/>
          <w:szCs w:val="20"/>
        </w:rPr>
        <w:lastRenderedPageBreak/>
        <w:t>02)</w:t>
      </w:r>
      <w:r w:rsidRPr="0032220A">
        <w:rPr>
          <w:rFonts w:asciiTheme="minorHAnsi" w:eastAsiaTheme="minorEastAsia" w:hAnsiTheme="minorHAnsi" w:hint="eastAsia"/>
          <w:color w:val="auto"/>
          <w:szCs w:val="20"/>
        </w:rPr>
        <w:tab/>
      </w:r>
      <w:r w:rsidRPr="003E58E1">
        <w:rPr>
          <w:rFonts w:asciiTheme="minorHAnsi" w:eastAsiaTheme="minorEastAsia" w:hAnsiTheme="minorHAnsi" w:hint="eastAsia"/>
          <w:color w:val="auto"/>
          <w:szCs w:val="20"/>
        </w:rPr>
        <w:t>PFAS</w:t>
      </w:r>
      <w:r w:rsidRPr="003E58E1">
        <w:rPr>
          <w:rFonts w:asciiTheme="minorHAnsi" w:eastAsiaTheme="minorEastAsia" w:hAnsiTheme="minorHAnsi" w:hint="eastAsia"/>
          <w:color w:val="auto"/>
          <w:szCs w:val="20"/>
        </w:rPr>
        <w:t>に対する総合戦略検討専門家会議（第</w:t>
      </w:r>
      <w:r w:rsidRPr="003E58E1">
        <w:rPr>
          <w:rFonts w:asciiTheme="minorHAnsi" w:eastAsiaTheme="minorEastAsia" w:hAnsiTheme="minorHAnsi" w:hint="eastAsia"/>
          <w:color w:val="auto"/>
          <w:szCs w:val="20"/>
        </w:rPr>
        <w:t>2</w:t>
      </w:r>
      <w:r w:rsidRPr="003E58E1">
        <w:rPr>
          <w:rFonts w:asciiTheme="minorHAnsi" w:eastAsiaTheme="minorEastAsia" w:hAnsiTheme="minorHAnsi" w:hint="eastAsia"/>
          <w:color w:val="auto"/>
          <w:szCs w:val="20"/>
        </w:rPr>
        <w:t>回）議事次第・配付資料</w:t>
      </w:r>
      <w:r>
        <w:rPr>
          <w:rFonts w:asciiTheme="minorHAnsi" w:eastAsiaTheme="minorEastAsia" w:hAnsiTheme="minorHAnsi"/>
          <w:color w:val="auto"/>
          <w:szCs w:val="20"/>
        </w:rPr>
        <w:tab/>
      </w:r>
      <w:r>
        <w:rPr>
          <w:rFonts w:asciiTheme="minorHAnsi" w:eastAsiaTheme="minorEastAsia" w:hAnsiTheme="minorHAnsi" w:hint="eastAsia"/>
          <w:color w:val="auto"/>
          <w:szCs w:val="20"/>
        </w:rPr>
        <w:t>2</w:t>
      </w:r>
    </w:p>
    <w:p w14:paraId="6093B7DA" w14:textId="77777777" w:rsidR="00C51A18" w:rsidRPr="003B48C3"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rFonts w:hint="eastAsia"/>
          <w:color w:val="auto"/>
        </w:rPr>
        <w:t>その他国内情報</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1E0109ED"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28E699DF" w14:textId="77777777" w:rsidR="00C51A18" w:rsidRPr="003B48C3" w:rsidRDefault="00C51A18" w:rsidP="00C51A18">
      <w:pPr>
        <w:tabs>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Ⅱ</w:t>
      </w:r>
      <w:r w:rsidRPr="003B48C3">
        <w:rPr>
          <w:rFonts w:asciiTheme="minorHAnsi" w:eastAsiaTheme="minorEastAsia" w:hAnsiTheme="minorHAnsi"/>
          <w:color w:val="auto"/>
          <w:szCs w:val="20"/>
        </w:rPr>
        <w:t xml:space="preserve"> </w:t>
      </w:r>
      <w:r w:rsidRPr="003B48C3">
        <w:rPr>
          <w:rFonts w:asciiTheme="minorHAnsi" w:eastAsiaTheme="minorEastAsia" w:hAnsiTheme="minorHAnsi" w:hint="eastAsia"/>
          <w:color w:val="auto"/>
          <w:szCs w:val="20"/>
        </w:rPr>
        <w:t>海外ニュース</w:t>
      </w:r>
    </w:p>
    <w:p w14:paraId="31A9D282" w14:textId="77777777" w:rsidR="00C51A18" w:rsidRPr="003B48C3" w:rsidRDefault="00C51A18" w:rsidP="00C51A18">
      <w:pPr>
        <w:tabs>
          <w:tab w:val="right" w:leader="dot" w:pos="9600"/>
        </w:tabs>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938EE">
        <w:rPr>
          <w:rFonts w:asciiTheme="minorHAnsi" w:eastAsiaTheme="minorEastAsia" w:hAnsiTheme="minorHAnsi" w:hint="eastAsia"/>
          <w:color w:val="auto"/>
          <w:szCs w:val="20"/>
        </w:rPr>
        <w:t>難燃剤</w:t>
      </w:r>
      <w:r w:rsidRPr="003B48C3">
        <w:rPr>
          <w:rFonts w:asciiTheme="minorHAnsi" w:eastAsiaTheme="minorEastAsia" w:hAnsiTheme="minorHAnsi" w:hint="eastAsia"/>
          <w:color w:val="auto"/>
          <w:szCs w:val="20"/>
        </w:rPr>
        <w:t>＞</w:t>
      </w:r>
    </w:p>
    <w:p w14:paraId="5AFD9E8A"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01)</w:t>
      </w:r>
      <w:r w:rsidRPr="003B48C3">
        <w:rPr>
          <w:rFonts w:asciiTheme="minorHAnsi" w:eastAsiaTheme="minorEastAsia" w:hAnsiTheme="minorHAnsi" w:hint="eastAsia"/>
          <w:color w:val="auto"/>
          <w:szCs w:val="20"/>
        </w:rPr>
        <w:t xml:space="preserve">　</w:t>
      </w:r>
      <w:r w:rsidRPr="003E58E1">
        <w:rPr>
          <w:rFonts w:asciiTheme="minorHAnsi" w:eastAsiaTheme="minorEastAsia" w:hAnsiTheme="minorHAnsi" w:hint="eastAsia"/>
          <w:color w:val="auto"/>
          <w:szCs w:val="20"/>
        </w:rPr>
        <w:t>ECHA</w:t>
      </w:r>
      <w:r w:rsidRPr="003E58E1">
        <w:rPr>
          <w:rFonts w:asciiTheme="minorHAnsi" w:eastAsiaTheme="minorEastAsia" w:hAnsiTheme="minorHAnsi" w:hint="eastAsia"/>
          <w:color w:val="auto"/>
          <w:szCs w:val="20"/>
        </w:rPr>
        <w:t xml:space="preserve">　難燃剤類に対する規制戦略を公表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5</w:t>
      </w:r>
    </w:p>
    <w:p w14:paraId="4EB801C1"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フッ素化化合物</w:t>
      </w:r>
      <w:r w:rsidRPr="003B48C3">
        <w:rPr>
          <w:rFonts w:asciiTheme="minorHAnsi" w:eastAsiaTheme="minorEastAsia" w:hAnsiTheme="minorHAnsi" w:hint="eastAsia"/>
          <w:color w:val="auto"/>
          <w:szCs w:val="20"/>
        </w:rPr>
        <w:t>＞</w:t>
      </w:r>
    </w:p>
    <w:p w14:paraId="042818FE"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02)</w:t>
      </w:r>
      <w:r w:rsidRPr="003B48C3">
        <w:rPr>
          <w:rFonts w:hint="eastAsia"/>
          <w:color w:val="auto"/>
        </w:rPr>
        <w:t xml:space="preserve">　</w:t>
      </w:r>
      <w:r w:rsidRPr="003E58E1">
        <w:rPr>
          <w:rFonts w:hint="eastAsia"/>
          <w:color w:val="auto"/>
        </w:rPr>
        <w:t>米国</w:t>
      </w:r>
      <w:r w:rsidRPr="003E58E1">
        <w:rPr>
          <w:rFonts w:hint="eastAsia"/>
          <w:color w:val="auto"/>
        </w:rPr>
        <w:t>EPA</w:t>
      </w:r>
      <w:r w:rsidRPr="003E58E1">
        <w:rPr>
          <w:rFonts w:hint="eastAsia"/>
          <w:color w:val="auto"/>
        </w:rPr>
        <w:t xml:space="preserve">　政権は</w:t>
      </w:r>
      <w:r w:rsidRPr="003E58E1">
        <w:rPr>
          <w:rFonts w:hint="eastAsia"/>
          <w:color w:val="auto"/>
        </w:rPr>
        <w:t>6</w:t>
      </w:r>
      <w:r w:rsidRPr="003E58E1">
        <w:rPr>
          <w:rFonts w:hint="eastAsia"/>
          <w:color w:val="auto"/>
        </w:rPr>
        <w:t>種の</w:t>
      </w:r>
      <w:r w:rsidRPr="003E58E1">
        <w:rPr>
          <w:rFonts w:hint="eastAsia"/>
          <w:color w:val="auto"/>
        </w:rPr>
        <w:t>PFAS</w:t>
      </w:r>
      <w:r w:rsidRPr="003E58E1">
        <w:rPr>
          <w:rFonts w:hint="eastAsia"/>
          <w:color w:val="auto"/>
        </w:rPr>
        <w:t>に対する国家第</w:t>
      </w:r>
      <w:r w:rsidRPr="003E58E1">
        <w:rPr>
          <w:rFonts w:hint="eastAsia"/>
          <w:color w:val="auto"/>
        </w:rPr>
        <w:t>1</w:t>
      </w:r>
      <w:r w:rsidRPr="003E58E1">
        <w:rPr>
          <w:rFonts w:hint="eastAsia"/>
          <w:color w:val="auto"/>
        </w:rPr>
        <w:t>種飲料水規則を提案と公表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6</w:t>
      </w:r>
    </w:p>
    <w:p w14:paraId="11536D84"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03)</w:t>
      </w:r>
      <w:r w:rsidRPr="003B48C3">
        <w:rPr>
          <w:rFonts w:hint="eastAsia"/>
          <w:color w:val="auto"/>
        </w:rPr>
        <w:t xml:space="preserve">　</w:t>
      </w:r>
      <w:r w:rsidRPr="003E58E1">
        <w:rPr>
          <w:rFonts w:hint="eastAsia"/>
          <w:color w:val="auto"/>
        </w:rPr>
        <w:t>米国</w:t>
      </w:r>
      <w:r w:rsidRPr="003E58E1">
        <w:rPr>
          <w:rFonts w:hint="eastAsia"/>
          <w:color w:val="auto"/>
        </w:rPr>
        <w:t>NIEHS</w:t>
      </w:r>
      <w:r w:rsidRPr="003E58E1">
        <w:rPr>
          <w:rFonts w:hint="eastAsia"/>
          <w:color w:val="auto"/>
        </w:rPr>
        <w:t xml:space="preserve">　発達段階の</w:t>
      </w:r>
      <w:r w:rsidRPr="003E58E1">
        <w:rPr>
          <w:rFonts w:hint="eastAsia"/>
          <w:color w:val="auto"/>
        </w:rPr>
        <w:t>PFAS</w:t>
      </w:r>
      <w:r w:rsidRPr="003E58E1">
        <w:rPr>
          <w:rFonts w:hint="eastAsia"/>
          <w:color w:val="auto"/>
        </w:rPr>
        <w:t>ばく露と骨の健康の関連性に関する研究報告書を公表</w:t>
      </w:r>
      <w:r>
        <w:rPr>
          <w:rFonts w:asciiTheme="minorHAnsi" w:eastAsiaTheme="minorEastAsia" w:hAnsiTheme="minorHAnsi"/>
          <w:color w:val="auto"/>
          <w:szCs w:val="20"/>
        </w:rPr>
        <w:tab/>
        <w:t>7</w:t>
      </w:r>
    </w:p>
    <w:p w14:paraId="489D1EFE"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04)</w:t>
      </w:r>
      <w:r w:rsidRPr="003B48C3">
        <w:rPr>
          <w:rFonts w:hint="eastAsia"/>
          <w:color w:val="auto"/>
        </w:rPr>
        <w:t xml:space="preserve">　</w:t>
      </w:r>
      <w:r w:rsidRPr="003E58E1">
        <w:rPr>
          <w:rFonts w:hint="eastAsia"/>
          <w:color w:val="auto"/>
        </w:rPr>
        <w:t>米国</w:t>
      </w:r>
      <w:r w:rsidRPr="003E58E1">
        <w:rPr>
          <w:rFonts w:hint="eastAsia"/>
          <w:color w:val="auto"/>
        </w:rPr>
        <w:t>NIEHS</w:t>
      </w:r>
      <w:r w:rsidRPr="003E58E1">
        <w:rPr>
          <w:rFonts w:hint="eastAsia"/>
          <w:color w:val="auto"/>
        </w:rPr>
        <w:t xml:space="preserve">　食物繊維摂取と</w:t>
      </w:r>
      <w:r w:rsidRPr="003E58E1">
        <w:rPr>
          <w:rFonts w:hint="eastAsia"/>
          <w:color w:val="auto"/>
        </w:rPr>
        <w:t>PFOS</w:t>
      </w:r>
      <w:r w:rsidRPr="003E58E1">
        <w:rPr>
          <w:rFonts w:hint="eastAsia"/>
          <w:color w:val="auto"/>
        </w:rPr>
        <w:t>ばく露に関連する疾患リスクの軽減に関する研究報告書を</w:t>
      </w:r>
      <w:r>
        <w:rPr>
          <w:color w:val="auto"/>
        </w:rPr>
        <w:br/>
      </w:r>
      <w:r w:rsidRPr="003E58E1">
        <w:rPr>
          <w:rFonts w:hint="eastAsia"/>
          <w:color w:val="auto"/>
        </w:rPr>
        <w:t>公表</w:t>
      </w:r>
      <w:r>
        <w:rPr>
          <w:rFonts w:asciiTheme="minorHAnsi" w:eastAsiaTheme="minorEastAsia" w:hAnsiTheme="minorHAnsi"/>
          <w:color w:val="auto"/>
          <w:szCs w:val="20"/>
        </w:rPr>
        <w:tab/>
        <w:t>7</w:t>
      </w:r>
    </w:p>
    <w:p w14:paraId="4EBADF66"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北米動向</w:t>
      </w:r>
      <w:r w:rsidRPr="003B48C3">
        <w:rPr>
          <w:rFonts w:asciiTheme="minorHAnsi" w:eastAsiaTheme="minorEastAsia" w:hAnsiTheme="minorHAnsi" w:hint="eastAsia"/>
          <w:color w:val="auto"/>
          <w:szCs w:val="20"/>
        </w:rPr>
        <w:t>＞</w:t>
      </w:r>
    </w:p>
    <w:p w14:paraId="72191FD2" w14:textId="77777777" w:rsidR="00C51A18" w:rsidRPr="003B48C3" w:rsidRDefault="00C51A18" w:rsidP="00C51A18">
      <w:pPr>
        <w:tabs>
          <w:tab w:val="right" w:leader="dot" w:pos="9600"/>
        </w:tabs>
        <w:ind w:leftChars="99" w:left="706" w:hangingChars="254" w:hanging="508"/>
        <w:rPr>
          <w:color w:val="auto"/>
        </w:rPr>
      </w:pPr>
      <w:r w:rsidRPr="003B48C3">
        <w:rPr>
          <w:color w:val="auto"/>
        </w:rPr>
        <w:t>05)</w:t>
      </w:r>
      <w:r w:rsidRPr="003B48C3">
        <w:rPr>
          <w:rFonts w:hint="eastAsia"/>
          <w:color w:val="auto"/>
        </w:rPr>
        <w:t xml:space="preserve">　</w:t>
      </w:r>
      <w:r w:rsidRPr="000D6615">
        <w:rPr>
          <w:rFonts w:hint="eastAsia"/>
        </w:rPr>
        <w:t xml:space="preserve"> </w:t>
      </w:r>
      <w:r w:rsidRPr="000D6615">
        <w:rPr>
          <w:rFonts w:hint="eastAsia"/>
          <w:color w:val="auto"/>
        </w:rPr>
        <w:t>米国</w:t>
      </w:r>
      <w:r w:rsidRPr="000D6615">
        <w:rPr>
          <w:rFonts w:hint="eastAsia"/>
          <w:color w:val="auto"/>
        </w:rPr>
        <w:t>EPA</w:t>
      </w:r>
      <w:r w:rsidRPr="000D6615">
        <w:rPr>
          <w:rFonts w:hint="eastAsia"/>
          <w:color w:val="auto"/>
        </w:rPr>
        <w:t xml:space="preserve">　</w:t>
      </w:r>
      <w:r w:rsidRPr="000D6615">
        <w:rPr>
          <w:rFonts w:hint="eastAsia"/>
          <w:color w:val="auto"/>
        </w:rPr>
        <w:t>TSCA</w:t>
      </w:r>
      <w:r w:rsidRPr="000D6615">
        <w:rPr>
          <w:rFonts w:hint="eastAsia"/>
          <w:color w:val="auto"/>
        </w:rPr>
        <w:t>に基づく累積リスクを評価するための一連の原則、及び特定のフタラート類に</w:t>
      </w:r>
      <w:r>
        <w:rPr>
          <w:color w:val="auto"/>
        </w:rPr>
        <w:br/>
      </w:r>
      <w:r w:rsidRPr="000D6615">
        <w:rPr>
          <w:rFonts w:hint="eastAsia"/>
          <w:color w:val="auto"/>
        </w:rPr>
        <w:t>よってもたらされる累積リスクの評価にそれらの原則を適用するアプローチの草案を公表</w:t>
      </w:r>
      <w:r>
        <w:rPr>
          <w:rFonts w:asciiTheme="minorHAnsi" w:eastAsiaTheme="minorEastAsia" w:hAnsiTheme="minorHAnsi"/>
          <w:color w:val="auto"/>
          <w:szCs w:val="20"/>
        </w:rPr>
        <w:tab/>
        <w:t>8</w:t>
      </w:r>
    </w:p>
    <w:p w14:paraId="48E6BE57" w14:textId="77777777" w:rsidR="00C51A18" w:rsidRPr="003B48C3" w:rsidRDefault="00C51A18" w:rsidP="00C51A18">
      <w:pPr>
        <w:tabs>
          <w:tab w:val="right" w:leader="dot" w:pos="9600"/>
        </w:tabs>
        <w:ind w:leftChars="99" w:left="706" w:hangingChars="254" w:hanging="508"/>
        <w:rPr>
          <w:color w:val="auto"/>
        </w:rPr>
      </w:pPr>
      <w:r w:rsidRPr="003B48C3">
        <w:rPr>
          <w:color w:val="auto"/>
        </w:rPr>
        <w:t>06)</w:t>
      </w:r>
      <w:r w:rsidRPr="003B48C3">
        <w:rPr>
          <w:rFonts w:hint="eastAsia"/>
          <w:color w:val="auto"/>
        </w:rPr>
        <w:t xml:space="preserve">　</w:t>
      </w:r>
      <w:r w:rsidRPr="003E58E1">
        <w:rPr>
          <w:rFonts w:hint="eastAsia"/>
          <w:color w:val="auto"/>
        </w:rPr>
        <w:t xml:space="preserve">米国カリフォルニア州　</w:t>
      </w:r>
      <w:r w:rsidRPr="003E58E1">
        <w:rPr>
          <w:rFonts w:hint="eastAsia"/>
          <w:color w:val="auto"/>
        </w:rPr>
        <w:t>2</w:t>
      </w:r>
      <w:r w:rsidRPr="003E58E1">
        <w:rPr>
          <w:rFonts w:hint="eastAsia"/>
          <w:color w:val="auto"/>
        </w:rPr>
        <w:t>物質をプロポジション</w:t>
      </w:r>
      <w:r w:rsidRPr="003E58E1">
        <w:rPr>
          <w:rFonts w:hint="eastAsia"/>
          <w:color w:val="auto"/>
        </w:rPr>
        <w:t>65</w:t>
      </w:r>
      <w:r w:rsidRPr="003E58E1">
        <w:rPr>
          <w:rFonts w:hint="eastAsia"/>
          <w:color w:val="auto"/>
        </w:rPr>
        <w:t>に基づいてがんを引き起こすことが州に</w:t>
      </w:r>
      <w:r>
        <w:rPr>
          <w:color w:val="auto"/>
        </w:rPr>
        <w:br/>
      </w:r>
      <w:r w:rsidRPr="003E58E1">
        <w:rPr>
          <w:rFonts w:hint="eastAsia"/>
          <w:color w:val="auto"/>
        </w:rPr>
        <w:t>知られている化学品のリストに収載する意図を公表</w:t>
      </w:r>
      <w:r>
        <w:rPr>
          <w:rFonts w:asciiTheme="minorHAnsi" w:eastAsiaTheme="minorEastAsia" w:hAnsiTheme="minorHAnsi"/>
          <w:color w:val="auto"/>
          <w:szCs w:val="20"/>
        </w:rPr>
        <w:tab/>
        <w:t>9</w:t>
      </w:r>
    </w:p>
    <w:p w14:paraId="5720DD9B"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欧州動向</w:t>
      </w:r>
      <w:r w:rsidRPr="003B48C3">
        <w:rPr>
          <w:rFonts w:asciiTheme="minorHAnsi" w:eastAsiaTheme="minorEastAsia" w:hAnsiTheme="minorHAnsi" w:hint="eastAsia"/>
          <w:color w:val="auto"/>
          <w:szCs w:val="20"/>
        </w:rPr>
        <w:t>＞</w:t>
      </w:r>
    </w:p>
    <w:p w14:paraId="22E26086"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07)</w:t>
      </w:r>
      <w:r w:rsidRPr="003B48C3">
        <w:rPr>
          <w:rFonts w:hint="eastAsia"/>
          <w:color w:val="auto"/>
        </w:rPr>
        <w:t xml:space="preserve">　</w:t>
      </w:r>
      <w:r w:rsidRPr="003E58E1">
        <w:rPr>
          <w:rFonts w:hint="eastAsia"/>
          <w:color w:val="auto"/>
        </w:rPr>
        <w:t>EC</w:t>
      </w:r>
      <w:r w:rsidRPr="003E58E1">
        <w:rPr>
          <w:rFonts w:hint="eastAsia"/>
          <w:color w:val="auto"/>
        </w:rPr>
        <w:t xml:space="preserve">　</w:t>
      </w:r>
      <w:r w:rsidRPr="003E58E1">
        <w:rPr>
          <w:rFonts w:hint="eastAsia"/>
          <w:color w:val="auto"/>
        </w:rPr>
        <w:t>REACH</w:t>
      </w:r>
      <w:r w:rsidRPr="003E58E1">
        <w:rPr>
          <w:rFonts w:hint="eastAsia"/>
          <w:color w:val="auto"/>
        </w:rPr>
        <w:t>に基づく化学品の規制安全性試験のための新規及び更新された試験方法を採択</w:t>
      </w:r>
      <w:r>
        <w:rPr>
          <w:rFonts w:asciiTheme="minorHAnsi" w:eastAsiaTheme="minorEastAsia" w:hAnsiTheme="minorHAnsi"/>
          <w:color w:val="auto"/>
          <w:szCs w:val="20"/>
        </w:rPr>
        <w:tab/>
        <w:t>9</w:t>
      </w:r>
    </w:p>
    <w:p w14:paraId="619DA6A8"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08)</w:t>
      </w:r>
      <w:r w:rsidRPr="003B48C3">
        <w:rPr>
          <w:rFonts w:hint="eastAsia"/>
          <w:color w:val="auto"/>
        </w:rPr>
        <w:t xml:space="preserve">　</w:t>
      </w:r>
      <w:r w:rsidRPr="003E58E1">
        <w:rPr>
          <w:rFonts w:hint="eastAsia"/>
          <w:color w:val="auto"/>
        </w:rPr>
        <w:t>EC</w:t>
      </w:r>
      <w:r w:rsidRPr="003E58E1">
        <w:rPr>
          <w:rFonts w:hint="eastAsia"/>
          <w:color w:val="auto"/>
        </w:rPr>
        <w:t xml:space="preserve">　危険な非食品製品に関する欧州迅速警告システム</w:t>
      </w:r>
      <w:r w:rsidRPr="003E58E1">
        <w:rPr>
          <w:rFonts w:hint="eastAsia"/>
          <w:color w:val="auto"/>
        </w:rPr>
        <w:t>Safety Gate</w:t>
      </w:r>
      <w:r w:rsidRPr="003E58E1">
        <w:rPr>
          <w:rFonts w:hint="eastAsia"/>
          <w:color w:val="auto"/>
        </w:rPr>
        <w:t>に関する</w:t>
      </w:r>
      <w:r w:rsidRPr="003E58E1">
        <w:rPr>
          <w:rFonts w:hint="eastAsia"/>
          <w:color w:val="auto"/>
        </w:rPr>
        <w:t>2022</w:t>
      </w:r>
      <w:r w:rsidRPr="003E58E1">
        <w:rPr>
          <w:rFonts w:hint="eastAsia"/>
          <w:color w:val="auto"/>
        </w:rPr>
        <w:t>年の年次</w:t>
      </w:r>
      <w:r>
        <w:rPr>
          <w:color w:val="auto"/>
        </w:rPr>
        <w:br/>
      </w:r>
      <w:r w:rsidRPr="003E58E1">
        <w:rPr>
          <w:rFonts w:hint="eastAsia"/>
          <w:color w:val="auto"/>
        </w:rPr>
        <w:t>報告書を公表</w:t>
      </w:r>
      <w:r>
        <w:rPr>
          <w:rFonts w:asciiTheme="minorHAnsi" w:eastAsiaTheme="minorEastAsia" w:hAnsiTheme="minorHAnsi"/>
          <w:color w:val="auto"/>
          <w:szCs w:val="20"/>
        </w:rPr>
        <w:tab/>
        <w:t>10</w:t>
      </w:r>
    </w:p>
    <w:p w14:paraId="780F5AC9"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09)</w:t>
      </w:r>
      <w:r w:rsidRPr="003B48C3">
        <w:rPr>
          <w:rFonts w:asciiTheme="minorHAnsi" w:eastAsiaTheme="minorEastAsia" w:hAnsiTheme="minorHAnsi" w:hint="eastAsia"/>
          <w:color w:val="auto"/>
          <w:szCs w:val="20"/>
        </w:rPr>
        <w:t xml:space="preserve">　</w:t>
      </w:r>
      <w:r w:rsidRPr="003E58E1">
        <w:rPr>
          <w:rFonts w:asciiTheme="minorHAnsi" w:eastAsiaTheme="minorEastAsia" w:hAnsiTheme="minorHAnsi" w:hint="eastAsia"/>
          <w:color w:val="auto"/>
          <w:szCs w:val="20"/>
        </w:rPr>
        <w:t>ECHA</w:t>
      </w:r>
      <w:r w:rsidRPr="003E58E1">
        <w:rPr>
          <w:rFonts w:asciiTheme="minorHAnsi" w:eastAsiaTheme="minorEastAsia" w:hAnsiTheme="minorHAnsi" w:hint="eastAsia"/>
          <w:color w:val="auto"/>
          <w:szCs w:val="20"/>
        </w:rPr>
        <w:t xml:space="preserve">　</w:t>
      </w:r>
      <w:r w:rsidRPr="003E58E1">
        <w:rPr>
          <w:rFonts w:asciiTheme="minorHAnsi" w:eastAsiaTheme="minorEastAsia" w:hAnsiTheme="minorHAnsi" w:hint="eastAsia"/>
          <w:color w:val="auto"/>
          <w:szCs w:val="20"/>
        </w:rPr>
        <w:t>2</w:t>
      </w:r>
      <w:r w:rsidRPr="003E58E1">
        <w:rPr>
          <w:rFonts w:asciiTheme="minorHAnsi" w:eastAsiaTheme="minorEastAsia" w:hAnsiTheme="minorHAnsi" w:hint="eastAsia"/>
          <w:color w:val="auto"/>
          <w:szCs w:val="20"/>
        </w:rPr>
        <w:t>物質についての</w:t>
      </w:r>
      <w:r w:rsidRPr="003E58E1">
        <w:rPr>
          <w:rFonts w:asciiTheme="minorHAnsi" w:eastAsiaTheme="minorEastAsia" w:hAnsiTheme="minorHAnsi" w:hint="eastAsia"/>
          <w:color w:val="auto"/>
          <w:szCs w:val="20"/>
        </w:rPr>
        <w:t>CoRAP</w:t>
      </w:r>
      <w:r w:rsidRPr="003E58E1">
        <w:rPr>
          <w:rFonts w:asciiTheme="minorHAnsi" w:eastAsiaTheme="minorEastAsia" w:hAnsiTheme="minorHAnsi" w:hint="eastAsia"/>
          <w:color w:val="auto"/>
          <w:szCs w:val="20"/>
        </w:rPr>
        <w:t>の物質評価結論文書を公表</w:t>
      </w:r>
      <w:r>
        <w:rPr>
          <w:rFonts w:asciiTheme="minorHAnsi" w:eastAsiaTheme="minorEastAsia" w:hAnsiTheme="minorHAnsi"/>
          <w:color w:val="auto"/>
          <w:szCs w:val="20"/>
        </w:rPr>
        <w:tab/>
        <w:t>10</w:t>
      </w:r>
    </w:p>
    <w:p w14:paraId="001AD679"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10)</w:t>
      </w:r>
      <w:r w:rsidRPr="003B48C3">
        <w:rPr>
          <w:rFonts w:asciiTheme="minorHAnsi" w:eastAsiaTheme="minorEastAsia" w:hAnsiTheme="minorHAnsi" w:hint="eastAsia"/>
          <w:color w:val="auto"/>
          <w:szCs w:val="20"/>
        </w:rPr>
        <w:t xml:space="preserve">　</w:t>
      </w:r>
      <w:r w:rsidRPr="003E58E1">
        <w:rPr>
          <w:rFonts w:asciiTheme="minorHAnsi" w:eastAsiaTheme="minorEastAsia" w:hAnsiTheme="minorHAnsi" w:hint="eastAsia"/>
          <w:color w:val="auto"/>
          <w:szCs w:val="20"/>
        </w:rPr>
        <w:t>ドイツ</w:t>
      </w:r>
      <w:r w:rsidRPr="003E58E1">
        <w:rPr>
          <w:rFonts w:asciiTheme="minorHAnsi" w:eastAsiaTheme="minorEastAsia" w:hAnsiTheme="minorHAnsi" w:hint="eastAsia"/>
          <w:color w:val="auto"/>
          <w:szCs w:val="20"/>
        </w:rPr>
        <w:t>UBA</w:t>
      </w:r>
      <w:r w:rsidRPr="003E58E1">
        <w:rPr>
          <w:rFonts w:asciiTheme="minorHAnsi" w:eastAsiaTheme="minorEastAsia" w:hAnsiTheme="minorHAnsi" w:hint="eastAsia"/>
          <w:color w:val="auto"/>
          <w:szCs w:val="20"/>
        </w:rPr>
        <w:t xml:space="preserve">　</w:t>
      </w:r>
      <w:r w:rsidRPr="003E58E1">
        <w:rPr>
          <w:rFonts w:asciiTheme="minorHAnsi" w:eastAsiaTheme="minorEastAsia" w:hAnsiTheme="minorHAnsi" w:hint="eastAsia"/>
          <w:color w:val="auto"/>
          <w:szCs w:val="20"/>
        </w:rPr>
        <w:t>5</w:t>
      </w:r>
      <w:r w:rsidRPr="003E58E1">
        <w:rPr>
          <w:rFonts w:asciiTheme="minorHAnsi" w:eastAsiaTheme="minorEastAsia" w:hAnsiTheme="minorHAnsi" w:hint="eastAsia"/>
          <w:color w:val="auto"/>
          <w:szCs w:val="20"/>
        </w:rPr>
        <w:t>種の物質（群）の</w:t>
      </w:r>
      <w:r w:rsidRPr="003E58E1">
        <w:rPr>
          <w:rFonts w:asciiTheme="minorHAnsi" w:eastAsiaTheme="minorEastAsia" w:hAnsiTheme="minorHAnsi" w:hint="eastAsia"/>
          <w:color w:val="auto"/>
          <w:szCs w:val="20"/>
        </w:rPr>
        <w:t>EU-LCI</w:t>
      </w:r>
      <w:r w:rsidRPr="003E58E1">
        <w:rPr>
          <w:rFonts w:asciiTheme="minorHAnsi" w:eastAsiaTheme="minorEastAsia" w:hAnsiTheme="minorHAnsi" w:hint="eastAsia"/>
          <w:color w:val="auto"/>
          <w:szCs w:val="20"/>
        </w:rPr>
        <w:t>値導出のための毒性学的基礎データに関する報告書</w:t>
      </w:r>
      <w:r>
        <w:rPr>
          <w:rFonts w:asciiTheme="minorHAnsi" w:eastAsiaTheme="minorEastAsia" w:hAnsiTheme="minorHAnsi"/>
          <w:color w:val="auto"/>
          <w:szCs w:val="20"/>
        </w:rPr>
        <w:br/>
      </w:r>
      <w:r w:rsidRPr="003E58E1">
        <w:rPr>
          <w:rFonts w:asciiTheme="minorHAnsi" w:eastAsiaTheme="minorEastAsia" w:hAnsiTheme="minorHAnsi" w:hint="eastAsia"/>
          <w:color w:val="auto"/>
          <w:szCs w:val="20"/>
        </w:rPr>
        <w:t>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12</w:t>
      </w:r>
    </w:p>
    <w:p w14:paraId="20A28067"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11)</w:t>
      </w:r>
      <w:r w:rsidRPr="003B48C3">
        <w:rPr>
          <w:rFonts w:asciiTheme="minorHAnsi" w:eastAsiaTheme="minorEastAsia" w:hAnsiTheme="minorHAnsi" w:hint="eastAsia"/>
          <w:color w:val="auto"/>
          <w:szCs w:val="20"/>
        </w:rPr>
        <w:t xml:space="preserve">　</w:t>
      </w:r>
      <w:r w:rsidRPr="003E58E1">
        <w:rPr>
          <w:rFonts w:asciiTheme="minorHAnsi" w:eastAsiaTheme="minorEastAsia" w:hAnsiTheme="minorHAnsi" w:hint="eastAsia"/>
          <w:color w:val="auto"/>
          <w:szCs w:val="20"/>
        </w:rPr>
        <w:t>ドイツ</w:t>
      </w:r>
      <w:r w:rsidRPr="003E58E1">
        <w:rPr>
          <w:rFonts w:asciiTheme="minorHAnsi" w:eastAsiaTheme="minorEastAsia" w:hAnsiTheme="minorHAnsi" w:hint="eastAsia"/>
          <w:color w:val="auto"/>
          <w:szCs w:val="20"/>
        </w:rPr>
        <w:t>UBA</w:t>
      </w:r>
      <w:r w:rsidRPr="003E58E1">
        <w:rPr>
          <w:rFonts w:asciiTheme="minorHAnsi" w:eastAsiaTheme="minorEastAsia" w:hAnsiTheme="minorHAnsi" w:hint="eastAsia"/>
          <w:color w:val="auto"/>
          <w:szCs w:val="20"/>
        </w:rPr>
        <w:t xml:space="preserve">　淡水端脚類</w:t>
      </w:r>
      <w:r w:rsidRPr="00D70D32">
        <w:rPr>
          <w:rFonts w:asciiTheme="minorHAnsi" w:eastAsiaTheme="minorEastAsia" w:hAnsiTheme="minorHAnsi"/>
          <w:i/>
          <w:color w:val="auto"/>
          <w:szCs w:val="20"/>
        </w:rPr>
        <w:t>Hyalella azteca</w:t>
      </w:r>
      <w:r w:rsidRPr="003E58E1">
        <w:rPr>
          <w:rFonts w:asciiTheme="minorHAnsi" w:eastAsiaTheme="minorEastAsia" w:hAnsiTheme="minorHAnsi" w:hint="eastAsia"/>
          <w:color w:val="auto"/>
          <w:szCs w:val="20"/>
        </w:rPr>
        <w:t>を用いた超疎水性物質の生物蓄積性アセスメントに</w:t>
      </w:r>
      <w:r>
        <w:rPr>
          <w:rFonts w:asciiTheme="minorHAnsi" w:eastAsiaTheme="minorEastAsia" w:hAnsiTheme="minorHAnsi"/>
          <w:color w:val="auto"/>
          <w:szCs w:val="20"/>
        </w:rPr>
        <w:br/>
      </w:r>
      <w:r w:rsidRPr="003E58E1">
        <w:rPr>
          <w:rFonts w:asciiTheme="minorHAnsi" w:eastAsiaTheme="minorEastAsia" w:hAnsiTheme="minorHAnsi" w:hint="eastAsia"/>
          <w:color w:val="auto"/>
          <w:szCs w:val="20"/>
        </w:rPr>
        <w:t>関する研究報告書を公表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12</w:t>
      </w:r>
    </w:p>
    <w:p w14:paraId="1524BBD9"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12)</w:t>
      </w:r>
      <w:r w:rsidRPr="003B48C3">
        <w:rPr>
          <w:rFonts w:asciiTheme="minorHAnsi" w:eastAsiaTheme="minorEastAsia" w:hAnsiTheme="minorHAnsi" w:hint="eastAsia"/>
          <w:color w:val="auto"/>
          <w:szCs w:val="20"/>
        </w:rPr>
        <w:t xml:space="preserve">　</w:t>
      </w:r>
      <w:r w:rsidRPr="003E58E1">
        <w:rPr>
          <w:rFonts w:asciiTheme="minorHAnsi" w:eastAsiaTheme="minorEastAsia" w:hAnsiTheme="minorHAnsi" w:hint="eastAsia"/>
          <w:color w:val="auto"/>
          <w:szCs w:val="20"/>
        </w:rPr>
        <w:t>オランダ</w:t>
      </w:r>
      <w:r w:rsidRPr="003E58E1">
        <w:rPr>
          <w:rFonts w:asciiTheme="minorHAnsi" w:eastAsiaTheme="minorEastAsia" w:hAnsiTheme="minorHAnsi" w:hint="eastAsia"/>
          <w:color w:val="auto"/>
          <w:szCs w:val="20"/>
        </w:rPr>
        <w:t>RIVM</w:t>
      </w:r>
      <w:r w:rsidRPr="003E58E1">
        <w:rPr>
          <w:rFonts w:asciiTheme="minorHAnsi" w:eastAsiaTheme="minorEastAsia" w:hAnsiTheme="minorHAnsi" w:hint="eastAsia"/>
          <w:color w:val="auto"/>
          <w:szCs w:val="20"/>
        </w:rPr>
        <w:t xml:space="preserve">　パーソナルケア製品及び玩具に含まれるパラベン類への総ばく露に関する調査</w:t>
      </w:r>
      <w:r>
        <w:rPr>
          <w:rFonts w:asciiTheme="minorHAnsi" w:eastAsiaTheme="minorEastAsia" w:hAnsiTheme="minorHAnsi"/>
          <w:color w:val="auto"/>
          <w:szCs w:val="20"/>
        </w:rPr>
        <w:br/>
      </w:r>
      <w:r w:rsidRPr="003E58E1">
        <w:rPr>
          <w:rFonts w:asciiTheme="minorHAnsi" w:eastAsiaTheme="minorEastAsia" w:hAnsiTheme="minorHAnsi" w:hint="eastAsia"/>
          <w:color w:val="auto"/>
          <w:szCs w:val="20"/>
        </w:rPr>
        <w:t>報告書を公表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12</w:t>
      </w:r>
    </w:p>
    <w:p w14:paraId="3D47402F"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国際</w:t>
      </w:r>
      <w:r w:rsidRPr="00730828">
        <w:rPr>
          <w:rFonts w:asciiTheme="minorHAnsi" w:eastAsiaTheme="minorEastAsia" w:hAnsiTheme="minorHAnsi" w:hint="eastAsia"/>
          <w:color w:val="auto"/>
          <w:szCs w:val="20"/>
        </w:rPr>
        <w:t>動向</w:t>
      </w:r>
      <w:r w:rsidRPr="003B48C3">
        <w:rPr>
          <w:rFonts w:asciiTheme="minorHAnsi" w:eastAsiaTheme="minorEastAsia" w:hAnsiTheme="minorHAnsi" w:hint="eastAsia"/>
          <w:color w:val="auto"/>
          <w:szCs w:val="20"/>
        </w:rPr>
        <w:t>＞</w:t>
      </w:r>
    </w:p>
    <w:p w14:paraId="7176286F"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13)</w:t>
      </w:r>
      <w:r w:rsidRPr="003B48C3">
        <w:rPr>
          <w:rFonts w:asciiTheme="minorHAnsi" w:eastAsiaTheme="minorEastAsia" w:hAnsiTheme="minorHAnsi" w:hint="eastAsia"/>
          <w:color w:val="auto"/>
          <w:szCs w:val="20"/>
        </w:rPr>
        <w:t xml:space="preserve">　</w:t>
      </w:r>
      <w:r w:rsidRPr="003E58E1">
        <w:rPr>
          <w:rFonts w:asciiTheme="minorHAnsi" w:eastAsiaTheme="minorEastAsia" w:hAnsiTheme="minorHAnsi" w:hint="eastAsia"/>
          <w:color w:val="auto"/>
          <w:szCs w:val="20"/>
        </w:rPr>
        <w:t>IARC</w:t>
      </w:r>
      <w:r w:rsidRPr="003E58E1">
        <w:rPr>
          <w:rFonts w:asciiTheme="minorHAnsi" w:eastAsiaTheme="minorEastAsia" w:hAnsiTheme="minorHAnsi" w:hint="eastAsia"/>
          <w:color w:val="auto"/>
          <w:szCs w:val="20"/>
        </w:rPr>
        <w:t xml:space="preserve">　</w:t>
      </w:r>
      <w:r w:rsidRPr="003E58E1">
        <w:rPr>
          <w:rFonts w:asciiTheme="minorHAnsi" w:eastAsiaTheme="minorEastAsia" w:hAnsiTheme="minorHAnsi" w:hint="eastAsia"/>
          <w:color w:val="auto"/>
          <w:szCs w:val="20"/>
        </w:rPr>
        <w:t>4</w:t>
      </w:r>
      <w:r w:rsidRPr="003E58E1">
        <w:rPr>
          <w:rFonts w:asciiTheme="minorHAnsi" w:eastAsiaTheme="minorEastAsia" w:hAnsiTheme="minorHAnsi" w:hint="eastAsia"/>
          <w:color w:val="auto"/>
          <w:szCs w:val="20"/>
        </w:rPr>
        <w:t>物質の発がん性に関する</w:t>
      </w:r>
      <w:r w:rsidRPr="003E58E1">
        <w:rPr>
          <w:rFonts w:asciiTheme="minorHAnsi" w:eastAsiaTheme="minorEastAsia" w:hAnsiTheme="minorHAnsi" w:hint="eastAsia"/>
          <w:color w:val="auto"/>
          <w:szCs w:val="20"/>
        </w:rPr>
        <w:t>IARC</w:t>
      </w:r>
      <w:r w:rsidRPr="003E58E1">
        <w:rPr>
          <w:rFonts w:asciiTheme="minorHAnsi" w:eastAsiaTheme="minorEastAsia" w:hAnsiTheme="minorHAnsi" w:hint="eastAsia"/>
          <w:color w:val="auto"/>
          <w:szCs w:val="20"/>
        </w:rPr>
        <w:t>モノグラフ評価の結論の要約を公表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13</w:t>
      </w:r>
    </w:p>
    <w:p w14:paraId="5CFA109A" w14:textId="77777777" w:rsidR="00C51A18" w:rsidRPr="003B48C3" w:rsidRDefault="00C51A18" w:rsidP="00C51A18">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3B48C3">
        <w:rPr>
          <w:rFonts w:hint="eastAsia"/>
          <w:color w:val="auto"/>
        </w:rPr>
        <w:t>その他海外情報</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14</w:t>
      </w:r>
    </w:p>
    <w:p w14:paraId="005BBB8A" w14:textId="77777777" w:rsidR="00C51A18" w:rsidRPr="003B48C3"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color w:val="auto"/>
        </w:rPr>
        <w:t>ECHA</w:t>
      </w:r>
      <w:r w:rsidRPr="003B48C3">
        <w:rPr>
          <w:rFonts w:hint="eastAsia"/>
          <w:color w:val="auto"/>
        </w:rPr>
        <w:t xml:space="preserve">　意図の登録簿（</w:t>
      </w:r>
      <w:r w:rsidRPr="003B48C3">
        <w:rPr>
          <w:color w:val="auto"/>
        </w:rPr>
        <w:t>Registry of Intentions</w:t>
      </w:r>
      <w:r w:rsidRPr="003B48C3">
        <w:rPr>
          <w:rFonts w:hint="eastAsia"/>
          <w:color w:val="auto"/>
        </w:rPr>
        <w:t>）の更新情報</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25</w:t>
      </w:r>
    </w:p>
    <w:p w14:paraId="5A365D92" w14:textId="77777777" w:rsidR="00C51A18" w:rsidRPr="003B48C3"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72B08BF8" w14:textId="77777777" w:rsidR="00C51A18" w:rsidRPr="003B48C3" w:rsidRDefault="00C51A18" w:rsidP="00C51A18">
      <w:pPr>
        <w:tabs>
          <w:tab w:val="right" w:leader="dot" w:pos="9600"/>
        </w:tabs>
        <w:ind w:left="1000" w:hangingChars="500" w:hanging="1000"/>
        <w:jc w:val="left"/>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こらむ</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w:t>
      </w:r>
      <w:r w:rsidRPr="00D8675E">
        <w:rPr>
          <w:rFonts w:asciiTheme="minorHAnsi" w:eastAsiaTheme="minorEastAsia" w:hAnsiTheme="minorHAnsi" w:hint="eastAsia"/>
          <w:color w:val="auto"/>
          <w:szCs w:val="20"/>
        </w:rPr>
        <w:t>タイヤの摩耗で発生するマイクロプラスチックに言及した欧州における車両の排出物質規制の</w:t>
      </w:r>
      <w:r>
        <w:rPr>
          <w:rFonts w:asciiTheme="minorHAnsi" w:eastAsiaTheme="minorEastAsia" w:hAnsiTheme="minorHAnsi"/>
          <w:color w:val="auto"/>
          <w:szCs w:val="20"/>
        </w:rPr>
        <w:br/>
      </w:r>
      <w:r w:rsidRPr="00D8675E">
        <w:rPr>
          <w:rFonts w:asciiTheme="minorHAnsi" w:eastAsiaTheme="minorEastAsia" w:hAnsiTheme="minorHAnsi" w:hint="eastAsia"/>
          <w:color w:val="auto"/>
          <w:szCs w:val="20"/>
        </w:rPr>
        <w:t>提案</w:t>
      </w:r>
      <w:r w:rsidRPr="003B48C3">
        <w:rPr>
          <w:rFonts w:asciiTheme="minorHAnsi" w:eastAsiaTheme="minorEastAsia" w:hAnsiTheme="minorHAnsi" w:hint="eastAsia"/>
          <w:color w:val="auto"/>
          <w:szCs w:val="20"/>
        </w:rPr>
        <w:t>」</w:t>
      </w:r>
      <w:r w:rsidRPr="003B48C3">
        <w:rPr>
          <w:rFonts w:asciiTheme="minorHAnsi" w:eastAsiaTheme="minorEastAsia" w:hAnsiTheme="minorHAnsi" w:hint="eastAsia"/>
          <w:color w:val="auto"/>
          <w:szCs w:val="20"/>
        </w:rPr>
        <w:tab/>
      </w:r>
      <w:r>
        <w:rPr>
          <w:rFonts w:asciiTheme="minorHAnsi" w:eastAsiaTheme="minorEastAsia" w:hAnsiTheme="minorHAnsi" w:hint="eastAsia"/>
          <w:color w:val="auto"/>
          <w:szCs w:val="20"/>
        </w:rPr>
        <w:t>27</w:t>
      </w:r>
    </w:p>
    <w:p w14:paraId="79F6A0D3" w14:textId="77777777" w:rsidR="00C51A18" w:rsidRPr="003B48C3"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0584C90C"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r w:rsidRPr="00D8675E">
        <w:rPr>
          <w:rFonts w:asciiTheme="minorHAnsi" w:eastAsiaTheme="minorEastAsia" w:hAnsiTheme="minorHAnsi" w:hint="eastAsia"/>
          <w:color w:val="auto"/>
          <w:szCs w:val="20"/>
        </w:rPr>
        <w:t>Ⅲ</w:t>
      </w:r>
      <w:r w:rsidRPr="00D8675E">
        <w:rPr>
          <w:rFonts w:asciiTheme="minorHAnsi" w:eastAsiaTheme="minorEastAsia" w:hAnsiTheme="minorHAnsi" w:hint="eastAsia"/>
          <w:color w:val="auto"/>
          <w:szCs w:val="20"/>
        </w:rPr>
        <w:t xml:space="preserve"> EU</w:t>
      </w:r>
      <w:r w:rsidRPr="00D8675E">
        <w:rPr>
          <w:rFonts w:asciiTheme="minorHAnsi" w:eastAsiaTheme="minorEastAsia" w:hAnsiTheme="minorHAnsi" w:hint="eastAsia"/>
          <w:color w:val="auto"/>
          <w:szCs w:val="20"/>
        </w:rPr>
        <w:t>バイオサイド情報</w:t>
      </w:r>
      <w:r w:rsidRPr="00D8675E">
        <w:rPr>
          <w:rFonts w:asciiTheme="minorHAnsi" w:eastAsiaTheme="minorEastAsia" w:hAnsiTheme="minorHAnsi" w:hint="eastAsia"/>
          <w:color w:val="auto"/>
          <w:szCs w:val="20"/>
        </w:rPr>
        <w:tab/>
      </w:r>
      <w:r>
        <w:rPr>
          <w:rFonts w:asciiTheme="minorHAnsi" w:eastAsiaTheme="minorEastAsia" w:hAnsiTheme="minorHAnsi"/>
          <w:color w:val="auto"/>
          <w:szCs w:val="20"/>
        </w:rPr>
        <w:t>31</w:t>
      </w:r>
    </w:p>
    <w:p w14:paraId="522197B7"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p>
    <w:p w14:paraId="6DC636D2" w14:textId="77777777" w:rsidR="00C51A18" w:rsidRDefault="00C51A18" w:rsidP="00C51A18">
      <w:pPr>
        <w:tabs>
          <w:tab w:val="right" w:leader="dot" w:pos="9600"/>
        </w:tabs>
        <w:ind w:left="1000" w:hangingChars="500" w:hanging="1000"/>
        <w:jc w:val="left"/>
        <w:rPr>
          <w:rFonts w:asciiTheme="minorHAnsi" w:eastAsiaTheme="minorEastAsia" w:hAnsiTheme="minorHAnsi"/>
          <w:color w:val="auto"/>
          <w:szCs w:val="20"/>
        </w:rPr>
      </w:pPr>
    </w:p>
    <w:p w14:paraId="68321358" w14:textId="77777777" w:rsidR="00C51A18" w:rsidRPr="003B48C3" w:rsidRDefault="00C51A18" w:rsidP="00C51A18">
      <w:pPr>
        <w:tabs>
          <w:tab w:val="right" w:leader="dot" w:pos="9600"/>
        </w:tabs>
        <w:ind w:left="1000" w:hangingChars="500" w:hanging="1000"/>
        <w:jc w:val="left"/>
        <w:rPr>
          <w:rFonts w:ascii="ＭＳ 明朝" w:eastAsiaTheme="minorEastAsia" w:hAnsi="ＭＳ 明朝" w:cs="ＭＳ 明朝"/>
          <w:color w:val="auto"/>
          <w:szCs w:val="20"/>
        </w:rPr>
      </w:pPr>
      <w:r>
        <w:rPr>
          <w:rFonts w:asciiTheme="minorHAnsi" w:eastAsiaTheme="minorEastAsia" w:hAnsiTheme="minorHAnsi" w:hint="eastAsia"/>
          <w:color w:val="auto"/>
          <w:szCs w:val="20"/>
        </w:rPr>
        <w:t>Ⅳ</w:t>
      </w:r>
      <w:r>
        <w:rPr>
          <w:rFonts w:asciiTheme="minorHAnsi" w:eastAsiaTheme="minorEastAsia" w:hAnsiTheme="minorHAnsi" w:hint="eastAsia"/>
          <w:color w:val="auto"/>
          <w:szCs w:val="20"/>
        </w:rPr>
        <w:t xml:space="preserve"> </w:t>
      </w:r>
      <w:r w:rsidRPr="003B48C3">
        <w:rPr>
          <w:rFonts w:asciiTheme="minorHAnsi" w:eastAsiaTheme="minorEastAsia" w:hAnsiTheme="minorHAnsi" w:cs="ＭＳ 明朝"/>
          <w:color w:val="auto"/>
          <w:szCs w:val="20"/>
        </w:rPr>
        <w:t>EHP</w:t>
      </w:r>
      <w:r w:rsidRPr="003B48C3">
        <w:rPr>
          <w:rFonts w:ascii="ＭＳ 明朝" w:eastAsiaTheme="minorEastAsia" w:hAnsi="ＭＳ 明朝" w:cs="ＭＳ 明朝" w:hint="eastAsia"/>
          <w:color w:val="auto"/>
          <w:szCs w:val="20"/>
        </w:rPr>
        <w:t>ニュース</w:t>
      </w:r>
    </w:p>
    <w:p w14:paraId="641CF6F3" w14:textId="77777777" w:rsidR="00C51A18" w:rsidRPr="003B48C3" w:rsidRDefault="00C51A18" w:rsidP="00C51A18">
      <w:pPr>
        <w:tabs>
          <w:tab w:val="right" w:leader="dot" w:pos="9600"/>
        </w:tabs>
        <w:ind w:leftChars="98" w:left="564" w:hangingChars="184" w:hanging="368"/>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202</w:t>
      </w:r>
      <w:r>
        <w:rPr>
          <w:rFonts w:asciiTheme="minorHAnsi" w:eastAsiaTheme="minorEastAsia" w:hAnsiTheme="minorHAnsi"/>
          <w:color w:val="auto"/>
          <w:szCs w:val="20"/>
        </w:rPr>
        <w:t>3</w:t>
      </w:r>
      <w:r w:rsidRPr="003B48C3">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3</w:t>
      </w:r>
      <w:r w:rsidRPr="003B48C3">
        <w:rPr>
          <w:rFonts w:asciiTheme="minorHAnsi" w:eastAsiaTheme="minorEastAsia" w:hAnsiTheme="minorHAnsi" w:hint="eastAsia"/>
          <w:color w:val="auto"/>
          <w:szCs w:val="20"/>
        </w:rPr>
        <w:t>月</w:t>
      </w:r>
      <w:r w:rsidRPr="003B48C3">
        <w:rPr>
          <w:rFonts w:asciiTheme="minorHAnsi" w:eastAsiaTheme="minorEastAsia" w:hAnsiTheme="minorHAnsi"/>
          <w:color w:val="auto"/>
          <w:szCs w:val="20"/>
        </w:rPr>
        <w:tab/>
      </w:r>
      <w:r>
        <w:rPr>
          <w:rFonts w:asciiTheme="minorHAnsi" w:eastAsiaTheme="minorEastAsia" w:hAnsiTheme="minorHAnsi"/>
          <w:color w:val="auto"/>
          <w:szCs w:val="20"/>
        </w:rPr>
        <w:t>38</w:t>
      </w:r>
    </w:p>
    <w:p w14:paraId="463ABC44" w14:textId="77777777" w:rsidR="00C51A18" w:rsidRDefault="00C51A18" w:rsidP="00C51A18">
      <w:pPr>
        <w:tabs>
          <w:tab w:val="left" w:leader="dot" w:pos="8906"/>
        </w:tabs>
        <w:rPr>
          <w:rFonts w:ascii="ＭＳ 明朝" w:eastAsiaTheme="minorEastAsia" w:hAnsi="ＭＳ 明朝" w:cs="ＭＳ 明朝"/>
          <w:color w:val="auto"/>
          <w:szCs w:val="20"/>
        </w:rPr>
      </w:pPr>
    </w:p>
    <w:p w14:paraId="56555D6F"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Ⅴ</w:t>
      </w:r>
      <w:r w:rsidRPr="003B48C3">
        <w:rPr>
          <w:rFonts w:ascii="ＭＳ 明朝" w:eastAsiaTheme="minorEastAsia" w:hAnsi="ＭＳ 明朝" w:cs="ＭＳ 明朝" w:hint="eastAsia"/>
          <w:color w:val="auto"/>
          <w:szCs w:val="20"/>
        </w:rPr>
        <w:t xml:space="preserve"> トピックス</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sidRPr="003B48C3">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3</w:t>
      </w:r>
      <w:r w:rsidRPr="003B48C3">
        <w:rPr>
          <w:rFonts w:asciiTheme="minorHAnsi" w:eastAsiaTheme="minorEastAsia" w:hAnsiTheme="minorHAnsi" w:cs="ＭＳ 明朝" w:hint="eastAsia"/>
          <w:color w:val="auto"/>
          <w:szCs w:val="20"/>
        </w:rPr>
        <w:t>）</w:t>
      </w:r>
      <w:r w:rsidRPr="003B48C3">
        <w:rPr>
          <w:rFonts w:ascii="ＭＳ 明朝" w:eastAsiaTheme="minorEastAsia" w:hAnsi="ＭＳ 明朝" w:cs="ＭＳ 明朝" w:hint="eastAsia"/>
          <w:color w:val="auto"/>
          <w:szCs w:val="20"/>
        </w:rPr>
        <w:t>－</w:t>
      </w:r>
    </w:p>
    <w:p w14:paraId="23EE5846"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sidRPr="003B48C3">
        <w:rPr>
          <w:rFonts w:asciiTheme="minorHAnsi" w:eastAsiaTheme="minorEastAsia" w:hAnsiTheme="minorHAnsi" w:cs="ＭＳ 明朝" w:hint="eastAsia"/>
          <w:color w:val="auto"/>
          <w:szCs w:val="20"/>
        </w:rPr>
        <w:lastRenderedPageBreak/>
        <w:t>ポリマーのリスクアセスメントに関する</w:t>
      </w:r>
      <w:r w:rsidRPr="005A71E6">
        <w:rPr>
          <w:rFonts w:asciiTheme="minorHAnsi" w:eastAsiaTheme="minorEastAsia" w:hAnsiTheme="minorHAnsi" w:cs="ＭＳ 明朝" w:hint="eastAsia"/>
          <w:color w:val="auto"/>
          <w:szCs w:val="20"/>
        </w:rPr>
        <w:t>分析ツール、試験方法及びモデルの適用性</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43</w:t>
      </w:r>
    </w:p>
    <w:p w14:paraId="09BD2CF5" w14:textId="77777777" w:rsidR="00C51A18" w:rsidRDefault="00C51A18" w:rsidP="00C51A18">
      <w:pPr>
        <w:tabs>
          <w:tab w:val="left" w:leader="dot" w:pos="8906"/>
        </w:tabs>
        <w:rPr>
          <w:rFonts w:ascii="ＭＳ 明朝" w:eastAsiaTheme="minorEastAsia" w:hAnsi="ＭＳ 明朝" w:cs="ＭＳ 明朝"/>
          <w:color w:val="auto"/>
          <w:szCs w:val="20"/>
        </w:rPr>
      </w:pPr>
    </w:p>
    <w:p w14:paraId="397256F8"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Ⅵ</w:t>
      </w:r>
      <w:r w:rsidRPr="003B48C3">
        <w:rPr>
          <w:rFonts w:ascii="ＭＳ 明朝" w:eastAsiaTheme="minorEastAsia" w:hAnsi="ＭＳ 明朝" w:cs="ＭＳ 明朝" w:hint="eastAsia"/>
          <w:color w:val="auto"/>
          <w:szCs w:val="20"/>
        </w:rPr>
        <w:t xml:space="preserve"> </w:t>
      </w:r>
      <w:r>
        <w:rPr>
          <w:rFonts w:ascii="ＭＳ 明朝" w:eastAsiaTheme="minorEastAsia" w:hAnsi="ＭＳ 明朝" w:cs="ＭＳ 明朝" w:hint="eastAsia"/>
          <w:color w:val="auto"/>
          <w:szCs w:val="20"/>
        </w:rPr>
        <w:t>特集記事</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循環経済（</w:t>
      </w:r>
      <w:r>
        <w:rPr>
          <w:rFonts w:asciiTheme="minorHAnsi" w:eastAsiaTheme="minorEastAsia" w:hAnsiTheme="minorHAnsi" w:cs="ＭＳ 明朝" w:hint="eastAsia"/>
          <w:color w:val="auto"/>
          <w:szCs w:val="20"/>
        </w:rPr>
        <w:t>2/2</w:t>
      </w:r>
      <w:r>
        <w:rPr>
          <w:rFonts w:asciiTheme="minorHAnsi" w:eastAsiaTheme="minorEastAsia" w:hAnsiTheme="minorHAnsi" w:cs="ＭＳ 明朝" w:hint="eastAsia"/>
          <w:color w:val="auto"/>
          <w:szCs w:val="20"/>
        </w:rPr>
        <w:t>）</w:t>
      </w:r>
      <w:r w:rsidRPr="003B48C3">
        <w:rPr>
          <w:rFonts w:ascii="ＭＳ 明朝" w:eastAsiaTheme="minorEastAsia" w:hAnsi="ＭＳ 明朝" w:cs="ＭＳ 明朝" w:hint="eastAsia"/>
          <w:color w:val="auto"/>
          <w:szCs w:val="20"/>
        </w:rPr>
        <w:t>－</w:t>
      </w:r>
    </w:p>
    <w:p w14:paraId="727F4920"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JRC</w:t>
      </w:r>
      <w:r>
        <w:rPr>
          <w:rFonts w:asciiTheme="minorHAnsi" w:eastAsiaTheme="minorEastAsia" w:hAnsiTheme="minorHAnsi" w:cs="ＭＳ 明朝" w:hint="eastAsia"/>
          <w:color w:val="auto"/>
          <w:szCs w:val="20"/>
        </w:rPr>
        <w:t xml:space="preserve">　</w:t>
      </w:r>
      <w:r w:rsidRPr="00DB5120">
        <w:rPr>
          <w:rFonts w:asciiTheme="minorHAnsi" w:eastAsiaTheme="minorEastAsia" w:hAnsiTheme="minorHAnsi" w:cs="ＭＳ 明朝" w:hint="eastAsia"/>
          <w:color w:val="auto"/>
          <w:szCs w:val="20"/>
        </w:rPr>
        <w:t>製品環境フットプリント及び組織環境フットプリント手法を理解する</w:t>
      </w:r>
      <w:r w:rsidRPr="003B48C3">
        <w:rPr>
          <w:rFonts w:asciiTheme="minorHAnsi" w:eastAsiaTheme="minorEastAsia" w:hAnsiTheme="minorHAnsi"/>
          <w:color w:val="auto"/>
          <w:szCs w:val="20"/>
        </w:rPr>
        <w:tab/>
      </w:r>
      <w:r>
        <w:rPr>
          <w:rFonts w:asciiTheme="minorHAnsi" w:eastAsiaTheme="minorEastAsia" w:hAnsiTheme="minorHAnsi"/>
          <w:color w:val="auto"/>
          <w:szCs w:val="20"/>
        </w:rPr>
        <w:t>5</w:t>
      </w:r>
      <w:r>
        <w:rPr>
          <w:rFonts w:asciiTheme="minorHAnsi" w:eastAsiaTheme="minorEastAsia" w:hAnsiTheme="minorHAnsi" w:hint="eastAsia"/>
          <w:color w:val="auto"/>
          <w:szCs w:val="20"/>
        </w:rPr>
        <w:t>2</w:t>
      </w:r>
    </w:p>
    <w:p w14:paraId="18253315" w14:textId="77777777" w:rsidR="00C51A18" w:rsidRDefault="00C51A18" w:rsidP="00C51A18">
      <w:pPr>
        <w:tabs>
          <w:tab w:val="left" w:leader="dot" w:pos="8906"/>
        </w:tabs>
        <w:rPr>
          <w:rFonts w:ascii="ＭＳ 明朝" w:eastAsiaTheme="minorEastAsia" w:hAnsi="ＭＳ 明朝" w:cs="ＭＳ 明朝"/>
          <w:color w:val="auto"/>
          <w:szCs w:val="20"/>
        </w:rPr>
      </w:pPr>
    </w:p>
    <w:p w14:paraId="66257A2D"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Ⅶ</w:t>
      </w:r>
      <w:r w:rsidRPr="003B48C3">
        <w:rPr>
          <w:rFonts w:ascii="ＭＳ 明朝" w:eastAsiaTheme="minorEastAsia" w:hAnsi="ＭＳ 明朝" w:cs="ＭＳ 明朝" w:hint="eastAsia"/>
          <w:color w:val="auto"/>
          <w:szCs w:val="20"/>
        </w:rPr>
        <w:t xml:space="preserve"> </w:t>
      </w:r>
      <w:r w:rsidRPr="00FE3185">
        <w:rPr>
          <w:rFonts w:ascii="ＭＳ 明朝" w:eastAsiaTheme="minorEastAsia" w:hAnsi="ＭＳ 明朝" w:cs="ＭＳ 明朝" w:hint="eastAsia"/>
          <w:color w:val="auto"/>
          <w:szCs w:val="20"/>
        </w:rPr>
        <w:t>安全性データ及び物質リスト</w:t>
      </w:r>
    </w:p>
    <w:p w14:paraId="46CD107A"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sidRPr="00FE3185">
        <w:rPr>
          <w:rFonts w:asciiTheme="minorHAnsi" w:eastAsiaTheme="minorEastAsia" w:hAnsiTheme="minorHAnsi" w:cs="ＭＳ 明朝" w:hint="eastAsia"/>
          <w:color w:val="auto"/>
          <w:szCs w:val="20"/>
        </w:rPr>
        <w:t>ACGIH</w:t>
      </w:r>
      <w:r w:rsidRPr="00FE3185">
        <w:rPr>
          <w:rFonts w:asciiTheme="minorHAnsi" w:eastAsiaTheme="minorEastAsia" w:hAnsiTheme="minorHAnsi" w:cs="ＭＳ 明朝" w:hint="eastAsia"/>
          <w:color w:val="auto"/>
          <w:szCs w:val="20"/>
        </w:rPr>
        <w:t>：</w:t>
      </w:r>
      <w:r w:rsidRPr="00FE3185">
        <w:rPr>
          <w:rFonts w:asciiTheme="minorHAnsi" w:eastAsiaTheme="minorEastAsia" w:hAnsiTheme="minorHAnsi" w:cs="ＭＳ 明朝" w:hint="eastAsia"/>
          <w:color w:val="auto"/>
          <w:szCs w:val="20"/>
        </w:rPr>
        <w:t>2023 TLVs &amp; BEIs</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65</w:t>
      </w:r>
    </w:p>
    <w:p w14:paraId="43FDE306" w14:textId="77777777" w:rsidR="00C51A18" w:rsidRPr="00A51D45" w:rsidRDefault="00C51A18" w:rsidP="00C51A18">
      <w:pPr>
        <w:tabs>
          <w:tab w:val="left" w:leader="dot" w:pos="8906"/>
        </w:tabs>
        <w:rPr>
          <w:rFonts w:ascii="ＭＳ 明朝" w:eastAsiaTheme="minorEastAsia" w:hAnsi="ＭＳ 明朝" w:cs="ＭＳ 明朝"/>
          <w:color w:val="auto"/>
          <w:szCs w:val="20"/>
        </w:rPr>
      </w:pPr>
    </w:p>
    <w:p w14:paraId="7DFB3AB0"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Ⅷ </w:t>
      </w:r>
      <w:r w:rsidRPr="003B48C3">
        <w:rPr>
          <w:rFonts w:asciiTheme="minorHAnsi" w:hAnsiTheme="minorHAnsi" w:cs="ＭＳ 明朝" w:hint="eastAsia"/>
          <w:color w:val="auto"/>
          <w:szCs w:val="20"/>
        </w:rPr>
        <w:t>初</w:t>
      </w:r>
      <w:r w:rsidRPr="003B48C3">
        <w:rPr>
          <w:rFonts w:asciiTheme="minorHAnsi" w:eastAsiaTheme="minorEastAsia" w:hAnsiTheme="minorHAnsi" w:hint="eastAsia"/>
          <w:color w:val="auto"/>
          <w:szCs w:val="20"/>
        </w:rPr>
        <w:t>期評価プロファイル</w:t>
      </w:r>
    </w:p>
    <w:p w14:paraId="2A076627" w14:textId="77777777" w:rsidR="00C51A18" w:rsidRDefault="00C51A18" w:rsidP="00C51A18">
      <w:pPr>
        <w:tabs>
          <w:tab w:val="left" w:leader="dot" w:pos="9356"/>
        </w:tabs>
        <w:ind w:leftChars="100" w:left="600" w:hangingChars="200" w:hanging="400"/>
        <w:rPr>
          <w:rFonts w:asciiTheme="minorHAnsi" w:eastAsiaTheme="minorEastAsia" w:hAnsiTheme="minorHAnsi"/>
          <w:color w:val="auto"/>
          <w:szCs w:val="20"/>
        </w:rPr>
      </w:pPr>
      <w:r w:rsidRPr="00A90E7B">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1</w:t>
      </w:r>
      <w:r w:rsidRPr="00A90E7B">
        <w:rPr>
          <w:rFonts w:asciiTheme="minorHAnsi" w:eastAsiaTheme="minorEastAsia" w:hAnsiTheme="minorHAnsi" w:hint="eastAsia"/>
          <w:color w:val="auto"/>
          <w:szCs w:val="20"/>
        </w:rPr>
        <w:t>）</w:t>
      </w:r>
      <w:r w:rsidRPr="00FE3185">
        <w:rPr>
          <w:rFonts w:asciiTheme="minorHAnsi" w:eastAsiaTheme="minorEastAsia" w:hAnsiTheme="minorHAnsi" w:hint="eastAsia"/>
          <w:color w:val="auto"/>
          <w:szCs w:val="20"/>
        </w:rPr>
        <w:t>2,4,4-</w:t>
      </w:r>
      <w:r w:rsidRPr="00FE3185">
        <w:rPr>
          <w:rFonts w:asciiTheme="minorHAnsi" w:eastAsiaTheme="minorEastAsia" w:hAnsiTheme="minorHAnsi" w:hint="eastAsia"/>
          <w:color w:val="auto"/>
          <w:szCs w:val="20"/>
        </w:rPr>
        <w:t>トリメチルペンテン</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67</w:t>
      </w:r>
    </w:p>
    <w:p w14:paraId="78E6B584" w14:textId="77777777" w:rsidR="00C51A18" w:rsidRPr="003B48C3" w:rsidRDefault="00C51A18" w:rsidP="00C51A18">
      <w:pPr>
        <w:tabs>
          <w:tab w:val="left" w:leader="dot" w:pos="9356"/>
        </w:tabs>
        <w:ind w:leftChars="100" w:left="600" w:hangingChars="200" w:hanging="400"/>
        <w:rPr>
          <w:rFonts w:asciiTheme="minorHAnsi" w:eastAsiaTheme="minorEastAsia" w:hAnsiTheme="minorHAnsi"/>
          <w:color w:val="auto"/>
          <w:szCs w:val="20"/>
        </w:rPr>
      </w:pPr>
      <w:r w:rsidRPr="00A90E7B">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w:t>
      </w:r>
      <w:r w:rsidRPr="00A90E7B">
        <w:rPr>
          <w:rFonts w:asciiTheme="minorHAnsi" w:eastAsiaTheme="minorEastAsia" w:hAnsiTheme="minorHAnsi" w:hint="eastAsia"/>
          <w:color w:val="auto"/>
          <w:szCs w:val="20"/>
        </w:rPr>
        <w:t>）</w:t>
      </w:r>
      <w:r w:rsidRPr="00FE3185">
        <w:rPr>
          <w:rFonts w:asciiTheme="minorHAnsi" w:eastAsiaTheme="minorEastAsia" w:hAnsiTheme="minorHAnsi" w:hint="eastAsia"/>
          <w:color w:val="auto"/>
          <w:szCs w:val="20"/>
        </w:rPr>
        <w:t>ドデシルベンゼンスルホン酸（</w:t>
      </w:r>
      <w:r w:rsidRPr="00FE3185">
        <w:rPr>
          <w:rFonts w:asciiTheme="minorHAnsi" w:eastAsiaTheme="minorEastAsia" w:hAnsiTheme="minorHAnsi" w:hint="eastAsia"/>
          <w:color w:val="auto"/>
          <w:szCs w:val="20"/>
        </w:rPr>
        <w:t>DBS</w:t>
      </w:r>
      <w:r w:rsidRPr="00FE3185">
        <w:rPr>
          <w:rFonts w:asciiTheme="minorHAnsi" w:eastAsiaTheme="minorEastAsia" w:hAnsiTheme="minorHAnsi" w:hint="eastAsia"/>
          <w:color w:val="auto"/>
          <w:szCs w:val="20"/>
        </w:rPr>
        <w:t>）</w:t>
      </w:r>
      <w:r>
        <w:rPr>
          <w:rFonts w:asciiTheme="minorHAnsi" w:eastAsiaTheme="minorEastAsia" w:hAnsiTheme="minorHAnsi"/>
          <w:color w:val="auto"/>
          <w:szCs w:val="20"/>
        </w:rPr>
        <w:tab/>
      </w:r>
      <w:r>
        <w:rPr>
          <w:rFonts w:asciiTheme="minorHAnsi" w:eastAsiaTheme="minorEastAsia" w:hAnsiTheme="minorHAnsi" w:hint="eastAsia"/>
          <w:color w:val="auto"/>
          <w:szCs w:val="20"/>
        </w:rPr>
        <w:t>70</w:t>
      </w:r>
    </w:p>
    <w:p w14:paraId="45CE7081" w14:textId="77777777" w:rsidR="00C51A18" w:rsidRPr="00245123" w:rsidRDefault="00C51A18" w:rsidP="00C51A18">
      <w:pPr>
        <w:tabs>
          <w:tab w:val="left" w:leader="dot" w:pos="9356"/>
        </w:tabs>
        <w:ind w:firstLineChars="100" w:firstLine="200"/>
        <w:rPr>
          <w:rFonts w:asciiTheme="minorHAnsi" w:eastAsiaTheme="minorEastAsia" w:hAnsiTheme="minorHAnsi"/>
          <w:color w:val="auto"/>
          <w:szCs w:val="20"/>
        </w:rPr>
      </w:pPr>
    </w:p>
    <w:p w14:paraId="344AF33E" w14:textId="77777777" w:rsidR="00C51A18" w:rsidRPr="00C51A18" w:rsidRDefault="00C51A18" w:rsidP="00C51A18"/>
    <w:p w14:paraId="311B7C53" w14:textId="71C52C8C" w:rsidR="00C51A18" w:rsidRPr="0008497F" w:rsidRDefault="00C51A18" w:rsidP="00C51A18">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4</w:t>
      </w:r>
      <w:r>
        <w:rPr>
          <w:rFonts w:asciiTheme="minorHAnsi" w:hAnsiTheme="minorHAnsi" w:hint="eastAsia"/>
          <w:color w:val="auto"/>
          <w:sz w:val="24"/>
          <w:szCs w:val="24"/>
        </w:rPr>
        <w:t xml:space="preserve">月号　</w:t>
      </w:r>
      <w:r>
        <w:rPr>
          <w:rFonts w:asciiTheme="minorHAnsi" w:hAnsiTheme="minorHAnsi"/>
          <w:color w:val="auto"/>
          <w:sz w:val="24"/>
          <w:szCs w:val="24"/>
        </w:rPr>
        <w:t>目次</w:t>
      </w:r>
    </w:p>
    <w:p w14:paraId="067D5612" w14:textId="77777777" w:rsidR="00C51A18" w:rsidRPr="003B48C3" w:rsidRDefault="00C51A18" w:rsidP="00C51A18">
      <w:pPr>
        <w:tabs>
          <w:tab w:val="left" w:leader="dot" w:pos="800"/>
          <w:tab w:val="left" w:leader="dot" w:pos="8800"/>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Ⅰ</w:t>
      </w:r>
      <w:r w:rsidRPr="003B48C3">
        <w:rPr>
          <w:rFonts w:asciiTheme="minorHAnsi" w:eastAsiaTheme="minorEastAsia" w:hAnsiTheme="minorHAnsi"/>
          <w:color w:val="auto"/>
          <w:szCs w:val="20"/>
        </w:rPr>
        <w:t xml:space="preserve"> </w:t>
      </w:r>
      <w:r w:rsidRPr="003B48C3">
        <w:rPr>
          <w:rFonts w:asciiTheme="minorHAnsi" w:eastAsiaTheme="minorEastAsia" w:hAnsiTheme="minorHAnsi"/>
          <w:color w:val="auto"/>
          <w:szCs w:val="20"/>
        </w:rPr>
        <w:t>国内ニュース</w:t>
      </w:r>
    </w:p>
    <w:p w14:paraId="115BA2D2" w14:textId="77777777" w:rsidR="00C51A18" w:rsidRPr="003B48C3" w:rsidRDefault="00C51A18" w:rsidP="00C51A18">
      <w:pPr>
        <w:tabs>
          <w:tab w:val="left" w:leader="dot" w:pos="8800"/>
          <w:tab w:val="left" w:leader="dot" w:pos="8906"/>
        </w:tabs>
        <w:ind w:firstLineChars="50" w:firstLine="100"/>
        <w:rPr>
          <w:color w:val="auto"/>
          <w:szCs w:val="20"/>
        </w:rPr>
      </w:pPr>
      <w:r w:rsidRPr="003B48C3">
        <w:rPr>
          <w:rFonts w:asciiTheme="minorHAnsi" w:eastAsiaTheme="minorEastAsia" w:hAnsiTheme="minorHAnsi" w:hint="eastAsia"/>
          <w:color w:val="auto"/>
          <w:szCs w:val="20"/>
        </w:rPr>
        <w:t>1</w:t>
      </w:r>
      <w:r w:rsidRPr="003B48C3">
        <w:rPr>
          <w:rFonts w:asciiTheme="minorHAnsi" w:eastAsiaTheme="minorEastAsia" w:hAnsiTheme="minorHAnsi" w:hint="eastAsia"/>
          <w:color w:val="auto"/>
          <w:szCs w:val="20"/>
        </w:rPr>
        <w:t>．厚生労働省</w:t>
      </w:r>
    </w:p>
    <w:p w14:paraId="03820133"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hint="eastAsia"/>
          <w:color w:val="auto"/>
          <w:szCs w:val="20"/>
        </w:rPr>
        <w:t>01)</w:t>
      </w:r>
      <w:r w:rsidRPr="003B48C3">
        <w:rPr>
          <w:rFonts w:hint="eastAsia"/>
          <w:color w:val="auto"/>
          <w:szCs w:val="20"/>
        </w:rPr>
        <w:t xml:space="preserve">　</w:t>
      </w:r>
      <w:r w:rsidRPr="00DF7817">
        <w:rPr>
          <w:rFonts w:hint="eastAsia"/>
          <w:color w:val="auto"/>
          <w:szCs w:val="20"/>
        </w:rPr>
        <w:t>令和</w:t>
      </w:r>
      <w:r w:rsidRPr="00DF7817">
        <w:rPr>
          <w:rFonts w:hint="eastAsia"/>
          <w:color w:val="auto"/>
          <w:szCs w:val="20"/>
        </w:rPr>
        <w:t>4</w:t>
      </w:r>
      <w:r w:rsidRPr="00DF7817">
        <w:rPr>
          <w:rFonts w:hint="eastAsia"/>
          <w:color w:val="auto"/>
          <w:szCs w:val="20"/>
        </w:rPr>
        <w:t>年度第</w:t>
      </w:r>
      <w:r w:rsidRPr="00DF7817">
        <w:rPr>
          <w:rFonts w:hint="eastAsia"/>
          <w:color w:val="auto"/>
          <w:szCs w:val="20"/>
        </w:rPr>
        <w:t>1</w:t>
      </w:r>
      <w:r w:rsidRPr="00DF7817">
        <w:rPr>
          <w:rFonts w:hint="eastAsia"/>
          <w:color w:val="auto"/>
          <w:szCs w:val="20"/>
        </w:rPr>
        <w:t>回薬事・食品衛生審議会薬事分科会化学物質安全対策部会　資料</w:t>
      </w:r>
      <w:r w:rsidRPr="003B48C3">
        <w:rPr>
          <w:rFonts w:asciiTheme="minorHAnsi" w:eastAsiaTheme="minorEastAsia" w:hAnsiTheme="minorHAnsi"/>
          <w:color w:val="auto"/>
          <w:szCs w:val="20"/>
        </w:rPr>
        <w:tab/>
      </w:r>
      <w:r w:rsidRPr="003B48C3">
        <w:rPr>
          <w:rFonts w:asciiTheme="minorHAnsi" w:eastAsiaTheme="minorEastAsia" w:hAnsiTheme="minorHAnsi" w:hint="eastAsia"/>
          <w:color w:val="auto"/>
          <w:szCs w:val="20"/>
        </w:rPr>
        <w:t>1</w:t>
      </w:r>
    </w:p>
    <w:p w14:paraId="2D74A9C4" w14:textId="77777777" w:rsidR="00C51A18" w:rsidRPr="0032220A" w:rsidRDefault="00C51A18" w:rsidP="00C51A18">
      <w:pPr>
        <w:tabs>
          <w:tab w:val="left" w:leader="dot" w:pos="8800"/>
          <w:tab w:val="left" w:leader="dot" w:pos="8906"/>
        </w:tabs>
        <w:ind w:firstLineChars="50" w:firstLine="100"/>
        <w:rPr>
          <w:rFonts w:asciiTheme="minorHAnsi" w:eastAsiaTheme="minorEastAsia" w:hAnsiTheme="minorHAnsi"/>
          <w:color w:val="auto"/>
          <w:szCs w:val="20"/>
        </w:rPr>
      </w:pPr>
    </w:p>
    <w:p w14:paraId="6FA18C6E" w14:textId="77777777" w:rsidR="00C51A18" w:rsidRPr="003B48C3" w:rsidRDefault="00C51A18" w:rsidP="00C51A18">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2</w:t>
      </w:r>
      <w:r w:rsidRPr="003B48C3">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経済産業</w:t>
      </w:r>
      <w:r w:rsidRPr="003B48C3">
        <w:rPr>
          <w:rFonts w:asciiTheme="minorHAnsi" w:eastAsiaTheme="minorEastAsia" w:hAnsiTheme="minorHAnsi" w:hint="eastAsia"/>
          <w:color w:val="auto"/>
          <w:szCs w:val="20"/>
        </w:rPr>
        <w:t>省</w:t>
      </w:r>
    </w:p>
    <w:p w14:paraId="23955C10"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2220A">
        <w:rPr>
          <w:rFonts w:asciiTheme="minorHAnsi" w:eastAsiaTheme="minorEastAsia" w:hAnsiTheme="minorHAnsi" w:hint="eastAsia"/>
          <w:color w:val="auto"/>
          <w:szCs w:val="20"/>
        </w:rPr>
        <w:t>02)</w:t>
      </w:r>
      <w:r w:rsidRPr="0032220A">
        <w:rPr>
          <w:rFonts w:asciiTheme="minorHAnsi" w:eastAsiaTheme="minorEastAsia" w:hAnsiTheme="minorHAnsi" w:hint="eastAsia"/>
          <w:color w:val="auto"/>
          <w:szCs w:val="20"/>
        </w:rPr>
        <w:tab/>
      </w:r>
      <w:r w:rsidRPr="00DF7817">
        <w:rPr>
          <w:rFonts w:asciiTheme="minorHAnsi" w:eastAsiaTheme="minorEastAsia" w:hAnsiTheme="minorHAnsi" w:hint="eastAsia"/>
          <w:color w:val="auto"/>
          <w:szCs w:val="20"/>
        </w:rPr>
        <w:t>産業構造審議会製造産業分科会第</w:t>
      </w:r>
      <w:r w:rsidRPr="00DF7817">
        <w:rPr>
          <w:rFonts w:asciiTheme="minorHAnsi" w:eastAsiaTheme="minorEastAsia" w:hAnsiTheme="minorHAnsi" w:hint="eastAsia"/>
          <w:color w:val="auto"/>
          <w:szCs w:val="20"/>
        </w:rPr>
        <w:t>10</w:t>
      </w:r>
      <w:r w:rsidRPr="00DF7817">
        <w:rPr>
          <w:rFonts w:asciiTheme="minorHAnsi" w:eastAsiaTheme="minorEastAsia" w:hAnsiTheme="minorHAnsi" w:hint="eastAsia"/>
          <w:color w:val="auto"/>
          <w:szCs w:val="20"/>
        </w:rPr>
        <w:t>回化学物質政策小委員会令和</w:t>
      </w:r>
      <w:r w:rsidRPr="00DF7817">
        <w:rPr>
          <w:rFonts w:asciiTheme="minorHAnsi" w:eastAsiaTheme="minorEastAsia" w:hAnsiTheme="minorHAnsi" w:hint="eastAsia"/>
          <w:color w:val="auto"/>
          <w:szCs w:val="20"/>
        </w:rPr>
        <w:t>4</w:t>
      </w:r>
      <w:r w:rsidRPr="00DF7817">
        <w:rPr>
          <w:rFonts w:asciiTheme="minorHAnsi" w:eastAsiaTheme="minorEastAsia" w:hAnsiTheme="minorHAnsi" w:hint="eastAsia"/>
          <w:color w:val="auto"/>
          <w:szCs w:val="20"/>
        </w:rPr>
        <w:t>年度第</w:t>
      </w:r>
      <w:r w:rsidRPr="00DF7817">
        <w:rPr>
          <w:rFonts w:asciiTheme="minorHAnsi" w:eastAsiaTheme="minorEastAsia" w:hAnsiTheme="minorHAnsi" w:hint="eastAsia"/>
          <w:color w:val="auto"/>
          <w:szCs w:val="20"/>
        </w:rPr>
        <w:t>1</w:t>
      </w:r>
      <w:r w:rsidRPr="00DF7817">
        <w:rPr>
          <w:rFonts w:asciiTheme="minorHAnsi" w:eastAsiaTheme="minorEastAsia" w:hAnsiTheme="minorHAnsi" w:hint="eastAsia"/>
          <w:color w:val="auto"/>
          <w:szCs w:val="20"/>
        </w:rPr>
        <w:t>回化学物質審議会</w:t>
      </w:r>
      <w:r>
        <w:rPr>
          <w:rFonts w:asciiTheme="minorHAnsi" w:eastAsiaTheme="minorEastAsia" w:hAnsiTheme="minorHAnsi"/>
          <w:color w:val="auto"/>
          <w:szCs w:val="20"/>
        </w:rPr>
        <w:br/>
      </w:r>
      <w:r w:rsidRPr="00DF7817">
        <w:rPr>
          <w:rFonts w:asciiTheme="minorHAnsi" w:eastAsiaTheme="minorEastAsia" w:hAnsiTheme="minorHAnsi" w:hint="eastAsia"/>
          <w:color w:val="auto"/>
          <w:szCs w:val="20"/>
        </w:rPr>
        <w:t>合同会議</w:t>
      </w:r>
      <w:r>
        <w:rPr>
          <w:rFonts w:asciiTheme="minorHAnsi" w:eastAsiaTheme="minorEastAsia" w:hAnsiTheme="minorHAnsi"/>
          <w:color w:val="auto"/>
          <w:szCs w:val="20"/>
        </w:rPr>
        <w:tab/>
        <w:t>1</w:t>
      </w:r>
    </w:p>
    <w:p w14:paraId="33F98E48" w14:textId="77777777" w:rsidR="00C51A18" w:rsidRPr="003B48C3"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rFonts w:hint="eastAsia"/>
          <w:color w:val="auto"/>
        </w:rPr>
        <w:t>その他国内情報</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07D42A0A"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715D78DA" w14:textId="77777777" w:rsidR="00C51A18" w:rsidRPr="003B48C3" w:rsidRDefault="00C51A18" w:rsidP="00C51A18">
      <w:pPr>
        <w:tabs>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Ⅱ</w:t>
      </w:r>
      <w:r w:rsidRPr="003B48C3">
        <w:rPr>
          <w:rFonts w:asciiTheme="minorHAnsi" w:eastAsiaTheme="minorEastAsia" w:hAnsiTheme="minorHAnsi"/>
          <w:color w:val="auto"/>
          <w:szCs w:val="20"/>
        </w:rPr>
        <w:t xml:space="preserve"> </w:t>
      </w:r>
      <w:r w:rsidRPr="003B48C3">
        <w:rPr>
          <w:rFonts w:asciiTheme="minorHAnsi" w:eastAsiaTheme="minorEastAsia" w:hAnsiTheme="minorHAnsi" w:hint="eastAsia"/>
          <w:color w:val="auto"/>
          <w:szCs w:val="20"/>
        </w:rPr>
        <w:t>海外ニュース</w:t>
      </w:r>
    </w:p>
    <w:p w14:paraId="29F23E61" w14:textId="77777777" w:rsidR="00C51A18" w:rsidRPr="003B48C3" w:rsidRDefault="00C51A18" w:rsidP="00C51A18">
      <w:pPr>
        <w:tabs>
          <w:tab w:val="right" w:leader="dot" w:pos="9600"/>
        </w:tabs>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938EE">
        <w:rPr>
          <w:rFonts w:asciiTheme="minorHAnsi" w:eastAsiaTheme="minorEastAsia" w:hAnsiTheme="minorHAnsi" w:hint="eastAsia"/>
          <w:color w:val="auto"/>
          <w:szCs w:val="20"/>
        </w:rPr>
        <w:t>難燃剤</w:t>
      </w:r>
      <w:r w:rsidRPr="003B48C3">
        <w:rPr>
          <w:rFonts w:asciiTheme="minorHAnsi" w:eastAsiaTheme="minorEastAsia" w:hAnsiTheme="minorHAnsi" w:hint="eastAsia"/>
          <w:color w:val="auto"/>
          <w:szCs w:val="20"/>
        </w:rPr>
        <w:t>＞</w:t>
      </w:r>
    </w:p>
    <w:p w14:paraId="4D4FDA64"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01)</w:t>
      </w:r>
      <w:r w:rsidRPr="003B48C3">
        <w:rPr>
          <w:rFonts w:asciiTheme="minorHAnsi" w:eastAsiaTheme="minorEastAsia" w:hAnsiTheme="minorHAnsi" w:hint="eastAsia"/>
          <w:color w:val="auto"/>
          <w:szCs w:val="20"/>
        </w:rPr>
        <w:t xml:space="preserve">　</w:t>
      </w:r>
      <w:r w:rsidRPr="007938EE">
        <w:rPr>
          <w:rFonts w:asciiTheme="minorHAnsi" w:eastAsiaTheme="minorEastAsia" w:hAnsiTheme="minorHAnsi" w:hint="eastAsia"/>
          <w:color w:val="auto"/>
          <w:szCs w:val="20"/>
        </w:rPr>
        <w:t>米国</w:t>
      </w:r>
      <w:r w:rsidRPr="007938EE">
        <w:rPr>
          <w:rFonts w:asciiTheme="minorHAnsi" w:eastAsiaTheme="minorEastAsia" w:hAnsiTheme="minorHAnsi" w:hint="eastAsia"/>
          <w:color w:val="auto"/>
          <w:szCs w:val="20"/>
        </w:rPr>
        <w:t>NIEHS</w:t>
      </w:r>
      <w:r w:rsidRPr="007938EE">
        <w:rPr>
          <w:rFonts w:asciiTheme="minorHAnsi" w:eastAsiaTheme="minorEastAsia" w:hAnsiTheme="minorHAnsi" w:hint="eastAsia"/>
          <w:color w:val="auto"/>
          <w:szCs w:val="20"/>
        </w:rPr>
        <w:t xml:space="preserve">　</w:t>
      </w:r>
      <w:r w:rsidRPr="007938EE">
        <w:rPr>
          <w:rFonts w:asciiTheme="minorHAnsi" w:eastAsiaTheme="minorEastAsia" w:hAnsiTheme="minorHAnsi" w:hint="eastAsia"/>
          <w:color w:val="auto"/>
          <w:szCs w:val="20"/>
        </w:rPr>
        <w:t>2</w:t>
      </w:r>
      <w:r w:rsidRPr="007938EE">
        <w:rPr>
          <w:rFonts w:asciiTheme="minorHAnsi" w:eastAsiaTheme="minorEastAsia" w:hAnsiTheme="minorHAnsi" w:hint="eastAsia"/>
          <w:color w:val="auto"/>
          <w:szCs w:val="20"/>
        </w:rPr>
        <w:t>種の難燃剤</w:t>
      </w:r>
      <w:r w:rsidRPr="007938EE">
        <w:rPr>
          <w:rFonts w:asciiTheme="minorHAnsi" w:eastAsiaTheme="minorEastAsia" w:hAnsiTheme="minorHAnsi" w:hint="eastAsia"/>
          <w:color w:val="auto"/>
          <w:szCs w:val="20"/>
        </w:rPr>
        <w:t>TPHP</w:t>
      </w:r>
      <w:r w:rsidRPr="007938EE">
        <w:rPr>
          <w:rFonts w:asciiTheme="minorHAnsi" w:eastAsiaTheme="minorEastAsia" w:hAnsiTheme="minorHAnsi" w:hint="eastAsia"/>
          <w:color w:val="auto"/>
          <w:szCs w:val="20"/>
        </w:rPr>
        <w:t>及び</w:t>
      </w:r>
      <w:r w:rsidRPr="007938EE">
        <w:rPr>
          <w:rFonts w:asciiTheme="minorHAnsi" w:eastAsiaTheme="minorEastAsia" w:hAnsiTheme="minorHAnsi" w:hint="eastAsia"/>
          <w:color w:val="auto"/>
          <w:szCs w:val="20"/>
        </w:rPr>
        <w:t>IPP</w:t>
      </w:r>
      <w:r w:rsidRPr="007938EE">
        <w:rPr>
          <w:rFonts w:asciiTheme="minorHAnsi" w:eastAsiaTheme="minorEastAsia" w:hAnsiTheme="minorHAnsi" w:hint="eastAsia"/>
          <w:color w:val="auto"/>
          <w:szCs w:val="20"/>
        </w:rPr>
        <w:t>の生殖発生毒性に関する研究報告書を公表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4</w:t>
      </w:r>
    </w:p>
    <w:p w14:paraId="0B7A0F4A"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フッ素化化合物</w:t>
      </w:r>
      <w:r w:rsidRPr="003B48C3">
        <w:rPr>
          <w:rFonts w:asciiTheme="minorHAnsi" w:eastAsiaTheme="minorEastAsia" w:hAnsiTheme="minorHAnsi" w:hint="eastAsia"/>
          <w:color w:val="auto"/>
          <w:szCs w:val="20"/>
        </w:rPr>
        <w:t>＞</w:t>
      </w:r>
    </w:p>
    <w:p w14:paraId="64A93F01"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02)</w:t>
      </w:r>
      <w:r w:rsidRPr="003B48C3">
        <w:rPr>
          <w:rFonts w:hint="eastAsia"/>
          <w:color w:val="auto"/>
        </w:rPr>
        <w:t xml:space="preserve">　</w:t>
      </w:r>
      <w:r w:rsidRPr="007938EE">
        <w:rPr>
          <w:rFonts w:hint="eastAsia"/>
          <w:color w:val="auto"/>
        </w:rPr>
        <w:t>カナダ</w:t>
      </w:r>
      <w:r w:rsidRPr="007938EE">
        <w:rPr>
          <w:rFonts w:hint="eastAsia"/>
          <w:color w:val="auto"/>
        </w:rPr>
        <w:t>HC</w:t>
      </w:r>
      <w:r w:rsidRPr="007938EE">
        <w:rPr>
          <w:rFonts w:hint="eastAsia"/>
          <w:color w:val="auto"/>
        </w:rPr>
        <w:t xml:space="preserve">　カナダの飲料水中の</w:t>
      </w:r>
      <w:r w:rsidRPr="007938EE">
        <w:rPr>
          <w:rFonts w:hint="eastAsia"/>
          <w:color w:val="auto"/>
        </w:rPr>
        <w:t>PFAS</w:t>
      </w:r>
      <w:r w:rsidRPr="007938EE">
        <w:rPr>
          <w:rFonts w:hint="eastAsia"/>
          <w:color w:val="auto"/>
        </w:rPr>
        <w:t>についての目標草案を公表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4</w:t>
      </w:r>
    </w:p>
    <w:p w14:paraId="4BE30140"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938EE">
        <w:rPr>
          <w:rFonts w:asciiTheme="minorHAnsi" w:eastAsiaTheme="minorEastAsia" w:hAnsiTheme="minorHAnsi" w:hint="eastAsia"/>
          <w:color w:val="auto"/>
          <w:szCs w:val="20"/>
        </w:rPr>
        <w:t>マイクロプラスチック・海洋ごみ・循環経済</w:t>
      </w:r>
      <w:r w:rsidRPr="003B48C3">
        <w:rPr>
          <w:rFonts w:asciiTheme="minorHAnsi" w:eastAsiaTheme="minorEastAsia" w:hAnsiTheme="minorHAnsi" w:hint="eastAsia"/>
          <w:color w:val="auto"/>
          <w:szCs w:val="20"/>
        </w:rPr>
        <w:t>＞</w:t>
      </w:r>
    </w:p>
    <w:p w14:paraId="5EB3BFB4"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03)</w:t>
      </w:r>
      <w:r w:rsidRPr="003B48C3">
        <w:rPr>
          <w:rFonts w:hint="eastAsia"/>
          <w:color w:val="auto"/>
        </w:rPr>
        <w:t xml:space="preserve">　</w:t>
      </w:r>
      <w:r w:rsidRPr="007938EE">
        <w:rPr>
          <w:rFonts w:hint="eastAsia"/>
          <w:color w:val="auto"/>
        </w:rPr>
        <w:t>EC</w:t>
      </w:r>
      <w:r w:rsidRPr="007938EE">
        <w:rPr>
          <w:rFonts w:hint="eastAsia"/>
          <w:color w:val="auto"/>
        </w:rPr>
        <w:t xml:space="preserve">　</w:t>
      </w:r>
      <w:r w:rsidRPr="007938EE">
        <w:rPr>
          <w:rFonts w:hint="eastAsia"/>
          <w:color w:val="auto"/>
        </w:rPr>
        <w:t>DG ENV</w:t>
      </w:r>
      <w:r w:rsidRPr="007938EE">
        <w:rPr>
          <w:rFonts w:hint="eastAsia"/>
          <w:color w:val="auto"/>
        </w:rPr>
        <w:t xml:space="preserve">　</w:t>
      </w:r>
      <w:r w:rsidRPr="00336D3B">
        <w:rPr>
          <w:rFonts w:hint="eastAsia"/>
          <w:color w:val="auto"/>
          <w:spacing w:val="-4"/>
        </w:rPr>
        <w:t>展望報告書「ナノプラスチック：現在の知見と環境及び人の健康への影響」を公表</w:t>
      </w:r>
      <w:r>
        <w:rPr>
          <w:rFonts w:asciiTheme="minorHAnsi" w:eastAsiaTheme="minorEastAsia" w:hAnsiTheme="minorHAnsi"/>
          <w:color w:val="auto"/>
          <w:szCs w:val="20"/>
        </w:rPr>
        <w:tab/>
        <w:t>5</w:t>
      </w:r>
    </w:p>
    <w:p w14:paraId="30CE32DC"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04)</w:t>
      </w:r>
      <w:r w:rsidRPr="003B48C3">
        <w:rPr>
          <w:rFonts w:hint="eastAsia"/>
          <w:color w:val="auto"/>
        </w:rPr>
        <w:t xml:space="preserve">　</w:t>
      </w:r>
      <w:r w:rsidRPr="007938EE">
        <w:rPr>
          <w:rFonts w:hint="eastAsia"/>
          <w:color w:val="auto"/>
        </w:rPr>
        <w:t>北欧閣僚理事会　調査報告書「北欧諸国における紛失漁具の定量化及び環境汚染の側面」を公表</w:t>
      </w:r>
      <w:r>
        <w:rPr>
          <w:rFonts w:asciiTheme="minorHAnsi" w:eastAsiaTheme="minorEastAsia" w:hAnsiTheme="minorHAnsi"/>
          <w:color w:val="auto"/>
          <w:szCs w:val="20"/>
        </w:rPr>
        <w:tab/>
        <w:t>5</w:t>
      </w:r>
    </w:p>
    <w:p w14:paraId="7181ECEC" w14:textId="77777777" w:rsidR="00C51A18" w:rsidRPr="003B48C3" w:rsidRDefault="00C51A18" w:rsidP="00C51A18">
      <w:pPr>
        <w:tabs>
          <w:tab w:val="right" w:leader="dot" w:pos="9600"/>
        </w:tabs>
        <w:ind w:leftChars="99" w:left="706" w:hangingChars="254" w:hanging="508"/>
        <w:rPr>
          <w:color w:val="auto"/>
        </w:rPr>
      </w:pPr>
      <w:r w:rsidRPr="003B48C3">
        <w:rPr>
          <w:color w:val="auto"/>
        </w:rPr>
        <w:t>05)</w:t>
      </w:r>
      <w:r w:rsidRPr="003B48C3">
        <w:rPr>
          <w:rFonts w:hint="eastAsia"/>
          <w:color w:val="auto"/>
        </w:rPr>
        <w:t xml:space="preserve">　</w:t>
      </w:r>
      <w:r w:rsidRPr="007938EE">
        <w:rPr>
          <w:rFonts w:hint="eastAsia"/>
          <w:color w:val="auto"/>
        </w:rPr>
        <w:t>ノルウェー</w:t>
      </w:r>
      <w:r w:rsidRPr="007938EE">
        <w:rPr>
          <w:rFonts w:hint="eastAsia"/>
          <w:color w:val="auto"/>
        </w:rPr>
        <w:t xml:space="preserve"> NEA</w:t>
      </w:r>
      <w:r w:rsidRPr="007938EE">
        <w:rPr>
          <w:rFonts w:hint="eastAsia"/>
          <w:color w:val="auto"/>
        </w:rPr>
        <w:t xml:space="preserve">　プラスチックからの移行／浸出化学品に関連する</w:t>
      </w:r>
      <w:r w:rsidRPr="008A6027">
        <w:rPr>
          <w:i/>
          <w:color w:val="auto"/>
        </w:rPr>
        <w:t>in vitro</w:t>
      </w:r>
      <w:r w:rsidRPr="007938EE">
        <w:rPr>
          <w:rFonts w:hint="eastAsia"/>
          <w:color w:val="auto"/>
        </w:rPr>
        <w:t>毒性に関する文献</w:t>
      </w:r>
      <w:r>
        <w:rPr>
          <w:color w:val="auto"/>
        </w:rPr>
        <w:br/>
      </w:r>
      <w:r w:rsidRPr="007938EE">
        <w:rPr>
          <w:rFonts w:hint="eastAsia"/>
          <w:color w:val="auto"/>
        </w:rPr>
        <w:t>レビュー報告書を公表</w:t>
      </w:r>
      <w:r>
        <w:rPr>
          <w:rFonts w:asciiTheme="minorHAnsi" w:eastAsiaTheme="minorEastAsia" w:hAnsiTheme="minorHAnsi"/>
          <w:color w:val="auto"/>
          <w:szCs w:val="20"/>
        </w:rPr>
        <w:tab/>
        <w:t>6</w:t>
      </w:r>
    </w:p>
    <w:p w14:paraId="206B131F"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北米動向</w:t>
      </w:r>
      <w:r w:rsidRPr="003B48C3">
        <w:rPr>
          <w:rFonts w:asciiTheme="minorHAnsi" w:eastAsiaTheme="minorEastAsia" w:hAnsiTheme="minorHAnsi" w:hint="eastAsia"/>
          <w:color w:val="auto"/>
          <w:szCs w:val="20"/>
        </w:rPr>
        <w:t>＞</w:t>
      </w:r>
    </w:p>
    <w:p w14:paraId="46C949A1" w14:textId="77777777" w:rsidR="00C51A18" w:rsidRPr="003B48C3" w:rsidRDefault="00C51A18" w:rsidP="00C51A18">
      <w:pPr>
        <w:tabs>
          <w:tab w:val="right" w:leader="dot" w:pos="9600"/>
        </w:tabs>
        <w:ind w:leftChars="99" w:left="706" w:hangingChars="254" w:hanging="508"/>
        <w:rPr>
          <w:color w:val="auto"/>
        </w:rPr>
      </w:pPr>
      <w:r w:rsidRPr="003B48C3">
        <w:rPr>
          <w:color w:val="auto"/>
        </w:rPr>
        <w:t>06)</w:t>
      </w:r>
      <w:r w:rsidRPr="003B48C3">
        <w:rPr>
          <w:rFonts w:hint="eastAsia"/>
          <w:color w:val="auto"/>
        </w:rPr>
        <w:t xml:space="preserve">　</w:t>
      </w:r>
      <w:r w:rsidRPr="007938EE">
        <w:rPr>
          <w:rFonts w:hint="eastAsia"/>
          <w:color w:val="auto"/>
        </w:rPr>
        <w:t>米国</w:t>
      </w:r>
      <w:r w:rsidRPr="007938EE">
        <w:rPr>
          <w:rFonts w:hint="eastAsia"/>
          <w:color w:val="auto"/>
        </w:rPr>
        <w:t>NIEHS</w:t>
      </w:r>
      <w:r w:rsidRPr="007938EE">
        <w:rPr>
          <w:rFonts w:hint="eastAsia"/>
          <w:color w:val="auto"/>
        </w:rPr>
        <w:t xml:space="preserve">　</w:t>
      </w:r>
      <w:r w:rsidRPr="007938EE">
        <w:rPr>
          <w:rFonts w:hint="eastAsia"/>
          <w:color w:val="auto"/>
        </w:rPr>
        <w:t>TCE</w:t>
      </w:r>
      <w:r w:rsidRPr="007938EE">
        <w:rPr>
          <w:rFonts w:hint="eastAsia"/>
          <w:color w:val="auto"/>
        </w:rPr>
        <w:t>及び</w:t>
      </w:r>
      <w:r w:rsidRPr="007938EE">
        <w:rPr>
          <w:rFonts w:hint="eastAsia"/>
          <w:color w:val="auto"/>
        </w:rPr>
        <w:t>PCE</w:t>
      </w:r>
      <w:r w:rsidRPr="007938EE">
        <w:rPr>
          <w:rFonts w:hint="eastAsia"/>
          <w:color w:val="auto"/>
        </w:rPr>
        <w:t>へのばく露のリスクを分析するための細胞ベースのアプローチの</w:t>
      </w:r>
      <w:r>
        <w:rPr>
          <w:color w:val="auto"/>
        </w:rPr>
        <w:br/>
      </w:r>
      <w:r w:rsidRPr="007938EE">
        <w:rPr>
          <w:rFonts w:hint="eastAsia"/>
          <w:color w:val="auto"/>
        </w:rPr>
        <w:t>検証に関する研究報告書を公表</w:t>
      </w:r>
      <w:r>
        <w:rPr>
          <w:rFonts w:asciiTheme="minorHAnsi" w:eastAsiaTheme="minorEastAsia" w:hAnsiTheme="minorHAnsi"/>
          <w:color w:val="auto"/>
          <w:szCs w:val="20"/>
        </w:rPr>
        <w:tab/>
        <w:t>7</w:t>
      </w:r>
    </w:p>
    <w:p w14:paraId="331A7643"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07)</w:t>
      </w:r>
      <w:r w:rsidRPr="003B48C3">
        <w:rPr>
          <w:rFonts w:hint="eastAsia"/>
          <w:color w:val="auto"/>
        </w:rPr>
        <w:t xml:space="preserve">　</w:t>
      </w:r>
      <w:r w:rsidRPr="007938EE">
        <w:rPr>
          <w:rFonts w:hint="eastAsia"/>
          <w:color w:val="auto"/>
        </w:rPr>
        <w:t xml:space="preserve">米国カリフォルニア州　</w:t>
      </w:r>
      <w:r>
        <w:rPr>
          <w:rFonts w:hint="eastAsia"/>
          <w:color w:val="auto"/>
        </w:rPr>
        <w:t>TMBs</w:t>
      </w:r>
      <w:r w:rsidRPr="007938EE">
        <w:rPr>
          <w:rFonts w:hint="eastAsia"/>
          <w:color w:val="auto"/>
        </w:rPr>
        <w:t>の参照ばく露限度導出に関する技術支援文書案を公表</w:t>
      </w:r>
      <w:r>
        <w:rPr>
          <w:rFonts w:asciiTheme="minorHAnsi" w:eastAsiaTheme="minorEastAsia" w:hAnsiTheme="minorHAnsi"/>
          <w:color w:val="auto"/>
          <w:szCs w:val="20"/>
        </w:rPr>
        <w:tab/>
        <w:t>7</w:t>
      </w:r>
    </w:p>
    <w:p w14:paraId="1937BAD7"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欧州動向</w:t>
      </w:r>
      <w:r w:rsidRPr="003B48C3">
        <w:rPr>
          <w:rFonts w:asciiTheme="minorHAnsi" w:eastAsiaTheme="minorEastAsia" w:hAnsiTheme="minorHAnsi" w:hint="eastAsia"/>
          <w:color w:val="auto"/>
          <w:szCs w:val="20"/>
        </w:rPr>
        <w:t>＞</w:t>
      </w:r>
    </w:p>
    <w:p w14:paraId="0A077D0F"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08)</w:t>
      </w:r>
      <w:r w:rsidRPr="003B48C3">
        <w:rPr>
          <w:rFonts w:hint="eastAsia"/>
          <w:color w:val="auto"/>
        </w:rPr>
        <w:t xml:space="preserve">　</w:t>
      </w:r>
      <w:r w:rsidRPr="007938EE">
        <w:rPr>
          <w:rFonts w:hint="eastAsia"/>
          <w:color w:val="auto"/>
        </w:rPr>
        <w:t>EC</w:t>
      </w:r>
      <w:r w:rsidRPr="007938EE">
        <w:rPr>
          <w:rFonts w:hint="eastAsia"/>
          <w:color w:val="auto"/>
        </w:rPr>
        <w:t xml:space="preserve">　</w:t>
      </w:r>
      <w:r w:rsidRPr="007938EE">
        <w:rPr>
          <w:rFonts w:hint="eastAsia"/>
          <w:color w:val="auto"/>
        </w:rPr>
        <w:t>SCCS</w:t>
      </w:r>
      <w:r w:rsidRPr="007938EE">
        <w:rPr>
          <w:rFonts w:hint="eastAsia"/>
          <w:color w:val="auto"/>
        </w:rPr>
        <w:t>に対してサリチル酸ヘキシルについての科学的意見書を要請</w:t>
      </w:r>
      <w:r>
        <w:rPr>
          <w:rFonts w:asciiTheme="minorHAnsi" w:eastAsiaTheme="minorEastAsia" w:hAnsiTheme="minorHAnsi"/>
          <w:color w:val="auto"/>
          <w:szCs w:val="20"/>
        </w:rPr>
        <w:tab/>
        <w:t>8</w:t>
      </w:r>
    </w:p>
    <w:p w14:paraId="5C556FB4"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09)</w:t>
      </w:r>
      <w:r w:rsidRPr="003B48C3">
        <w:rPr>
          <w:rFonts w:asciiTheme="minorHAnsi" w:eastAsiaTheme="minorEastAsia" w:hAnsiTheme="minorHAnsi" w:hint="eastAsia"/>
          <w:color w:val="auto"/>
          <w:szCs w:val="20"/>
        </w:rPr>
        <w:t xml:space="preserve">　</w:t>
      </w:r>
      <w:r w:rsidRPr="007938EE">
        <w:rPr>
          <w:rFonts w:asciiTheme="minorHAnsi" w:eastAsiaTheme="minorEastAsia" w:hAnsiTheme="minorHAnsi" w:hint="eastAsia"/>
          <w:color w:val="auto"/>
          <w:szCs w:val="20"/>
        </w:rPr>
        <w:t>EC</w:t>
      </w:r>
      <w:r w:rsidRPr="007938EE">
        <w:rPr>
          <w:rFonts w:asciiTheme="minorHAnsi" w:eastAsiaTheme="minorEastAsia" w:hAnsiTheme="minorHAnsi" w:hint="eastAsia"/>
          <w:color w:val="auto"/>
          <w:szCs w:val="20"/>
        </w:rPr>
        <w:t xml:space="preserve">　</w:t>
      </w:r>
      <w:r w:rsidRPr="007938EE">
        <w:rPr>
          <w:rFonts w:asciiTheme="minorHAnsi" w:eastAsiaTheme="minorEastAsia" w:hAnsiTheme="minorHAnsi" w:hint="eastAsia"/>
          <w:color w:val="auto"/>
          <w:szCs w:val="20"/>
        </w:rPr>
        <w:t>SCCS</w:t>
      </w:r>
      <w:r w:rsidRPr="007938EE">
        <w:rPr>
          <w:rFonts w:asciiTheme="minorHAnsi" w:eastAsiaTheme="minorEastAsia" w:hAnsiTheme="minorHAnsi" w:hint="eastAsia"/>
          <w:color w:val="auto"/>
          <w:szCs w:val="20"/>
        </w:rPr>
        <w:t>に対して染毛剤</w:t>
      </w:r>
      <w:r w:rsidRPr="007938EE">
        <w:rPr>
          <w:rFonts w:asciiTheme="minorHAnsi" w:eastAsiaTheme="minorEastAsia" w:hAnsiTheme="minorHAnsi" w:hint="eastAsia"/>
          <w:color w:val="auto"/>
          <w:szCs w:val="20"/>
        </w:rPr>
        <w:t>HC Blue 18</w:t>
      </w:r>
      <w:r w:rsidRPr="007938EE">
        <w:rPr>
          <w:rFonts w:asciiTheme="minorHAnsi" w:eastAsiaTheme="minorEastAsia" w:hAnsiTheme="minorHAnsi" w:hint="eastAsia"/>
          <w:color w:val="auto"/>
          <w:szCs w:val="20"/>
        </w:rPr>
        <w:t>（</w:t>
      </w:r>
      <w:r w:rsidRPr="007938EE">
        <w:rPr>
          <w:rFonts w:asciiTheme="minorHAnsi" w:eastAsiaTheme="minorEastAsia" w:hAnsiTheme="minorHAnsi" w:hint="eastAsia"/>
          <w:color w:val="auto"/>
          <w:szCs w:val="20"/>
        </w:rPr>
        <w:t>B122</w:t>
      </w:r>
      <w:r w:rsidRPr="007938EE">
        <w:rPr>
          <w:rFonts w:asciiTheme="minorHAnsi" w:eastAsiaTheme="minorEastAsia" w:hAnsiTheme="minorHAnsi" w:hint="eastAsia"/>
          <w:color w:val="auto"/>
          <w:szCs w:val="20"/>
        </w:rPr>
        <w:t>）についての科学的助言を要請</w:t>
      </w:r>
      <w:r>
        <w:rPr>
          <w:rFonts w:asciiTheme="minorHAnsi" w:eastAsiaTheme="minorEastAsia" w:hAnsiTheme="minorHAnsi"/>
          <w:color w:val="auto"/>
          <w:szCs w:val="20"/>
        </w:rPr>
        <w:tab/>
        <w:t>9</w:t>
      </w:r>
    </w:p>
    <w:p w14:paraId="54AB42A0"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10)</w:t>
      </w:r>
      <w:r w:rsidRPr="003B48C3">
        <w:rPr>
          <w:rFonts w:asciiTheme="minorHAnsi" w:eastAsiaTheme="minorEastAsia" w:hAnsiTheme="minorHAnsi" w:hint="eastAsia"/>
          <w:color w:val="auto"/>
          <w:szCs w:val="20"/>
        </w:rPr>
        <w:t xml:space="preserve">　</w:t>
      </w:r>
      <w:r w:rsidRPr="007938EE">
        <w:rPr>
          <w:rFonts w:asciiTheme="minorHAnsi" w:eastAsiaTheme="minorEastAsia" w:hAnsiTheme="minorHAnsi" w:hint="eastAsia"/>
          <w:color w:val="auto"/>
          <w:szCs w:val="20"/>
        </w:rPr>
        <w:t>EC</w:t>
      </w:r>
      <w:r w:rsidRPr="007938EE">
        <w:rPr>
          <w:rFonts w:asciiTheme="minorHAnsi" w:eastAsiaTheme="minorEastAsia" w:hAnsiTheme="minorHAnsi" w:hint="eastAsia"/>
          <w:color w:val="auto"/>
          <w:szCs w:val="20"/>
        </w:rPr>
        <w:t xml:space="preserve">　</w:t>
      </w:r>
      <w:r w:rsidRPr="007938EE">
        <w:rPr>
          <w:rFonts w:asciiTheme="minorHAnsi" w:eastAsiaTheme="minorEastAsia" w:hAnsiTheme="minorHAnsi" w:hint="eastAsia"/>
          <w:color w:val="auto"/>
          <w:szCs w:val="20"/>
        </w:rPr>
        <w:t>SCCS</w:t>
      </w:r>
      <w:r w:rsidRPr="007938EE">
        <w:rPr>
          <w:rFonts w:asciiTheme="minorHAnsi" w:eastAsiaTheme="minorEastAsia" w:hAnsiTheme="minorHAnsi" w:hint="eastAsia"/>
          <w:color w:val="auto"/>
          <w:szCs w:val="20"/>
        </w:rPr>
        <w:t xml:space="preserve">　化粧品中の</w:t>
      </w:r>
      <w:r w:rsidRPr="008A6027">
        <w:rPr>
          <w:rFonts w:asciiTheme="minorHAnsi" w:eastAsiaTheme="minorEastAsia" w:hAnsiTheme="minorHAnsi"/>
          <w:i/>
          <w:color w:val="auto"/>
          <w:szCs w:val="20"/>
        </w:rPr>
        <w:t>α</w:t>
      </w:r>
      <w:r w:rsidRPr="007938EE">
        <w:rPr>
          <w:rFonts w:asciiTheme="minorHAnsi" w:eastAsiaTheme="minorEastAsia" w:hAnsiTheme="minorHAnsi" w:hint="eastAsia"/>
          <w:color w:val="auto"/>
          <w:szCs w:val="20"/>
        </w:rPr>
        <w:t>-</w:t>
      </w:r>
      <w:r w:rsidRPr="007938EE">
        <w:rPr>
          <w:rFonts w:asciiTheme="minorHAnsi" w:eastAsiaTheme="minorEastAsia" w:hAnsiTheme="minorHAnsi" w:hint="eastAsia"/>
          <w:color w:val="auto"/>
          <w:szCs w:val="20"/>
        </w:rPr>
        <w:t>及び</w:t>
      </w:r>
      <w:r w:rsidRPr="008A6027">
        <w:rPr>
          <w:rFonts w:asciiTheme="minorHAnsi" w:eastAsiaTheme="minorEastAsia" w:hAnsiTheme="minorHAnsi"/>
          <w:i/>
          <w:color w:val="auto"/>
          <w:szCs w:val="20"/>
        </w:rPr>
        <w:t>β</w:t>
      </w:r>
      <w:r w:rsidRPr="007938EE">
        <w:rPr>
          <w:rFonts w:asciiTheme="minorHAnsi" w:eastAsiaTheme="minorEastAsia" w:hAnsiTheme="minorHAnsi" w:hint="eastAsia"/>
          <w:color w:val="auto"/>
          <w:szCs w:val="20"/>
        </w:rPr>
        <w:t>-</w:t>
      </w:r>
      <w:r w:rsidRPr="007938EE">
        <w:rPr>
          <w:rFonts w:asciiTheme="minorHAnsi" w:eastAsiaTheme="minorEastAsia" w:hAnsiTheme="minorHAnsi" w:hint="eastAsia"/>
          <w:color w:val="auto"/>
          <w:szCs w:val="20"/>
        </w:rPr>
        <w:t>アルブチンの安全性についての最終意見書を公表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10</w:t>
      </w:r>
    </w:p>
    <w:p w14:paraId="4927E617"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11)</w:t>
      </w:r>
      <w:r w:rsidRPr="003B48C3">
        <w:rPr>
          <w:rFonts w:asciiTheme="minorHAnsi" w:eastAsiaTheme="minorEastAsia" w:hAnsiTheme="minorHAnsi" w:hint="eastAsia"/>
          <w:color w:val="auto"/>
          <w:szCs w:val="20"/>
        </w:rPr>
        <w:t xml:space="preserve">　</w:t>
      </w:r>
      <w:r w:rsidRPr="007938EE">
        <w:rPr>
          <w:rFonts w:asciiTheme="minorHAnsi" w:eastAsiaTheme="minorEastAsia" w:hAnsiTheme="minorHAnsi" w:hint="eastAsia"/>
          <w:color w:val="auto"/>
          <w:szCs w:val="20"/>
        </w:rPr>
        <w:t>ECHA</w:t>
      </w:r>
      <w:r w:rsidRPr="007938EE">
        <w:rPr>
          <w:rFonts w:asciiTheme="minorHAnsi" w:eastAsiaTheme="minorEastAsia" w:hAnsiTheme="minorHAnsi" w:hint="eastAsia"/>
          <w:color w:val="auto"/>
          <w:szCs w:val="20"/>
        </w:rPr>
        <w:t xml:space="preserve">　</w:t>
      </w:r>
      <w:r w:rsidRPr="007938EE">
        <w:rPr>
          <w:rFonts w:asciiTheme="minorHAnsi" w:eastAsiaTheme="minorEastAsia" w:hAnsiTheme="minorHAnsi" w:hint="eastAsia"/>
          <w:color w:val="auto"/>
          <w:szCs w:val="20"/>
        </w:rPr>
        <w:t>3</w:t>
      </w:r>
      <w:r w:rsidRPr="007938EE">
        <w:rPr>
          <w:rFonts w:asciiTheme="minorHAnsi" w:eastAsiaTheme="minorEastAsia" w:hAnsiTheme="minorHAnsi" w:hint="eastAsia"/>
          <w:color w:val="auto"/>
          <w:szCs w:val="20"/>
        </w:rPr>
        <w:t>物質についての</w:t>
      </w:r>
      <w:r w:rsidRPr="007938EE">
        <w:rPr>
          <w:rFonts w:asciiTheme="minorHAnsi" w:eastAsiaTheme="minorEastAsia" w:hAnsiTheme="minorHAnsi" w:hint="eastAsia"/>
          <w:color w:val="auto"/>
          <w:szCs w:val="20"/>
        </w:rPr>
        <w:t>CoRAP</w:t>
      </w:r>
      <w:r w:rsidRPr="007938EE">
        <w:rPr>
          <w:rFonts w:asciiTheme="minorHAnsi" w:eastAsiaTheme="minorEastAsia" w:hAnsiTheme="minorHAnsi" w:hint="eastAsia"/>
          <w:color w:val="auto"/>
          <w:szCs w:val="20"/>
        </w:rPr>
        <w:t>の物質評価結論文書を公表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11</w:t>
      </w:r>
    </w:p>
    <w:p w14:paraId="1AB2E4C3"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12)</w:t>
      </w:r>
      <w:r w:rsidRPr="003B48C3">
        <w:rPr>
          <w:rFonts w:asciiTheme="minorHAnsi" w:eastAsiaTheme="minorEastAsia" w:hAnsiTheme="minorHAnsi" w:hint="eastAsia"/>
          <w:color w:val="auto"/>
          <w:szCs w:val="20"/>
        </w:rPr>
        <w:t xml:space="preserve">　</w:t>
      </w:r>
      <w:r w:rsidRPr="00336D3B">
        <w:rPr>
          <w:rFonts w:asciiTheme="minorHAnsi" w:eastAsiaTheme="minorEastAsia" w:hAnsiTheme="minorHAnsi" w:hint="eastAsia"/>
          <w:color w:val="auto"/>
          <w:szCs w:val="20"/>
        </w:rPr>
        <w:t>ECHA</w:t>
      </w:r>
      <w:r w:rsidRPr="00336D3B">
        <w:rPr>
          <w:rFonts w:asciiTheme="minorHAnsi" w:eastAsiaTheme="minorEastAsia" w:hAnsiTheme="minorHAnsi" w:hint="eastAsia"/>
          <w:color w:val="auto"/>
          <w:szCs w:val="20"/>
        </w:rPr>
        <w:t xml:space="preserve">　</w:t>
      </w:r>
      <w:r w:rsidRPr="00336D3B">
        <w:rPr>
          <w:rFonts w:asciiTheme="minorHAnsi" w:eastAsiaTheme="minorEastAsia" w:hAnsiTheme="minorHAnsi" w:hint="eastAsia"/>
          <w:color w:val="auto"/>
          <w:szCs w:val="20"/>
        </w:rPr>
        <w:t>7</w:t>
      </w:r>
      <w:r w:rsidRPr="00336D3B">
        <w:rPr>
          <w:rFonts w:asciiTheme="minorHAnsi" w:eastAsiaTheme="minorEastAsia" w:hAnsiTheme="minorHAnsi" w:hint="eastAsia"/>
          <w:color w:val="auto"/>
          <w:szCs w:val="20"/>
        </w:rPr>
        <w:t>物質（</w:t>
      </w:r>
      <w:r w:rsidRPr="00336D3B">
        <w:rPr>
          <w:rFonts w:asciiTheme="minorHAnsi" w:eastAsiaTheme="minorEastAsia" w:hAnsiTheme="minorHAnsi" w:hint="eastAsia"/>
          <w:color w:val="auto"/>
          <w:szCs w:val="20"/>
        </w:rPr>
        <w:t>11</w:t>
      </w:r>
      <w:r w:rsidRPr="00336D3B">
        <w:rPr>
          <w:rFonts w:asciiTheme="minorHAnsi" w:eastAsiaTheme="minorEastAsia" w:hAnsiTheme="minorHAnsi" w:hint="eastAsia"/>
          <w:color w:val="auto"/>
          <w:szCs w:val="20"/>
        </w:rPr>
        <w:t>件）の試験提案についてのコンサルテーションを開始</w:t>
      </w:r>
      <w:r w:rsidRPr="003B48C3">
        <w:rPr>
          <w:rFonts w:asciiTheme="minorHAnsi" w:eastAsiaTheme="minorEastAsia" w:hAnsiTheme="minorHAnsi"/>
          <w:color w:val="auto"/>
          <w:szCs w:val="20"/>
        </w:rPr>
        <w:tab/>
      </w:r>
      <w:r>
        <w:rPr>
          <w:rFonts w:asciiTheme="minorHAnsi" w:eastAsiaTheme="minorEastAsia" w:hAnsiTheme="minorHAnsi"/>
          <w:color w:val="auto"/>
          <w:szCs w:val="20"/>
        </w:rPr>
        <w:t>13</w:t>
      </w:r>
    </w:p>
    <w:p w14:paraId="5BFECF99"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lastRenderedPageBreak/>
        <w:t>13)</w:t>
      </w:r>
      <w:r w:rsidRPr="003B48C3">
        <w:rPr>
          <w:rFonts w:asciiTheme="minorHAnsi" w:eastAsiaTheme="minorEastAsia" w:hAnsiTheme="minorHAnsi" w:hint="eastAsia"/>
          <w:color w:val="auto"/>
          <w:szCs w:val="20"/>
        </w:rPr>
        <w:t xml:space="preserve">　</w:t>
      </w:r>
      <w:r w:rsidRPr="00336D3B">
        <w:rPr>
          <w:rFonts w:asciiTheme="minorHAnsi" w:eastAsiaTheme="minorEastAsia" w:hAnsiTheme="minorHAnsi" w:hint="eastAsia"/>
          <w:color w:val="auto"/>
          <w:szCs w:val="20"/>
        </w:rPr>
        <w:t>ECETOC</w:t>
      </w:r>
      <w:r w:rsidRPr="00336D3B">
        <w:rPr>
          <w:rFonts w:asciiTheme="minorHAnsi" w:eastAsiaTheme="minorEastAsia" w:hAnsiTheme="minorHAnsi" w:hint="eastAsia"/>
          <w:color w:val="auto"/>
          <w:szCs w:val="20"/>
        </w:rPr>
        <w:t xml:space="preserve">　母体の甲状腺かく乱と子どもの神経発達への影響についての科学に基づく試験戦略の</w:t>
      </w:r>
      <w:r>
        <w:rPr>
          <w:rFonts w:asciiTheme="minorHAnsi" w:eastAsiaTheme="minorEastAsia" w:hAnsiTheme="minorHAnsi"/>
          <w:color w:val="auto"/>
          <w:szCs w:val="20"/>
        </w:rPr>
        <w:br/>
      </w:r>
      <w:r w:rsidRPr="00336D3B">
        <w:rPr>
          <w:rFonts w:asciiTheme="minorHAnsi" w:eastAsiaTheme="minorEastAsia" w:hAnsiTheme="minorHAnsi" w:hint="eastAsia"/>
          <w:color w:val="auto"/>
          <w:szCs w:val="20"/>
        </w:rPr>
        <w:t>開発に関する報告書を公表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13</w:t>
      </w:r>
    </w:p>
    <w:p w14:paraId="596F1AB7" w14:textId="77777777" w:rsidR="00C51A18" w:rsidRPr="003B48C3" w:rsidRDefault="00C51A18" w:rsidP="00C51A18">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3B48C3">
        <w:rPr>
          <w:rFonts w:hint="eastAsia"/>
          <w:color w:val="auto"/>
        </w:rPr>
        <w:t>その他海外情報</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5</w:t>
      </w:r>
    </w:p>
    <w:p w14:paraId="1660BB2B" w14:textId="77777777" w:rsidR="00C51A18" w:rsidRPr="003B48C3"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color w:val="auto"/>
        </w:rPr>
        <w:t>ECHA</w:t>
      </w:r>
      <w:r w:rsidRPr="003B48C3">
        <w:rPr>
          <w:rFonts w:hint="eastAsia"/>
          <w:color w:val="auto"/>
        </w:rPr>
        <w:t xml:space="preserve">　意図の登録簿（</w:t>
      </w:r>
      <w:r w:rsidRPr="003B48C3">
        <w:rPr>
          <w:color w:val="auto"/>
        </w:rPr>
        <w:t>Registry of Intentions</w:t>
      </w:r>
      <w:r w:rsidRPr="003B48C3">
        <w:rPr>
          <w:rFonts w:hint="eastAsia"/>
          <w:color w:val="auto"/>
        </w:rPr>
        <w:t>）の更新情報</w:t>
      </w:r>
      <w:r w:rsidRPr="003B48C3">
        <w:rPr>
          <w:rFonts w:asciiTheme="minorHAnsi" w:eastAsiaTheme="minorEastAsia" w:hAnsiTheme="minorHAnsi"/>
          <w:color w:val="auto"/>
          <w:szCs w:val="20"/>
        </w:rPr>
        <w:tab/>
      </w:r>
      <w:r>
        <w:rPr>
          <w:rFonts w:asciiTheme="minorHAnsi" w:eastAsiaTheme="minorEastAsia" w:hAnsiTheme="minorHAnsi"/>
          <w:color w:val="auto"/>
          <w:szCs w:val="20"/>
        </w:rPr>
        <w:t>22</w:t>
      </w:r>
    </w:p>
    <w:p w14:paraId="17F92E8D" w14:textId="77777777" w:rsidR="00C51A18" w:rsidRPr="003B48C3"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4D7B871A" w14:textId="77777777" w:rsidR="00C51A18" w:rsidRPr="003B48C3" w:rsidRDefault="00C51A18" w:rsidP="00C51A18">
      <w:pPr>
        <w:tabs>
          <w:tab w:val="right" w:leader="dot" w:pos="9600"/>
        </w:tabs>
        <w:ind w:left="1000" w:hangingChars="500" w:hanging="1000"/>
        <w:jc w:val="left"/>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こらむ</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w:t>
      </w:r>
      <w:r w:rsidRPr="0063099A">
        <w:rPr>
          <w:rFonts w:asciiTheme="minorHAnsi" w:eastAsiaTheme="minorEastAsia" w:hAnsiTheme="minorHAnsi" w:hint="eastAsia"/>
          <w:color w:val="auto"/>
          <w:szCs w:val="20"/>
        </w:rPr>
        <w:t>REACH</w:t>
      </w:r>
      <w:r w:rsidRPr="0063099A">
        <w:rPr>
          <w:rFonts w:asciiTheme="minorHAnsi" w:eastAsiaTheme="minorEastAsia" w:hAnsiTheme="minorHAnsi" w:hint="eastAsia"/>
          <w:color w:val="auto"/>
          <w:szCs w:val="20"/>
        </w:rPr>
        <w:t>規制に基づく</w:t>
      </w:r>
      <w:r w:rsidRPr="0063099A">
        <w:rPr>
          <w:rFonts w:asciiTheme="minorHAnsi" w:eastAsiaTheme="minorEastAsia" w:hAnsiTheme="minorHAnsi" w:hint="eastAsia"/>
          <w:color w:val="auto"/>
          <w:szCs w:val="20"/>
        </w:rPr>
        <w:t>PFAS</w:t>
      </w:r>
      <w:r w:rsidRPr="0063099A">
        <w:rPr>
          <w:rFonts w:asciiTheme="minorHAnsi" w:eastAsiaTheme="minorEastAsia" w:hAnsiTheme="minorHAnsi" w:hint="eastAsia"/>
          <w:color w:val="auto"/>
          <w:szCs w:val="20"/>
        </w:rPr>
        <w:t>制限提案</w:t>
      </w:r>
      <w:r w:rsidRPr="00295D9F">
        <w:rPr>
          <w:rFonts w:asciiTheme="minorHAnsi" w:eastAsiaTheme="minorEastAsia" w:hAnsiTheme="minorHAnsi" w:hint="eastAsia"/>
          <w:color w:val="auto"/>
          <w:szCs w:val="20"/>
        </w:rPr>
        <w:t xml:space="preserve">　</w:t>
      </w:r>
      <w:bookmarkStart w:id="9" w:name="_Hlk129588795"/>
      <w:r w:rsidRPr="00295D9F">
        <w:rPr>
          <w:rFonts w:asciiTheme="minorHAnsi" w:eastAsiaTheme="minorEastAsia" w:hAnsiTheme="minorHAnsi" w:hint="eastAsia"/>
          <w:color w:val="auto"/>
          <w:szCs w:val="20"/>
        </w:rPr>
        <w:t>－範囲及び適用除外－</w:t>
      </w:r>
      <w:bookmarkEnd w:id="9"/>
      <w:r w:rsidRPr="003B48C3">
        <w:rPr>
          <w:rFonts w:asciiTheme="minorHAnsi" w:eastAsiaTheme="minorEastAsia" w:hAnsiTheme="minorHAnsi" w:hint="eastAsia"/>
          <w:color w:val="auto"/>
          <w:szCs w:val="20"/>
        </w:rPr>
        <w:t>」</w:t>
      </w:r>
      <w:r w:rsidRPr="003B48C3">
        <w:rPr>
          <w:rFonts w:asciiTheme="minorHAnsi" w:eastAsiaTheme="minorEastAsia" w:hAnsiTheme="minorHAnsi" w:hint="eastAsia"/>
          <w:color w:val="auto"/>
          <w:szCs w:val="20"/>
        </w:rPr>
        <w:tab/>
      </w:r>
      <w:r>
        <w:rPr>
          <w:rFonts w:asciiTheme="minorHAnsi" w:eastAsiaTheme="minorEastAsia" w:hAnsiTheme="minorHAnsi" w:hint="eastAsia"/>
          <w:color w:val="auto"/>
          <w:szCs w:val="20"/>
        </w:rPr>
        <w:t>2</w:t>
      </w:r>
      <w:r>
        <w:rPr>
          <w:rFonts w:asciiTheme="minorHAnsi" w:eastAsiaTheme="minorEastAsia" w:hAnsiTheme="minorHAnsi"/>
          <w:color w:val="auto"/>
          <w:szCs w:val="20"/>
        </w:rPr>
        <w:t>3</w:t>
      </w:r>
    </w:p>
    <w:p w14:paraId="16FACCE9" w14:textId="77777777" w:rsidR="00C51A18" w:rsidRPr="003B48C3"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2E93BFAB" w14:textId="77777777" w:rsidR="00C51A18" w:rsidRPr="003B48C3" w:rsidRDefault="00C51A18" w:rsidP="00C51A18">
      <w:pPr>
        <w:tabs>
          <w:tab w:val="right" w:leader="dot" w:pos="9600"/>
        </w:tabs>
        <w:ind w:left="1000" w:hangingChars="500" w:hanging="1000"/>
        <w:jc w:val="left"/>
        <w:rPr>
          <w:rFonts w:ascii="ＭＳ 明朝" w:eastAsiaTheme="minorEastAsia" w:hAnsi="ＭＳ 明朝" w:cs="ＭＳ 明朝"/>
          <w:color w:val="auto"/>
          <w:szCs w:val="20"/>
        </w:rPr>
      </w:pPr>
      <w:r w:rsidRPr="003B48C3">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3B48C3">
        <w:rPr>
          <w:rFonts w:asciiTheme="minorHAnsi" w:eastAsiaTheme="minorEastAsia" w:hAnsiTheme="minorHAnsi" w:cs="ＭＳ 明朝"/>
          <w:color w:val="auto"/>
          <w:szCs w:val="20"/>
        </w:rPr>
        <w:t>EHP</w:t>
      </w:r>
      <w:r w:rsidRPr="003B48C3">
        <w:rPr>
          <w:rFonts w:ascii="ＭＳ 明朝" w:eastAsiaTheme="minorEastAsia" w:hAnsi="ＭＳ 明朝" w:cs="ＭＳ 明朝" w:hint="eastAsia"/>
          <w:color w:val="auto"/>
          <w:szCs w:val="20"/>
        </w:rPr>
        <w:t>ニュース</w:t>
      </w:r>
    </w:p>
    <w:p w14:paraId="752CBF5C" w14:textId="77777777" w:rsidR="00C51A18" w:rsidRPr="003B48C3" w:rsidRDefault="00C51A18" w:rsidP="00C51A18">
      <w:pPr>
        <w:tabs>
          <w:tab w:val="right" w:leader="dot" w:pos="9600"/>
        </w:tabs>
        <w:ind w:leftChars="98" w:left="564" w:hangingChars="184" w:hanging="368"/>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202</w:t>
      </w:r>
      <w:r>
        <w:rPr>
          <w:rFonts w:asciiTheme="minorHAnsi" w:eastAsiaTheme="minorEastAsia" w:hAnsiTheme="minorHAnsi"/>
          <w:color w:val="auto"/>
          <w:szCs w:val="20"/>
        </w:rPr>
        <w:t>3</w:t>
      </w:r>
      <w:r w:rsidRPr="003B48C3">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2</w:t>
      </w:r>
      <w:r w:rsidRPr="003B48C3">
        <w:rPr>
          <w:rFonts w:asciiTheme="minorHAnsi" w:eastAsiaTheme="minorEastAsia" w:hAnsiTheme="minorHAnsi" w:hint="eastAsia"/>
          <w:color w:val="auto"/>
          <w:szCs w:val="20"/>
        </w:rPr>
        <w:t>月</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29</w:t>
      </w:r>
    </w:p>
    <w:p w14:paraId="50B62E1F" w14:textId="77777777" w:rsidR="00C51A18" w:rsidRDefault="00C51A18" w:rsidP="00C51A18">
      <w:pPr>
        <w:tabs>
          <w:tab w:val="left" w:leader="dot" w:pos="8906"/>
        </w:tabs>
        <w:rPr>
          <w:rFonts w:ascii="ＭＳ 明朝" w:eastAsiaTheme="minorEastAsia" w:hAnsi="ＭＳ 明朝" w:cs="ＭＳ 明朝"/>
          <w:color w:val="auto"/>
          <w:szCs w:val="20"/>
        </w:rPr>
      </w:pPr>
    </w:p>
    <w:p w14:paraId="78144548"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Ⅳ</w:t>
      </w:r>
      <w:r w:rsidRPr="003B48C3">
        <w:rPr>
          <w:rFonts w:ascii="ＭＳ 明朝" w:eastAsiaTheme="minorEastAsia" w:hAnsi="ＭＳ 明朝" w:cs="ＭＳ 明朝" w:hint="eastAsia"/>
          <w:color w:val="auto"/>
          <w:szCs w:val="20"/>
        </w:rPr>
        <w:t xml:space="preserve"> トピックス</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sidRPr="003B48C3">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2</w:t>
      </w:r>
      <w:r w:rsidRPr="003B48C3">
        <w:rPr>
          <w:rFonts w:asciiTheme="minorHAnsi" w:eastAsiaTheme="minorEastAsia" w:hAnsiTheme="minorHAnsi" w:cs="ＭＳ 明朝" w:hint="eastAsia"/>
          <w:color w:val="auto"/>
          <w:szCs w:val="20"/>
        </w:rPr>
        <w:t>）</w:t>
      </w:r>
      <w:r w:rsidRPr="003B48C3">
        <w:rPr>
          <w:rFonts w:ascii="ＭＳ 明朝" w:eastAsiaTheme="minorEastAsia" w:hAnsi="ＭＳ 明朝" w:cs="ＭＳ 明朝" w:hint="eastAsia"/>
          <w:color w:val="auto"/>
          <w:szCs w:val="20"/>
        </w:rPr>
        <w:t>－</w:t>
      </w:r>
    </w:p>
    <w:p w14:paraId="3CB2DC2F"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sidRPr="003B48C3">
        <w:rPr>
          <w:rFonts w:asciiTheme="minorHAnsi" w:eastAsiaTheme="minorEastAsia" w:hAnsiTheme="minorHAnsi" w:cs="ＭＳ 明朝" w:hint="eastAsia"/>
          <w:color w:val="auto"/>
          <w:szCs w:val="20"/>
        </w:rPr>
        <w:t>ポリマーのリスクアセスメントに関する</w:t>
      </w:r>
      <w:r w:rsidRPr="005A71E6">
        <w:rPr>
          <w:rFonts w:asciiTheme="minorHAnsi" w:eastAsiaTheme="minorEastAsia" w:hAnsiTheme="minorHAnsi" w:cs="ＭＳ 明朝" w:hint="eastAsia"/>
          <w:color w:val="auto"/>
          <w:szCs w:val="20"/>
        </w:rPr>
        <w:t>分析ツール、試験方法及びモデルの適用性</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3</w:t>
      </w:r>
      <w:r>
        <w:rPr>
          <w:rFonts w:asciiTheme="minorHAnsi" w:eastAsiaTheme="minorEastAsia" w:hAnsiTheme="minorHAnsi"/>
          <w:color w:val="auto"/>
          <w:szCs w:val="20"/>
        </w:rPr>
        <w:t>1</w:t>
      </w:r>
    </w:p>
    <w:p w14:paraId="34B5C8D2"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Ⅴ</w:t>
      </w:r>
      <w:r w:rsidRPr="003B48C3">
        <w:rPr>
          <w:rFonts w:ascii="ＭＳ 明朝" w:eastAsiaTheme="minorEastAsia" w:hAnsi="ＭＳ 明朝" w:cs="ＭＳ 明朝" w:hint="eastAsia"/>
          <w:color w:val="auto"/>
          <w:szCs w:val="20"/>
        </w:rPr>
        <w:t xml:space="preserve"> </w:t>
      </w:r>
      <w:r>
        <w:rPr>
          <w:rFonts w:ascii="ＭＳ 明朝" w:eastAsiaTheme="minorEastAsia" w:hAnsi="ＭＳ 明朝" w:cs="ＭＳ 明朝" w:hint="eastAsia"/>
          <w:color w:val="auto"/>
          <w:szCs w:val="20"/>
        </w:rPr>
        <w:t>特集記事</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循環経済（</w:t>
      </w:r>
      <w:r>
        <w:rPr>
          <w:rFonts w:asciiTheme="minorHAnsi" w:eastAsiaTheme="minorEastAsia" w:hAnsiTheme="minorHAnsi" w:cs="ＭＳ 明朝" w:hint="eastAsia"/>
          <w:color w:val="auto"/>
          <w:szCs w:val="20"/>
        </w:rPr>
        <w:t>1/2</w:t>
      </w:r>
      <w:r>
        <w:rPr>
          <w:rFonts w:asciiTheme="minorHAnsi" w:eastAsiaTheme="minorEastAsia" w:hAnsiTheme="minorHAnsi" w:cs="ＭＳ 明朝" w:hint="eastAsia"/>
          <w:color w:val="auto"/>
          <w:szCs w:val="20"/>
        </w:rPr>
        <w:t>）</w:t>
      </w:r>
      <w:r w:rsidRPr="003B48C3">
        <w:rPr>
          <w:rFonts w:ascii="ＭＳ 明朝" w:eastAsiaTheme="minorEastAsia" w:hAnsi="ＭＳ 明朝" w:cs="ＭＳ 明朝" w:hint="eastAsia"/>
          <w:color w:val="auto"/>
          <w:szCs w:val="20"/>
        </w:rPr>
        <w:t>－</w:t>
      </w:r>
    </w:p>
    <w:p w14:paraId="3CE600A6"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JRC</w:t>
      </w:r>
      <w:r>
        <w:rPr>
          <w:rFonts w:asciiTheme="minorHAnsi" w:eastAsiaTheme="minorEastAsia" w:hAnsiTheme="minorHAnsi" w:cs="ＭＳ 明朝" w:hint="eastAsia"/>
          <w:color w:val="auto"/>
          <w:szCs w:val="20"/>
        </w:rPr>
        <w:t xml:space="preserve">　</w:t>
      </w:r>
      <w:r w:rsidRPr="00DB5120">
        <w:rPr>
          <w:rFonts w:asciiTheme="minorHAnsi" w:eastAsiaTheme="minorEastAsia" w:hAnsiTheme="minorHAnsi" w:cs="ＭＳ 明朝" w:hint="eastAsia"/>
          <w:color w:val="auto"/>
          <w:szCs w:val="20"/>
        </w:rPr>
        <w:t>製品環境フットプリント及び組織環境フットプリント手法を理解する</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4</w:t>
      </w:r>
      <w:r>
        <w:rPr>
          <w:rFonts w:asciiTheme="minorHAnsi" w:eastAsiaTheme="minorEastAsia" w:hAnsiTheme="minorHAnsi"/>
          <w:color w:val="auto"/>
          <w:szCs w:val="20"/>
        </w:rPr>
        <w:t>1</w:t>
      </w:r>
    </w:p>
    <w:p w14:paraId="5EB3AA68" w14:textId="77777777" w:rsidR="00C51A18" w:rsidRPr="00A51D45" w:rsidRDefault="00C51A18" w:rsidP="00C51A18">
      <w:pPr>
        <w:tabs>
          <w:tab w:val="left" w:leader="dot" w:pos="8906"/>
        </w:tabs>
        <w:rPr>
          <w:rFonts w:ascii="ＭＳ 明朝" w:eastAsiaTheme="minorEastAsia" w:hAnsi="ＭＳ 明朝" w:cs="ＭＳ 明朝"/>
          <w:color w:val="auto"/>
          <w:szCs w:val="20"/>
        </w:rPr>
      </w:pPr>
    </w:p>
    <w:p w14:paraId="2D9D4A46"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sidRPr="003B48C3">
        <w:rPr>
          <w:rFonts w:ascii="ＭＳ 明朝" w:eastAsiaTheme="minorEastAsia" w:hAnsi="ＭＳ 明朝" w:cs="ＭＳ 明朝" w:hint="eastAsia"/>
          <w:color w:val="auto"/>
          <w:szCs w:val="20"/>
        </w:rPr>
        <w:t>Ⅵ</w:t>
      </w:r>
      <w:r>
        <w:rPr>
          <w:rFonts w:ascii="ＭＳ 明朝" w:eastAsiaTheme="minorEastAsia" w:hAnsi="ＭＳ 明朝" w:cs="ＭＳ 明朝" w:hint="eastAsia"/>
          <w:color w:val="auto"/>
          <w:szCs w:val="20"/>
        </w:rPr>
        <w:t xml:space="preserve"> </w:t>
      </w:r>
      <w:r w:rsidRPr="003B48C3">
        <w:rPr>
          <w:rFonts w:asciiTheme="minorHAnsi" w:hAnsiTheme="minorHAnsi" w:cs="ＭＳ 明朝" w:hint="eastAsia"/>
          <w:color w:val="auto"/>
          <w:szCs w:val="20"/>
        </w:rPr>
        <w:t>初</w:t>
      </w:r>
      <w:r w:rsidRPr="003B48C3">
        <w:rPr>
          <w:rFonts w:asciiTheme="minorHAnsi" w:eastAsiaTheme="minorEastAsia" w:hAnsiTheme="minorHAnsi" w:hint="eastAsia"/>
          <w:color w:val="auto"/>
          <w:szCs w:val="20"/>
        </w:rPr>
        <w:t>期評価プロファイル</w:t>
      </w:r>
    </w:p>
    <w:p w14:paraId="063727E4" w14:textId="77777777" w:rsidR="00C51A18" w:rsidRDefault="00C51A18" w:rsidP="00C51A18">
      <w:pPr>
        <w:tabs>
          <w:tab w:val="left" w:leader="dot" w:pos="9356"/>
        </w:tabs>
        <w:ind w:leftChars="100" w:left="600" w:hangingChars="200" w:hanging="400"/>
        <w:rPr>
          <w:rFonts w:asciiTheme="minorHAnsi" w:eastAsiaTheme="minorEastAsia" w:hAnsiTheme="minorHAnsi"/>
          <w:color w:val="auto"/>
          <w:szCs w:val="20"/>
        </w:rPr>
      </w:pPr>
      <w:bookmarkStart w:id="10" w:name="_Hlk129586347"/>
      <w:r w:rsidRPr="00A90E7B">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1</w:t>
      </w:r>
      <w:r w:rsidRPr="00A90E7B">
        <w:rPr>
          <w:rFonts w:asciiTheme="minorHAnsi" w:eastAsiaTheme="minorEastAsia" w:hAnsiTheme="minorHAnsi" w:hint="eastAsia"/>
          <w:color w:val="auto"/>
          <w:szCs w:val="20"/>
        </w:rPr>
        <w:t>）</w:t>
      </w:r>
      <w:r w:rsidRPr="00A434BE">
        <w:rPr>
          <w:rFonts w:asciiTheme="minorHAnsi" w:eastAsiaTheme="minorEastAsia" w:hAnsiTheme="minorHAnsi" w:hint="eastAsia"/>
          <w:color w:val="auto"/>
          <w:szCs w:val="20"/>
        </w:rPr>
        <w:t>第一級酢酸アミル－異性体混合物（約</w:t>
      </w:r>
      <w:r w:rsidRPr="00A434BE">
        <w:rPr>
          <w:rFonts w:asciiTheme="minorHAnsi" w:eastAsiaTheme="minorEastAsia" w:hAnsiTheme="minorHAnsi" w:hint="eastAsia"/>
          <w:color w:val="auto"/>
          <w:szCs w:val="20"/>
        </w:rPr>
        <w:t>65</w:t>
      </w:r>
      <w:r>
        <w:rPr>
          <w:rFonts w:asciiTheme="minorHAnsi" w:eastAsiaTheme="minorEastAsia" w:hAnsiTheme="minorHAnsi"/>
          <w:color w:val="auto"/>
          <w:szCs w:val="20"/>
        </w:rPr>
        <w:t xml:space="preserve"> </w:t>
      </w:r>
      <w:r w:rsidRPr="00A434BE">
        <w:rPr>
          <w:rFonts w:asciiTheme="minorHAnsi" w:eastAsiaTheme="minorEastAsia" w:hAnsiTheme="minorHAnsi" w:hint="eastAsia"/>
          <w:color w:val="auto"/>
          <w:szCs w:val="20"/>
        </w:rPr>
        <w:t>%</w:t>
      </w:r>
      <w:r w:rsidRPr="00A434BE">
        <w:rPr>
          <w:rFonts w:asciiTheme="minorHAnsi" w:eastAsiaTheme="minorEastAsia" w:hAnsiTheme="minorHAnsi" w:hint="eastAsia"/>
          <w:color w:val="auto"/>
          <w:szCs w:val="20"/>
        </w:rPr>
        <w:t>の</w:t>
      </w:r>
      <w:r w:rsidRPr="00A434BE">
        <w:rPr>
          <w:rFonts w:asciiTheme="minorHAnsi" w:eastAsiaTheme="minorEastAsia" w:hAnsiTheme="minorHAnsi" w:hint="eastAsia"/>
          <w:color w:val="auto"/>
          <w:szCs w:val="20"/>
        </w:rPr>
        <w:t>1</w:t>
      </w:r>
      <w:r w:rsidRPr="00A434BE">
        <w:rPr>
          <w:rFonts w:asciiTheme="minorHAnsi" w:eastAsiaTheme="minorEastAsia" w:hAnsiTheme="minorHAnsi" w:hint="eastAsia"/>
          <w:color w:val="auto"/>
          <w:szCs w:val="20"/>
        </w:rPr>
        <w:t>－ペンチル酢酸及び</w:t>
      </w:r>
      <w:r w:rsidRPr="00A434BE">
        <w:rPr>
          <w:rFonts w:asciiTheme="minorHAnsi" w:eastAsiaTheme="minorEastAsia" w:hAnsiTheme="minorHAnsi" w:hint="eastAsia"/>
          <w:color w:val="auto"/>
          <w:szCs w:val="20"/>
        </w:rPr>
        <w:t>35</w:t>
      </w:r>
      <w:r>
        <w:rPr>
          <w:rFonts w:asciiTheme="minorHAnsi" w:eastAsiaTheme="minorEastAsia" w:hAnsiTheme="minorHAnsi"/>
          <w:color w:val="auto"/>
          <w:szCs w:val="20"/>
        </w:rPr>
        <w:t xml:space="preserve"> </w:t>
      </w:r>
      <w:r w:rsidRPr="00A434BE">
        <w:rPr>
          <w:rFonts w:asciiTheme="minorHAnsi" w:eastAsiaTheme="minorEastAsia" w:hAnsiTheme="minorHAnsi" w:hint="eastAsia"/>
          <w:color w:val="auto"/>
          <w:szCs w:val="20"/>
        </w:rPr>
        <w:t>%</w:t>
      </w:r>
      <w:r w:rsidRPr="00A434BE">
        <w:rPr>
          <w:rFonts w:asciiTheme="minorHAnsi" w:eastAsiaTheme="minorEastAsia" w:hAnsiTheme="minorHAnsi" w:hint="eastAsia"/>
          <w:color w:val="auto"/>
          <w:szCs w:val="20"/>
        </w:rPr>
        <w:t>の</w:t>
      </w:r>
      <w:r w:rsidRPr="00A434BE">
        <w:rPr>
          <w:rFonts w:asciiTheme="minorHAnsi" w:eastAsiaTheme="minorEastAsia" w:hAnsiTheme="minorHAnsi" w:hint="eastAsia"/>
          <w:color w:val="auto"/>
          <w:szCs w:val="20"/>
        </w:rPr>
        <w:t>2</w:t>
      </w:r>
      <w:r w:rsidRPr="00A434BE">
        <w:rPr>
          <w:rFonts w:asciiTheme="minorHAnsi" w:eastAsiaTheme="minorEastAsia" w:hAnsiTheme="minorHAnsi" w:hint="eastAsia"/>
          <w:color w:val="auto"/>
          <w:szCs w:val="20"/>
        </w:rPr>
        <w:t>－メチル－</w:t>
      </w:r>
      <w:r w:rsidRPr="00A434BE">
        <w:rPr>
          <w:rFonts w:asciiTheme="minorHAnsi" w:eastAsiaTheme="minorEastAsia" w:hAnsiTheme="minorHAnsi" w:hint="eastAsia"/>
          <w:color w:val="auto"/>
          <w:szCs w:val="20"/>
        </w:rPr>
        <w:t>1</w:t>
      </w:r>
      <w:r w:rsidRPr="00A434BE">
        <w:rPr>
          <w:rFonts w:asciiTheme="minorHAnsi" w:eastAsiaTheme="minorEastAsia" w:hAnsiTheme="minorHAnsi" w:hint="eastAsia"/>
          <w:color w:val="auto"/>
          <w:szCs w:val="20"/>
        </w:rPr>
        <w:t>－</w:t>
      </w:r>
      <w:r>
        <w:rPr>
          <w:rFonts w:asciiTheme="minorHAnsi" w:eastAsiaTheme="minorEastAsia" w:hAnsiTheme="minorHAnsi"/>
          <w:color w:val="auto"/>
          <w:szCs w:val="20"/>
        </w:rPr>
        <w:br/>
      </w:r>
      <w:r w:rsidRPr="00A434BE">
        <w:rPr>
          <w:rFonts w:asciiTheme="minorHAnsi" w:eastAsiaTheme="minorEastAsia" w:hAnsiTheme="minorHAnsi" w:hint="eastAsia"/>
          <w:color w:val="auto"/>
          <w:szCs w:val="20"/>
        </w:rPr>
        <w:t>ブチル酢酸の商業用反応プロセス由来の混合物）</w:t>
      </w:r>
      <w:r w:rsidRPr="003B48C3">
        <w:rPr>
          <w:rFonts w:asciiTheme="minorHAnsi" w:eastAsiaTheme="minorEastAsia" w:hAnsiTheme="minorHAnsi"/>
          <w:color w:val="auto"/>
          <w:szCs w:val="20"/>
        </w:rPr>
        <w:tab/>
      </w:r>
      <w:r>
        <w:rPr>
          <w:rFonts w:asciiTheme="minorHAnsi" w:eastAsiaTheme="minorEastAsia" w:hAnsiTheme="minorHAnsi"/>
          <w:color w:val="auto"/>
          <w:szCs w:val="20"/>
        </w:rPr>
        <w:t>53</w:t>
      </w:r>
    </w:p>
    <w:p w14:paraId="0D01FBBF" w14:textId="77777777" w:rsidR="00C51A18" w:rsidRPr="003B48C3" w:rsidRDefault="00C51A18" w:rsidP="00C51A18">
      <w:pPr>
        <w:tabs>
          <w:tab w:val="left" w:leader="dot" w:pos="9356"/>
        </w:tabs>
        <w:ind w:leftChars="100" w:left="600" w:hangingChars="200" w:hanging="400"/>
        <w:rPr>
          <w:rFonts w:asciiTheme="minorHAnsi" w:eastAsiaTheme="minorEastAsia" w:hAnsiTheme="minorHAnsi"/>
          <w:color w:val="auto"/>
          <w:szCs w:val="20"/>
        </w:rPr>
      </w:pPr>
      <w:r w:rsidRPr="00A90E7B">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w:t>
      </w:r>
      <w:r w:rsidRPr="00A90E7B">
        <w:rPr>
          <w:rFonts w:asciiTheme="minorHAnsi" w:eastAsiaTheme="minorEastAsia" w:hAnsiTheme="minorHAnsi" w:hint="eastAsia"/>
          <w:color w:val="auto"/>
          <w:szCs w:val="20"/>
        </w:rPr>
        <w:t>）</w:t>
      </w:r>
      <w:r w:rsidRPr="00A434BE">
        <w:rPr>
          <w:rFonts w:asciiTheme="minorHAnsi" w:eastAsiaTheme="minorEastAsia" w:hAnsiTheme="minorHAnsi" w:hint="eastAsia"/>
          <w:color w:val="auto"/>
          <w:szCs w:val="20"/>
        </w:rPr>
        <w:t>第一級アミルアルコール－異性体混合物（約</w:t>
      </w:r>
      <w:r w:rsidRPr="00A434BE">
        <w:rPr>
          <w:rFonts w:asciiTheme="minorHAnsi" w:eastAsiaTheme="minorEastAsia" w:hAnsiTheme="minorHAnsi" w:hint="eastAsia"/>
          <w:color w:val="auto"/>
          <w:szCs w:val="20"/>
        </w:rPr>
        <w:t>65</w:t>
      </w:r>
      <w:r>
        <w:rPr>
          <w:rFonts w:asciiTheme="minorHAnsi" w:eastAsiaTheme="minorEastAsia" w:hAnsiTheme="minorHAnsi"/>
          <w:color w:val="auto"/>
          <w:szCs w:val="20"/>
        </w:rPr>
        <w:t xml:space="preserve"> </w:t>
      </w:r>
      <w:r w:rsidRPr="00A434BE">
        <w:rPr>
          <w:rFonts w:asciiTheme="minorHAnsi" w:eastAsiaTheme="minorEastAsia" w:hAnsiTheme="minorHAnsi" w:hint="eastAsia"/>
          <w:color w:val="auto"/>
          <w:szCs w:val="20"/>
        </w:rPr>
        <w:t>%</w:t>
      </w:r>
      <w:r w:rsidRPr="00A434BE">
        <w:rPr>
          <w:rFonts w:asciiTheme="minorHAnsi" w:eastAsiaTheme="minorEastAsia" w:hAnsiTheme="minorHAnsi" w:hint="eastAsia"/>
          <w:color w:val="auto"/>
          <w:szCs w:val="20"/>
        </w:rPr>
        <w:t>の</w:t>
      </w:r>
      <w:r w:rsidRPr="00A434BE">
        <w:rPr>
          <w:rFonts w:asciiTheme="minorHAnsi" w:eastAsiaTheme="minorEastAsia" w:hAnsiTheme="minorHAnsi" w:hint="eastAsia"/>
          <w:color w:val="auto"/>
          <w:szCs w:val="20"/>
        </w:rPr>
        <w:t>1</w:t>
      </w:r>
      <w:r w:rsidRPr="00A434BE">
        <w:rPr>
          <w:rFonts w:asciiTheme="minorHAnsi" w:eastAsiaTheme="minorEastAsia" w:hAnsiTheme="minorHAnsi" w:hint="eastAsia"/>
          <w:color w:val="auto"/>
          <w:szCs w:val="20"/>
        </w:rPr>
        <w:t>－ペンチルアルコール及び</w:t>
      </w:r>
      <w:r w:rsidRPr="00A434BE">
        <w:rPr>
          <w:rFonts w:asciiTheme="minorHAnsi" w:eastAsiaTheme="minorEastAsia" w:hAnsiTheme="minorHAnsi" w:hint="eastAsia"/>
          <w:color w:val="auto"/>
          <w:szCs w:val="20"/>
        </w:rPr>
        <w:t>35</w:t>
      </w:r>
      <w:r>
        <w:rPr>
          <w:rFonts w:asciiTheme="minorHAnsi" w:eastAsiaTheme="minorEastAsia" w:hAnsiTheme="minorHAnsi"/>
          <w:color w:val="auto"/>
          <w:szCs w:val="20"/>
        </w:rPr>
        <w:t xml:space="preserve"> </w:t>
      </w:r>
      <w:r w:rsidRPr="00A434BE">
        <w:rPr>
          <w:rFonts w:asciiTheme="minorHAnsi" w:eastAsiaTheme="minorEastAsia" w:hAnsiTheme="minorHAnsi" w:hint="eastAsia"/>
          <w:color w:val="auto"/>
          <w:szCs w:val="20"/>
        </w:rPr>
        <w:t>%</w:t>
      </w:r>
      <w:r w:rsidRPr="00A434BE">
        <w:rPr>
          <w:rFonts w:asciiTheme="minorHAnsi" w:eastAsiaTheme="minorEastAsia" w:hAnsiTheme="minorHAnsi" w:hint="eastAsia"/>
          <w:color w:val="auto"/>
          <w:szCs w:val="20"/>
        </w:rPr>
        <w:t>の</w:t>
      </w:r>
      <w:r w:rsidRPr="00A434BE">
        <w:rPr>
          <w:rFonts w:asciiTheme="minorHAnsi" w:eastAsiaTheme="minorEastAsia" w:hAnsiTheme="minorHAnsi" w:hint="eastAsia"/>
          <w:color w:val="auto"/>
          <w:szCs w:val="20"/>
        </w:rPr>
        <w:t>2</w:t>
      </w:r>
      <w:r w:rsidRPr="00A434BE">
        <w:rPr>
          <w:rFonts w:asciiTheme="minorHAnsi" w:eastAsiaTheme="minorEastAsia" w:hAnsiTheme="minorHAnsi" w:hint="eastAsia"/>
          <w:color w:val="auto"/>
          <w:szCs w:val="20"/>
        </w:rPr>
        <w:t>－</w:t>
      </w:r>
      <w:r>
        <w:rPr>
          <w:rFonts w:asciiTheme="minorHAnsi" w:eastAsiaTheme="minorEastAsia" w:hAnsiTheme="minorHAnsi"/>
          <w:color w:val="auto"/>
          <w:szCs w:val="20"/>
        </w:rPr>
        <w:br/>
      </w:r>
      <w:r w:rsidRPr="00A434BE">
        <w:rPr>
          <w:rFonts w:asciiTheme="minorHAnsi" w:eastAsiaTheme="minorEastAsia" w:hAnsiTheme="minorHAnsi" w:hint="eastAsia"/>
          <w:color w:val="auto"/>
          <w:szCs w:val="20"/>
        </w:rPr>
        <w:t>メチル－</w:t>
      </w:r>
      <w:r w:rsidRPr="00A434BE">
        <w:rPr>
          <w:rFonts w:asciiTheme="minorHAnsi" w:eastAsiaTheme="minorEastAsia" w:hAnsiTheme="minorHAnsi" w:hint="eastAsia"/>
          <w:color w:val="auto"/>
          <w:szCs w:val="20"/>
        </w:rPr>
        <w:t>1</w:t>
      </w:r>
      <w:r w:rsidRPr="00A434BE">
        <w:rPr>
          <w:rFonts w:asciiTheme="minorHAnsi" w:eastAsiaTheme="minorEastAsia" w:hAnsiTheme="minorHAnsi" w:hint="eastAsia"/>
          <w:color w:val="auto"/>
          <w:szCs w:val="20"/>
        </w:rPr>
        <w:t>－ブチルアルコールの商業用反応プロセス由来の混合物）</w:t>
      </w:r>
      <w:r>
        <w:rPr>
          <w:rFonts w:asciiTheme="minorHAnsi" w:eastAsiaTheme="minorEastAsia" w:hAnsiTheme="minorHAnsi"/>
          <w:color w:val="auto"/>
          <w:szCs w:val="20"/>
        </w:rPr>
        <w:tab/>
        <w:t>56</w:t>
      </w:r>
    </w:p>
    <w:bookmarkEnd w:id="10"/>
    <w:p w14:paraId="20237E6B" w14:textId="77777777" w:rsidR="00C51A18" w:rsidRPr="00245123" w:rsidRDefault="00C51A18" w:rsidP="00C51A18">
      <w:pPr>
        <w:tabs>
          <w:tab w:val="left" w:leader="dot" w:pos="9356"/>
        </w:tabs>
        <w:ind w:firstLineChars="100" w:firstLine="200"/>
        <w:rPr>
          <w:rFonts w:asciiTheme="minorHAnsi" w:eastAsiaTheme="minorEastAsia" w:hAnsiTheme="minorHAnsi"/>
          <w:color w:val="auto"/>
          <w:szCs w:val="20"/>
        </w:rPr>
      </w:pPr>
    </w:p>
    <w:p w14:paraId="023C6671" w14:textId="77777777" w:rsidR="00C51A18" w:rsidRPr="00C51A18" w:rsidRDefault="00C51A18" w:rsidP="00C51A18"/>
    <w:p w14:paraId="2E623B03" w14:textId="708039F5" w:rsidR="00C51A18" w:rsidRPr="0008497F" w:rsidRDefault="00C51A18" w:rsidP="00C51A18">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3</w:t>
      </w:r>
      <w:r>
        <w:rPr>
          <w:rFonts w:asciiTheme="minorHAnsi" w:hAnsiTheme="minorHAnsi" w:hint="eastAsia"/>
          <w:color w:val="auto"/>
          <w:sz w:val="24"/>
          <w:szCs w:val="24"/>
        </w:rPr>
        <w:t xml:space="preserve">月　</w:t>
      </w:r>
      <w:r>
        <w:rPr>
          <w:rFonts w:asciiTheme="minorHAnsi" w:hAnsiTheme="minorHAnsi"/>
          <w:color w:val="auto"/>
          <w:sz w:val="24"/>
          <w:szCs w:val="24"/>
        </w:rPr>
        <w:t>目次</w:t>
      </w:r>
    </w:p>
    <w:p w14:paraId="097EA12F" w14:textId="77777777" w:rsidR="00C51A18" w:rsidRPr="003B48C3" w:rsidRDefault="00C51A18" w:rsidP="00C51A18">
      <w:pPr>
        <w:tabs>
          <w:tab w:val="left" w:leader="dot" w:pos="800"/>
          <w:tab w:val="left" w:leader="dot" w:pos="8800"/>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Ⅰ</w:t>
      </w:r>
      <w:r w:rsidRPr="003B48C3">
        <w:rPr>
          <w:rFonts w:asciiTheme="minorHAnsi" w:eastAsiaTheme="minorEastAsia" w:hAnsiTheme="minorHAnsi"/>
          <w:color w:val="auto"/>
          <w:szCs w:val="20"/>
        </w:rPr>
        <w:t xml:space="preserve"> </w:t>
      </w:r>
      <w:r w:rsidRPr="003B48C3">
        <w:rPr>
          <w:rFonts w:asciiTheme="minorHAnsi" w:eastAsiaTheme="minorEastAsia" w:hAnsiTheme="minorHAnsi"/>
          <w:color w:val="auto"/>
          <w:szCs w:val="20"/>
        </w:rPr>
        <w:t>国内ニュース</w:t>
      </w:r>
    </w:p>
    <w:p w14:paraId="59FA394D" w14:textId="77777777" w:rsidR="00C51A18" w:rsidRPr="003B48C3" w:rsidRDefault="00C51A18" w:rsidP="00C51A18">
      <w:pPr>
        <w:tabs>
          <w:tab w:val="left" w:leader="dot" w:pos="8800"/>
          <w:tab w:val="left" w:leader="dot" w:pos="8906"/>
        </w:tabs>
        <w:ind w:firstLineChars="50" w:firstLine="100"/>
        <w:rPr>
          <w:color w:val="auto"/>
          <w:szCs w:val="20"/>
        </w:rPr>
      </w:pPr>
      <w:r w:rsidRPr="003B48C3">
        <w:rPr>
          <w:rFonts w:asciiTheme="minorHAnsi" w:eastAsiaTheme="minorEastAsia" w:hAnsiTheme="minorHAnsi" w:hint="eastAsia"/>
          <w:color w:val="auto"/>
          <w:szCs w:val="20"/>
        </w:rPr>
        <w:t>1</w:t>
      </w:r>
      <w:r w:rsidRPr="003B48C3">
        <w:rPr>
          <w:rFonts w:asciiTheme="minorHAnsi" w:eastAsiaTheme="minorEastAsia" w:hAnsiTheme="minorHAnsi" w:hint="eastAsia"/>
          <w:color w:val="auto"/>
          <w:szCs w:val="20"/>
        </w:rPr>
        <w:t>．厚生労働省</w:t>
      </w:r>
    </w:p>
    <w:p w14:paraId="6F7525C6"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hint="eastAsia"/>
          <w:color w:val="auto"/>
          <w:szCs w:val="20"/>
        </w:rPr>
        <w:t>01)</w:t>
      </w:r>
      <w:r w:rsidRPr="003B48C3">
        <w:rPr>
          <w:rFonts w:hint="eastAsia"/>
          <w:color w:val="auto"/>
          <w:szCs w:val="20"/>
        </w:rPr>
        <w:t xml:space="preserve">　</w:t>
      </w:r>
      <w:r w:rsidRPr="0032220A">
        <w:rPr>
          <w:rFonts w:hint="eastAsia"/>
          <w:color w:val="auto"/>
          <w:szCs w:val="20"/>
        </w:rPr>
        <w:t>令和</w:t>
      </w:r>
      <w:r w:rsidRPr="0032220A">
        <w:rPr>
          <w:rFonts w:hint="eastAsia"/>
          <w:color w:val="auto"/>
          <w:szCs w:val="20"/>
        </w:rPr>
        <w:t>4</w:t>
      </w:r>
      <w:r w:rsidRPr="0032220A">
        <w:rPr>
          <w:rFonts w:hint="eastAsia"/>
          <w:color w:val="auto"/>
          <w:szCs w:val="20"/>
        </w:rPr>
        <w:t>年度第</w:t>
      </w:r>
      <w:r w:rsidRPr="0032220A">
        <w:rPr>
          <w:rFonts w:hint="eastAsia"/>
          <w:color w:val="auto"/>
          <w:szCs w:val="20"/>
        </w:rPr>
        <w:t>1</w:t>
      </w:r>
      <w:r w:rsidRPr="0032220A">
        <w:rPr>
          <w:rFonts w:hint="eastAsia"/>
          <w:color w:val="auto"/>
          <w:szCs w:val="20"/>
        </w:rPr>
        <w:t>回化学物質のリスク評価検討会（発がん性評価ワーキンググループ）資料</w:t>
      </w:r>
      <w:r w:rsidRPr="003B48C3">
        <w:rPr>
          <w:rFonts w:asciiTheme="minorHAnsi" w:eastAsiaTheme="minorEastAsia" w:hAnsiTheme="minorHAnsi"/>
          <w:color w:val="auto"/>
          <w:szCs w:val="20"/>
        </w:rPr>
        <w:tab/>
      </w:r>
      <w:r w:rsidRPr="003B48C3">
        <w:rPr>
          <w:rFonts w:asciiTheme="minorHAnsi" w:eastAsiaTheme="minorEastAsia" w:hAnsiTheme="minorHAnsi" w:hint="eastAsia"/>
          <w:color w:val="auto"/>
          <w:szCs w:val="20"/>
        </w:rPr>
        <w:t>1</w:t>
      </w:r>
    </w:p>
    <w:p w14:paraId="7C36FEDC"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2220A">
        <w:rPr>
          <w:rFonts w:asciiTheme="minorHAnsi" w:eastAsiaTheme="minorEastAsia" w:hAnsiTheme="minorHAnsi" w:hint="eastAsia"/>
          <w:color w:val="auto"/>
          <w:szCs w:val="20"/>
        </w:rPr>
        <w:t>02)</w:t>
      </w:r>
      <w:r w:rsidRPr="0032220A">
        <w:rPr>
          <w:rFonts w:asciiTheme="minorHAnsi" w:eastAsiaTheme="minorEastAsia" w:hAnsiTheme="minorHAnsi" w:hint="eastAsia"/>
          <w:color w:val="auto"/>
          <w:szCs w:val="20"/>
        </w:rPr>
        <w:tab/>
      </w:r>
      <w:r w:rsidRPr="0032220A">
        <w:rPr>
          <w:rFonts w:asciiTheme="minorHAnsi" w:eastAsiaTheme="minorEastAsia" w:hAnsiTheme="minorHAnsi" w:hint="eastAsia"/>
          <w:color w:val="auto"/>
          <w:szCs w:val="20"/>
        </w:rPr>
        <w:t>第</w:t>
      </w:r>
      <w:r w:rsidRPr="0032220A">
        <w:rPr>
          <w:rFonts w:asciiTheme="minorHAnsi" w:eastAsiaTheme="minorEastAsia" w:hAnsiTheme="minorHAnsi" w:hint="eastAsia"/>
          <w:color w:val="auto"/>
          <w:szCs w:val="20"/>
        </w:rPr>
        <w:t>5</w:t>
      </w:r>
      <w:r w:rsidRPr="0032220A">
        <w:rPr>
          <w:rFonts w:asciiTheme="minorHAnsi" w:eastAsiaTheme="minorEastAsia" w:hAnsiTheme="minorHAnsi" w:hint="eastAsia"/>
          <w:color w:val="auto"/>
          <w:szCs w:val="20"/>
        </w:rPr>
        <w:t>及び</w:t>
      </w:r>
      <w:r w:rsidRPr="0032220A">
        <w:rPr>
          <w:rFonts w:asciiTheme="minorHAnsi" w:eastAsiaTheme="minorEastAsia" w:hAnsiTheme="minorHAnsi" w:hint="eastAsia"/>
          <w:color w:val="auto"/>
          <w:szCs w:val="20"/>
        </w:rPr>
        <w:t>6</w:t>
      </w:r>
      <w:r w:rsidRPr="0032220A">
        <w:rPr>
          <w:rFonts w:asciiTheme="minorHAnsi" w:eastAsiaTheme="minorEastAsia" w:hAnsiTheme="minorHAnsi" w:hint="eastAsia"/>
          <w:color w:val="auto"/>
          <w:szCs w:val="20"/>
        </w:rPr>
        <w:t>回化学物質管理に係る専門家検討会　資料</w:t>
      </w:r>
      <w:r>
        <w:rPr>
          <w:rFonts w:asciiTheme="minorHAnsi" w:eastAsiaTheme="minorEastAsia" w:hAnsiTheme="minorHAnsi"/>
          <w:color w:val="auto"/>
          <w:szCs w:val="20"/>
        </w:rPr>
        <w:tab/>
      </w:r>
      <w:r>
        <w:rPr>
          <w:rFonts w:asciiTheme="minorHAnsi" w:eastAsiaTheme="minorEastAsia" w:hAnsiTheme="minorHAnsi" w:hint="eastAsia"/>
          <w:color w:val="auto"/>
          <w:szCs w:val="20"/>
        </w:rPr>
        <w:t>2</w:t>
      </w:r>
    </w:p>
    <w:p w14:paraId="64DC2758" w14:textId="77777777" w:rsidR="00C51A18" w:rsidRDefault="00C51A18" w:rsidP="00C51A18">
      <w:pPr>
        <w:tabs>
          <w:tab w:val="right" w:leader="dot" w:pos="9600"/>
        </w:tabs>
        <w:ind w:leftChars="99" w:left="706" w:hangingChars="254" w:hanging="508"/>
        <w:jc w:val="left"/>
        <w:rPr>
          <w:rFonts w:asciiTheme="minorHAnsi" w:eastAsiaTheme="minorEastAsia" w:hAnsiTheme="minorHAnsi"/>
          <w:color w:val="auto"/>
          <w:szCs w:val="20"/>
        </w:rPr>
      </w:pPr>
      <w:r w:rsidRPr="0032220A">
        <w:rPr>
          <w:rFonts w:asciiTheme="minorHAnsi" w:eastAsiaTheme="minorEastAsia" w:hAnsiTheme="minorHAnsi" w:hint="eastAsia"/>
          <w:color w:val="auto"/>
          <w:szCs w:val="20"/>
        </w:rPr>
        <w:t>03)</w:t>
      </w:r>
      <w:r w:rsidRPr="0032220A">
        <w:rPr>
          <w:rFonts w:asciiTheme="minorHAnsi" w:eastAsiaTheme="minorEastAsia" w:hAnsiTheme="minorHAnsi" w:hint="eastAsia"/>
          <w:color w:val="auto"/>
          <w:szCs w:val="20"/>
        </w:rPr>
        <w:tab/>
      </w:r>
      <w:r w:rsidRPr="0032220A">
        <w:rPr>
          <w:rFonts w:asciiTheme="minorHAnsi" w:eastAsiaTheme="minorEastAsia" w:hAnsiTheme="minorHAnsi" w:hint="eastAsia"/>
          <w:color w:val="auto"/>
          <w:szCs w:val="20"/>
        </w:rPr>
        <w:t>令和</w:t>
      </w:r>
      <w:r w:rsidRPr="0032220A">
        <w:rPr>
          <w:rFonts w:asciiTheme="minorHAnsi" w:eastAsiaTheme="minorEastAsia" w:hAnsiTheme="minorHAnsi" w:hint="eastAsia"/>
          <w:color w:val="auto"/>
          <w:szCs w:val="20"/>
        </w:rPr>
        <w:t>4</w:t>
      </w:r>
      <w:r w:rsidRPr="0032220A">
        <w:rPr>
          <w:rFonts w:asciiTheme="minorHAnsi" w:eastAsiaTheme="minorEastAsia" w:hAnsiTheme="minorHAnsi" w:hint="eastAsia"/>
          <w:color w:val="auto"/>
          <w:szCs w:val="20"/>
        </w:rPr>
        <w:t>年度第</w:t>
      </w:r>
      <w:r w:rsidRPr="0032220A">
        <w:rPr>
          <w:rFonts w:asciiTheme="minorHAnsi" w:eastAsiaTheme="minorEastAsia" w:hAnsiTheme="minorHAnsi" w:hint="eastAsia"/>
          <w:color w:val="auto"/>
          <w:szCs w:val="20"/>
        </w:rPr>
        <w:t>9</w:t>
      </w:r>
      <w:r w:rsidRPr="0032220A">
        <w:rPr>
          <w:rFonts w:asciiTheme="minorHAnsi" w:eastAsiaTheme="minorEastAsia" w:hAnsiTheme="minorHAnsi" w:hint="eastAsia"/>
          <w:color w:val="auto"/>
          <w:szCs w:val="20"/>
        </w:rPr>
        <w:t>回薬事</w:t>
      </w:r>
      <w:r w:rsidRPr="0032220A">
        <w:rPr>
          <w:rFonts w:asciiTheme="minorHAnsi" w:eastAsiaTheme="minorEastAsia" w:hAnsiTheme="minorHAnsi" w:hint="eastAsia"/>
          <w:color w:val="auto"/>
          <w:spacing w:val="-4"/>
          <w:szCs w:val="20"/>
        </w:rPr>
        <w:t>・食品衛生審議会薬事分科会化学物質安全対策部会化学物質調査会令和</w:t>
      </w:r>
      <w:r w:rsidRPr="0032220A">
        <w:rPr>
          <w:rFonts w:asciiTheme="minorHAnsi" w:eastAsiaTheme="minorEastAsia" w:hAnsiTheme="minorHAnsi" w:hint="eastAsia"/>
          <w:color w:val="auto"/>
          <w:spacing w:val="-4"/>
          <w:szCs w:val="20"/>
        </w:rPr>
        <w:t>4</w:t>
      </w:r>
      <w:r w:rsidRPr="0032220A">
        <w:rPr>
          <w:rFonts w:asciiTheme="minorHAnsi" w:eastAsiaTheme="minorEastAsia" w:hAnsiTheme="minorHAnsi" w:hint="eastAsia"/>
          <w:color w:val="auto"/>
          <w:spacing w:val="-4"/>
          <w:szCs w:val="20"/>
        </w:rPr>
        <w:t>年度</w:t>
      </w:r>
      <w:r w:rsidRPr="0032220A">
        <w:rPr>
          <w:rFonts w:asciiTheme="minorHAnsi" w:eastAsiaTheme="minorEastAsia" w:hAnsiTheme="minorHAnsi" w:hint="eastAsia"/>
          <w:color w:val="auto"/>
          <w:szCs w:val="20"/>
        </w:rPr>
        <w:t>化学物質審議会第</w:t>
      </w:r>
      <w:r w:rsidRPr="0032220A">
        <w:rPr>
          <w:rFonts w:asciiTheme="minorHAnsi" w:eastAsiaTheme="minorEastAsia" w:hAnsiTheme="minorHAnsi" w:hint="eastAsia"/>
          <w:color w:val="auto"/>
          <w:szCs w:val="20"/>
        </w:rPr>
        <w:t>4</w:t>
      </w:r>
      <w:r w:rsidRPr="0032220A">
        <w:rPr>
          <w:rFonts w:asciiTheme="minorHAnsi" w:eastAsiaTheme="minorEastAsia" w:hAnsiTheme="minorHAnsi" w:hint="eastAsia"/>
          <w:color w:val="auto"/>
          <w:szCs w:val="20"/>
        </w:rPr>
        <w:t>回安全対策部会第</w:t>
      </w:r>
      <w:r w:rsidRPr="0032220A">
        <w:rPr>
          <w:rFonts w:asciiTheme="minorHAnsi" w:eastAsiaTheme="minorEastAsia" w:hAnsiTheme="minorHAnsi" w:hint="eastAsia"/>
          <w:color w:val="auto"/>
          <w:szCs w:val="20"/>
        </w:rPr>
        <w:t>231</w:t>
      </w:r>
      <w:r w:rsidRPr="0032220A">
        <w:rPr>
          <w:rFonts w:asciiTheme="minorHAnsi" w:eastAsiaTheme="minorEastAsia" w:hAnsiTheme="minorHAnsi" w:hint="eastAsia"/>
          <w:color w:val="auto"/>
          <w:szCs w:val="20"/>
        </w:rPr>
        <w:t>回中央環境審議会環境保健部会化学物質審査小委員会</w:t>
      </w:r>
      <w:r>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6CDE4AAF" w14:textId="77777777" w:rsidR="00C51A18" w:rsidRPr="0032220A" w:rsidRDefault="00C51A18" w:rsidP="00C51A18">
      <w:pPr>
        <w:tabs>
          <w:tab w:val="left" w:leader="dot" w:pos="8800"/>
          <w:tab w:val="left" w:leader="dot" w:pos="8906"/>
        </w:tabs>
        <w:ind w:firstLineChars="50" w:firstLine="100"/>
        <w:rPr>
          <w:rFonts w:asciiTheme="minorHAnsi" w:eastAsiaTheme="minorEastAsia" w:hAnsiTheme="minorHAnsi"/>
          <w:color w:val="auto"/>
          <w:szCs w:val="20"/>
        </w:rPr>
      </w:pPr>
    </w:p>
    <w:p w14:paraId="26E4151C" w14:textId="77777777" w:rsidR="00C51A18" w:rsidRPr="003B48C3" w:rsidRDefault="00C51A18" w:rsidP="00C51A18">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2</w:t>
      </w:r>
      <w:r w:rsidRPr="003B48C3">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環境</w:t>
      </w:r>
      <w:r w:rsidRPr="003B48C3">
        <w:rPr>
          <w:rFonts w:asciiTheme="minorHAnsi" w:eastAsiaTheme="minorEastAsia" w:hAnsiTheme="minorHAnsi" w:hint="eastAsia"/>
          <w:color w:val="auto"/>
          <w:szCs w:val="20"/>
        </w:rPr>
        <w:t>省</w:t>
      </w:r>
    </w:p>
    <w:p w14:paraId="170A9EA1"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hint="eastAsia"/>
          <w:color w:val="auto"/>
          <w:szCs w:val="20"/>
        </w:rPr>
        <w:t>04)</w:t>
      </w:r>
      <w:r>
        <w:rPr>
          <w:rFonts w:asciiTheme="minorHAnsi" w:eastAsiaTheme="minorEastAsia" w:hAnsiTheme="minorHAnsi" w:hint="eastAsia"/>
          <w:color w:val="auto"/>
          <w:szCs w:val="20"/>
        </w:rPr>
        <w:t xml:space="preserve">　</w:t>
      </w:r>
      <w:r w:rsidRPr="0032220A">
        <w:rPr>
          <w:rFonts w:asciiTheme="minorHAnsi" w:eastAsiaTheme="minorEastAsia" w:hAnsiTheme="minorHAnsi" w:hint="eastAsia"/>
          <w:color w:val="auto"/>
          <w:szCs w:val="20"/>
        </w:rPr>
        <w:t>中央環境審議会環境保健部会（第</w:t>
      </w:r>
      <w:r w:rsidRPr="0032220A">
        <w:rPr>
          <w:rFonts w:asciiTheme="minorHAnsi" w:eastAsiaTheme="minorEastAsia" w:hAnsiTheme="minorHAnsi" w:hint="eastAsia"/>
          <w:color w:val="auto"/>
          <w:szCs w:val="20"/>
        </w:rPr>
        <w:t>50</w:t>
      </w:r>
      <w:r w:rsidRPr="0032220A">
        <w:rPr>
          <w:rFonts w:asciiTheme="minorHAnsi" w:eastAsiaTheme="minorEastAsia" w:hAnsiTheme="minorHAnsi" w:hint="eastAsia"/>
          <w:color w:val="auto"/>
          <w:szCs w:val="20"/>
        </w:rPr>
        <w:t>回）議事次第・配付資料</w:t>
      </w:r>
      <w:r>
        <w:rPr>
          <w:rFonts w:asciiTheme="minorHAnsi" w:eastAsiaTheme="minorEastAsia" w:hAnsiTheme="minorHAnsi"/>
          <w:color w:val="auto"/>
          <w:szCs w:val="20"/>
        </w:rPr>
        <w:tab/>
      </w:r>
      <w:r>
        <w:rPr>
          <w:rFonts w:asciiTheme="minorHAnsi" w:eastAsiaTheme="minorEastAsia" w:hAnsiTheme="minorHAnsi" w:hint="eastAsia"/>
          <w:color w:val="auto"/>
          <w:szCs w:val="20"/>
        </w:rPr>
        <w:t>5</w:t>
      </w:r>
    </w:p>
    <w:p w14:paraId="0D743698"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2220A">
        <w:rPr>
          <w:rFonts w:asciiTheme="minorHAnsi" w:eastAsiaTheme="minorEastAsia" w:hAnsiTheme="minorHAnsi" w:hint="eastAsia"/>
          <w:color w:val="auto"/>
          <w:szCs w:val="20"/>
        </w:rPr>
        <w:t>05)</w:t>
      </w:r>
      <w:r w:rsidRPr="0032220A">
        <w:rPr>
          <w:rFonts w:asciiTheme="minorHAnsi" w:eastAsiaTheme="minorEastAsia" w:hAnsiTheme="minorHAnsi" w:hint="eastAsia"/>
          <w:color w:val="auto"/>
          <w:szCs w:val="20"/>
        </w:rPr>
        <w:tab/>
      </w:r>
      <w:r w:rsidRPr="0032220A">
        <w:rPr>
          <w:rFonts w:asciiTheme="minorHAnsi" w:eastAsiaTheme="minorEastAsia" w:hAnsiTheme="minorHAnsi" w:hint="eastAsia"/>
          <w:color w:val="auto"/>
          <w:szCs w:val="20"/>
        </w:rPr>
        <w:t>第</w:t>
      </w:r>
      <w:r w:rsidRPr="0032220A">
        <w:rPr>
          <w:rFonts w:asciiTheme="minorHAnsi" w:eastAsiaTheme="minorEastAsia" w:hAnsiTheme="minorHAnsi" w:hint="eastAsia"/>
          <w:color w:val="auto"/>
          <w:szCs w:val="20"/>
        </w:rPr>
        <w:t>17</w:t>
      </w:r>
      <w:r w:rsidRPr="0032220A">
        <w:rPr>
          <w:rFonts w:asciiTheme="minorHAnsi" w:eastAsiaTheme="minorEastAsia" w:hAnsiTheme="minorHAnsi" w:hint="eastAsia"/>
          <w:color w:val="auto"/>
          <w:szCs w:val="20"/>
        </w:rPr>
        <w:t>回「化学物質と環境に関する政策対話」</w:t>
      </w:r>
      <w:r>
        <w:rPr>
          <w:rFonts w:asciiTheme="minorHAnsi" w:eastAsiaTheme="minorEastAsia" w:hAnsiTheme="minorHAnsi"/>
          <w:color w:val="auto"/>
          <w:szCs w:val="20"/>
        </w:rPr>
        <w:tab/>
      </w:r>
      <w:r>
        <w:rPr>
          <w:rFonts w:asciiTheme="minorHAnsi" w:eastAsiaTheme="minorEastAsia" w:hAnsiTheme="minorHAnsi" w:hint="eastAsia"/>
          <w:color w:val="auto"/>
          <w:szCs w:val="20"/>
        </w:rPr>
        <w:t>6</w:t>
      </w:r>
    </w:p>
    <w:p w14:paraId="3E5F3039" w14:textId="77777777" w:rsidR="00C51A18" w:rsidRPr="003B48C3"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rFonts w:hint="eastAsia"/>
          <w:color w:val="auto"/>
        </w:rPr>
        <w:t>その他国内情報</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7</w:t>
      </w:r>
    </w:p>
    <w:p w14:paraId="64C9CDBA"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2CE63C4D" w14:textId="77777777" w:rsidR="00C51A18" w:rsidRPr="003B48C3" w:rsidRDefault="00C51A18" w:rsidP="00C51A18">
      <w:pPr>
        <w:tabs>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Ⅱ</w:t>
      </w:r>
      <w:r w:rsidRPr="003B48C3">
        <w:rPr>
          <w:rFonts w:asciiTheme="minorHAnsi" w:eastAsiaTheme="minorEastAsia" w:hAnsiTheme="minorHAnsi"/>
          <w:color w:val="auto"/>
          <w:szCs w:val="20"/>
        </w:rPr>
        <w:t xml:space="preserve"> </w:t>
      </w:r>
      <w:r w:rsidRPr="003B48C3">
        <w:rPr>
          <w:rFonts w:asciiTheme="minorHAnsi" w:eastAsiaTheme="minorEastAsia" w:hAnsiTheme="minorHAnsi" w:hint="eastAsia"/>
          <w:color w:val="auto"/>
          <w:szCs w:val="20"/>
        </w:rPr>
        <w:t>海外ニュース</w:t>
      </w:r>
    </w:p>
    <w:p w14:paraId="17A426C0" w14:textId="77777777" w:rsidR="00C51A18" w:rsidRPr="003B48C3" w:rsidRDefault="00C51A18" w:rsidP="00C51A18">
      <w:pPr>
        <w:tabs>
          <w:tab w:val="right" w:leader="dot" w:pos="9600"/>
        </w:tabs>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1A181D">
        <w:rPr>
          <w:rFonts w:asciiTheme="minorHAnsi" w:eastAsiaTheme="minorEastAsia" w:hAnsiTheme="minorHAnsi" w:hint="eastAsia"/>
          <w:color w:val="auto"/>
          <w:szCs w:val="20"/>
        </w:rPr>
        <w:t>ナノ物質・ナノ材料</w:t>
      </w:r>
      <w:r w:rsidRPr="003B48C3">
        <w:rPr>
          <w:rFonts w:asciiTheme="minorHAnsi" w:eastAsiaTheme="minorEastAsia" w:hAnsiTheme="minorHAnsi" w:hint="eastAsia"/>
          <w:color w:val="auto"/>
          <w:szCs w:val="20"/>
        </w:rPr>
        <w:t>＞</w:t>
      </w:r>
    </w:p>
    <w:p w14:paraId="0F6F3FE3"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01)</w:t>
      </w:r>
      <w:r w:rsidRPr="003B48C3">
        <w:rPr>
          <w:rFonts w:asciiTheme="minorHAnsi" w:eastAsiaTheme="minorEastAsia" w:hAnsiTheme="minorHAnsi" w:hint="eastAsia"/>
          <w:color w:val="auto"/>
          <w:szCs w:val="20"/>
        </w:rPr>
        <w:t xml:space="preserve">　</w:t>
      </w:r>
      <w:r w:rsidRPr="00730828">
        <w:rPr>
          <w:rFonts w:asciiTheme="minorHAnsi" w:eastAsiaTheme="minorEastAsia" w:hAnsiTheme="minorHAnsi" w:hint="eastAsia"/>
          <w:color w:val="auto"/>
          <w:szCs w:val="20"/>
        </w:rPr>
        <w:t>EC</w:t>
      </w:r>
      <w:r w:rsidRPr="00730828">
        <w:rPr>
          <w:rFonts w:asciiTheme="minorHAnsi" w:eastAsiaTheme="minorEastAsia" w:hAnsiTheme="minorHAnsi" w:hint="eastAsia"/>
          <w:color w:val="auto"/>
          <w:szCs w:val="20"/>
        </w:rPr>
        <w:t xml:space="preserve">　</w:t>
      </w:r>
      <w:r w:rsidRPr="00730828">
        <w:rPr>
          <w:rFonts w:asciiTheme="minorHAnsi" w:eastAsiaTheme="minorEastAsia" w:hAnsiTheme="minorHAnsi" w:hint="eastAsia"/>
          <w:color w:val="auto"/>
          <w:szCs w:val="20"/>
        </w:rPr>
        <w:t>SCCS</w:t>
      </w:r>
      <w:r w:rsidRPr="00730828">
        <w:rPr>
          <w:rFonts w:asciiTheme="minorHAnsi" w:eastAsiaTheme="minorEastAsia" w:hAnsiTheme="minorHAnsi" w:hint="eastAsia"/>
          <w:color w:val="auto"/>
          <w:szCs w:val="20"/>
        </w:rPr>
        <w:t xml:space="preserve">　ヒドロキシアパタイト（ナノ）についての予備意見書を公表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8</w:t>
      </w:r>
    </w:p>
    <w:p w14:paraId="39F29A6B"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フッ素化化合物</w:t>
      </w:r>
      <w:r w:rsidRPr="003B48C3">
        <w:rPr>
          <w:rFonts w:asciiTheme="minorHAnsi" w:eastAsiaTheme="minorEastAsia" w:hAnsiTheme="minorHAnsi" w:hint="eastAsia"/>
          <w:color w:val="auto"/>
          <w:szCs w:val="20"/>
        </w:rPr>
        <w:t>＞</w:t>
      </w:r>
    </w:p>
    <w:p w14:paraId="2B1AC221"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02)</w:t>
      </w:r>
      <w:r w:rsidRPr="003B48C3">
        <w:rPr>
          <w:rFonts w:hint="eastAsia"/>
          <w:color w:val="auto"/>
        </w:rPr>
        <w:t xml:space="preserve">　</w:t>
      </w:r>
      <w:r w:rsidRPr="00730828">
        <w:rPr>
          <w:rFonts w:hint="eastAsia"/>
          <w:color w:val="auto"/>
        </w:rPr>
        <w:t>米国</w:t>
      </w:r>
      <w:r w:rsidRPr="00730828">
        <w:rPr>
          <w:rFonts w:hint="eastAsia"/>
          <w:color w:val="auto"/>
        </w:rPr>
        <w:t>EPA</w:t>
      </w:r>
      <w:r w:rsidRPr="00730828">
        <w:rPr>
          <w:rFonts w:hint="eastAsia"/>
          <w:color w:val="auto"/>
        </w:rPr>
        <w:t xml:space="preserve">　</w:t>
      </w:r>
      <w:r w:rsidRPr="00730828">
        <w:rPr>
          <w:rFonts w:hint="eastAsia"/>
          <w:color w:val="auto"/>
        </w:rPr>
        <w:t>9</w:t>
      </w:r>
      <w:r w:rsidRPr="00730828">
        <w:rPr>
          <w:rFonts w:hint="eastAsia"/>
          <w:color w:val="auto"/>
        </w:rPr>
        <w:t>種の</w:t>
      </w:r>
      <w:r w:rsidRPr="00730828">
        <w:rPr>
          <w:rFonts w:hint="eastAsia"/>
          <w:color w:val="auto"/>
        </w:rPr>
        <w:t>PFAS</w:t>
      </w:r>
      <w:r w:rsidRPr="00730828">
        <w:rPr>
          <w:rFonts w:hint="eastAsia"/>
          <w:color w:val="auto"/>
        </w:rPr>
        <w:t>を</w:t>
      </w:r>
      <w:r w:rsidRPr="00730828">
        <w:rPr>
          <w:rFonts w:hint="eastAsia"/>
          <w:color w:val="auto"/>
        </w:rPr>
        <w:t>TRI</w:t>
      </w:r>
      <w:r w:rsidRPr="00730828">
        <w:rPr>
          <w:rFonts w:hint="eastAsia"/>
          <w:color w:val="auto"/>
        </w:rPr>
        <w:t>リストに追加</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8</w:t>
      </w:r>
    </w:p>
    <w:p w14:paraId="3C963BDD"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代替試験法・評価法</w:t>
      </w:r>
      <w:r w:rsidRPr="003B48C3">
        <w:rPr>
          <w:rFonts w:asciiTheme="minorHAnsi" w:eastAsiaTheme="minorEastAsia" w:hAnsiTheme="minorHAnsi" w:hint="eastAsia"/>
          <w:color w:val="auto"/>
          <w:szCs w:val="20"/>
        </w:rPr>
        <w:t>＞</w:t>
      </w:r>
    </w:p>
    <w:p w14:paraId="6A8358E3"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03)</w:t>
      </w:r>
      <w:r w:rsidRPr="003B48C3">
        <w:rPr>
          <w:rFonts w:hint="eastAsia"/>
          <w:color w:val="auto"/>
        </w:rPr>
        <w:t xml:space="preserve">　</w:t>
      </w:r>
      <w:r w:rsidRPr="00730828">
        <w:rPr>
          <w:rFonts w:hint="eastAsia"/>
          <w:color w:val="auto"/>
        </w:rPr>
        <w:t>米国</w:t>
      </w:r>
      <w:r w:rsidRPr="00730828">
        <w:rPr>
          <w:rFonts w:hint="eastAsia"/>
          <w:color w:val="auto"/>
        </w:rPr>
        <w:t>EPA</w:t>
      </w:r>
      <w:r w:rsidRPr="00730828">
        <w:rPr>
          <w:rFonts w:hint="eastAsia"/>
          <w:color w:val="auto"/>
        </w:rPr>
        <w:t xml:space="preserve">　白書「内分泌かく乱物質スクリーニングプログラムにおける</w:t>
      </w:r>
      <w:r w:rsidRPr="00730828">
        <w:rPr>
          <w:rFonts w:hint="eastAsia"/>
          <w:color w:val="auto"/>
        </w:rPr>
        <w:t>NAMs</w:t>
      </w:r>
      <w:r w:rsidRPr="00730828">
        <w:rPr>
          <w:rFonts w:hint="eastAsia"/>
          <w:color w:val="auto"/>
        </w:rPr>
        <w:t>の利用可能性」</w:t>
      </w:r>
      <w:r>
        <w:rPr>
          <w:color w:val="auto"/>
        </w:rPr>
        <w:br/>
      </w:r>
      <w:r w:rsidRPr="00730828">
        <w:rPr>
          <w:rFonts w:hint="eastAsia"/>
          <w:color w:val="auto"/>
        </w:rPr>
        <w:t>草案を公表</w:t>
      </w:r>
      <w:r>
        <w:rPr>
          <w:rFonts w:asciiTheme="minorHAnsi" w:eastAsiaTheme="minorEastAsia" w:hAnsiTheme="minorHAnsi"/>
          <w:color w:val="auto"/>
          <w:szCs w:val="20"/>
        </w:rPr>
        <w:tab/>
      </w:r>
      <w:r>
        <w:rPr>
          <w:rFonts w:asciiTheme="minorHAnsi" w:eastAsiaTheme="minorEastAsia" w:hAnsiTheme="minorHAnsi" w:hint="eastAsia"/>
          <w:color w:val="auto"/>
          <w:szCs w:val="20"/>
        </w:rPr>
        <w:t>9</w:t>
      </w:r>
    </w:p>
    <w:p w14:paraId="4BF5E0DE"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lastRenderedPageBreak/>
        <w:t>04)</w:t>
      </w:r>
      <w:r w:rsidRPr="003B48C3">
        <w:rPr>
          <w:rFonts w:hint="eastAsia"/>
          <w:color w:val="auto"/>
        </w:rPr>
        <w:t xml:space="preserve">　</w:t>
      </w:r>
      <w:r w:rsidRPr="00730828">
        <w:rPr>
          <w:rFonts w:hint="eastAsia"/>
          <w:color w:val="auto"/>
        </w:rPr>
        <w:t>米国</w:t>
      </w:r>
      <w:r w:rsidRPr="00730828">
        <w:rPr>
          <w:rFonts w:hint="eastAsia"/>
          <w:color w:val="auto"/>
        </w:rPr>
        <w:t>NIEHS</w:t>
      </w:r>
      <w:r w:rsidRPr="00730828">
        <w:rPr>
          <w:rFonts w:hint="eastAsia"/>
          <w:color w:val="auto"/>
        </w:rPr>
        <w:t xml:space="preserve">　化学品の眼に対する安全性の非動物試験による予測に関する研究報告書を公表</w:t>
      </w:r>
      <w:r>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0</w:t>
      </w:r>
    </w:p>
    <w:p w14:paraId="32C08DC6"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北米動向</w:t>
      </w:r>
      <w:r w:rsidRPr="003B48C3">
        <w:rPr>
          <w:rFonts w:asciiTheme="minorHAnsi" w:eastAsiaTheme="minorEastAsia" w:hAnsiTheme="minorHAnsi" w:hint="eastAsia"/>
          <w:color w:val="auto"/>
          <w:szCs w:val="20"/>
        </w:rPr>
        <w:t>＞</w:t>
      </w:r>
    </w:p>
    <w:p w14:paraId="200BB8B4" w14:textId="77777777" w:rsidR="00C51A18" w:rsidRPr="003B48C3" w:rsidRDefault="00C51A18" w:rsidP="00C51A18">
      <w:pPr>
        <w:tabs>
          <w:tab w:val="right" w:leader="dot" w:pos="9600"/>
        </w:tabs>
        <w:ind w:leftChars="99" w:left="706" w:hangingChars="254" w:hanging="508"/>
        <w:rPr>
          <w:color w:val="auto"/>
        </w:rPr>
      </w:pPr>
      <w:r w:rsidRPr="003B48C3">
        <w:rPr>
          <w:color w:val="auto"/>
        </w:rPr>
        <w:t>05)</w:t>
      </w:r>
      <w:r w:rsidRPr="003B48C3">
        <w:rPr>
          <w:rFonts w:hint="eastAsia"/>
          <w:color w:val="auto"/>
        </w:rPr>
        <w:t xml:space="preserve">　</w:t>
      </w:r>
      <w:r w:rsidRPr="00730828">
        <w:rPr>
          <w:rFonts w:hint="eastAsia"/>
          <w:color w:val="auto"/>
        </w:rPr>
        <w:t>米国</w:t>
      </w:r>
      <w:r w:rsidRPr="00730828">
        <w:rPr>
          <w:rFonts w:hint="eastAsia"/>
          <w:color w:val="auto"/>
        </w:rPr>
        <w:t>NIEHS</w:t>
      </w:r>
      <w:r w:rsidRPr="00730828">
        <w:rPr>
          <w:rFonts w:hint="eastAsia"/>
          <w:color w:val="auto"/>
        </w:rPr>
        <w:t xml:space="preserve">　</w:t>
      </w:r>
      <w:r w:rsidRPr="00730828">
        <w:rPr>
          <w:rFonts w:hint="eastAsia"/>
          <w:color w:val="auto"/>
        </w:rPr>
        <w:t>PCBs</w:t>
      </w:r>
      <w:r w:rsidRPr="00730828">
        <w:rPr>
          <w:rFonts w:hint="eastAsia"/>
          <w:color w:val="auto"/>
        </w:rPr>
        <w:t>分解菌の使用による周辺大気への</w:t>
      </w:r>
      <w:r w:rsidRPr="002A1B54">
        <w:rPr>
          <w:rFonts w:hint="eastAsia"/>
          <w:color w:val="auto"/>
          <w:spacing w:val="-2"/>
        </w:rPr>
        <w:t>化学品放出低減に関する研究報告書を公表</w:t>
      </w:r>
      <w:r>
        <w:rPr>
          <w:rFonts w:asciiTheme="minorHAnsi" w:eastAsiaTheme="minorEastAsia" w:hAnsiTheme="minorHAnsi"/>
          <w:color w:val="auto"/>
          <w:szCs w:val="20"/>
        </w:rPr>
        <w:tab/>
      </w:r>
      <w:r>
        <w:rPr>
          <w:rFonts w:asciiTheme="minorHAnsi" w:eastAsiaTheme="minorEastAsia" w:hAnsiTheme="minorHAnsi" w:hint="eastAsia"/>
          <w:color w:val="auto"/>
          <w:szCs w:val="20"/>
        </w:rPr>
        <w:t>10</w:t>
      </w:r>
    </w:p>
    <w:p w14:paraId="7CB987B6" w14:textId="77777777" w:rsidR="00C51A18" w:rsidRPr="003B48C3" w:rsidRDefault="00C51A18" w:rsidP="00C51A18">
      <w:pPr>
        <w:tabs>
          <w:tab w:val="right" w:leader="dot" w:pos="9600"/>
        </w:tabs>
        <w:ind w:leftChars="99" w:left="706" w:hangingChars="254" w:hanging="508"/>
        <w:rPr>
          <w:color w:val="auto"/>
        </w:rPr>
      </w:pPr>
      <w:r w:rsidRPr="003B48C3">
        <w:rPr>
          <w:color w:val="auto"/>
        </w:rPr>
        <w:t>06)</w:t>
      </w:r>
      <w:r w:rsidRPr="003B48C3">
        <w:rPr>
          <w:rFonts w:hint="eastAsia"/>
          <w:color w:val="auto"/>
        </w:rPr>
        <w:t xml:space="preserve">　</w:t>
      </w:r>
      <w:r w:rsidRPr="00730828">
        <w:rPr>
          <w:rFonts w:hint="eastAsia"/>
          <w:color w:val="auto"/>
        </w:rPr>
        <w:t>米国</w:t>
      </w:r>
      <w:r w:rsidRPr="00730828">
        <w:rPr>
          <w:rFonts w:hint="eastAsia"/>
          <w:color w:val="auto"/>
        </w:rPr>
        <w:t>NIEHS</w:t>
      </w:r>
      <w:r w:rsidRPr="00730828">
        <w:rPr>
          <w:rFonts w:hint="eastAsia"/>
          <w:color w:val="auto"/>
        </w:rPr>
        <w:t xml:space="preserve">　大気汚染物質混合物による自己免疫疾患への影響に関する研究報告書を公表</w:t>
      </w:r>
      <w:r>
        <w:rPr>
          <w:rFonts w:asciiTheme="minorHAnsi" w:eastAsiaTheme="minorEastAsia" w:hAnsiTheme="minorHAnsi"/>
          <w:color w:val="auto"/>
          <w:szCs w:val="20"/>
        </w:rPr>
        <w:tab/>
        <w:t>11</w:t>
      </w:r>
    </w:p>
    <w:p w14:paraId="74984567"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07)</w:t>
      </w:r>
      <w:r w:rsidRPr="003B48C3">
        <w:rPr>
          <w:rFonts w:hint="eastAsia"/>
          <w:color w:val="auto"/>
        </w:rPr>
        <w:t xml:space="preserve">　</w:t>
      </w:r>
      <w:r w:rsidRPr="00730828">
        <w:rPr>
          <w:rFonts w:hint="eastAsia"/>
          <w:color w:val="auto"/>
        </w:rPr>
        <w:t>米国</w:t>
      </w:r>
      <w:r w:rsidRPr="00730828">
        <w:rPr>
          <w:rFonts w:hint="eastAsia"/>
          <w:color w:val="auto"/>
        </w:rPr>
        <w:t>NIEHS</w:t>
      </w:r>
      <w:r w:rsidRPr="00730828">
        <w:rPr>
          <w:rFonts w:hint="eastAsia"/>
          <w:color w:val="auto"/>
        </w:rPr>
        <w:t xml:space="preserve">　環境要因による</w:t>
      </w:r>
      <w:r w:rsidRPr="00730828">
        <w:rPr>
          <w:rFonts w:hint="eastAsia"/>
          <w:color w:val="auto"/>
        </w:rPr>
        <w:t>2</w:t>
      </w:r>
      <w:r w:rsidRPr="00730828">
        <w:rPr>
          <w:rFonts w:hint="eastAsia"/>
          <w:color w:val="auto"/>
        </w:rPr>
        <w:t>型糖尿病に対する影響に関する研究報告書を公表</w:t>
      </w:r>
      <w:r>
        <w:rPr>
          <w:rFonts w:asciiTheme="minorHAnsi" w:eastAsiaTheme="minorEastAsia" w:hAnsiTheme="minorHAnsi"/>
          <w:color w:val="auto"/>
          <w:szCs w:val="20"/>
        </w:rPr>
        <w:tab/>
        <w:t>1</w:t>
      </w:r>
      <w:r>
        <w:rPr>
          <w:rFonts w:asciiTheme="minorHAnsi" w:eastAsiaTheme="minorEastAsia" w:hAnsiTheme="minorHAnsi" w:hint="eastAsia"/>
          <w:color w:val="auto"/>
          <w:szCs w:val="20"/>
        </w:rPr>
        <w:t>1</w:t>
      </w:r>
    </w:p>
    <w:p w14:paraId="10AB7D07"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08)</w:t>
      </w:r>
      <w:r w:rsidRPr="003B48C3">
        <w:rPr>
          <w:rFonts w:hint="eastAsia"/>
          <w:color w:val="auto"/>
        </w:rPr>
        <w:t xml:space="preserve">　</w:t>
      </w:r>
      <w:r w:rsidRPr="00730828">
        <w:rPr>
          <w:rFonts w:hint="eastAsia"/>
          <w:color w:val="auto"/>
        </w:rPr>
        <w:t xml:space="preserve">米国カリフォルニア州　</w:t>
      </w:r>
      <w:r w:rsidRPr="00730828">
        <w:rPr>
          <w:rFonts w:hint="eastAsia"/>
          <w:color w:val="auto"/>
        </w:rPr>
        <w:t>5</w:t>
      </w:r>
      <w:r w:rsidRPr="00730828">
        <w:rPr>
          <w:rFonts w:hint="eastAsia"/>
          <w:color w:val="auto"/>
        </w:rPr>
        <w:t>種のハロ酢酸類の飲料水中の</w:t>
      </w:r>
      <w:r w:rsidRPr="00730828">
        <w:rPr>
          <w:rFonts w:hint="eastAsia"/>
          <w:color w:val="auto"/>
        </w:rPr>
        <w:t>PHGs</w:t>
      </w:r>
      <w:r w:rsidRPr="00730828">
        <w:rPr>
          <w:rFonts w:hint="eastAsia"/>
          <w:color w:val="auto"/>
        </w:rPr>
        <w:t>を採択</w:t>
      </w:r>
      <w:r>
        <w:rPr>
          <w:rFonts w:asciiTheme="minorHAnsi" w:eastAsiaTheme="minorEastAsia" w:hAnsiTheme="minorHAnsi"/>
          <w:color w:val="auto"/>
          <w:szCs w:val="20"/>
        </w:rPr>
        <w:tab/>
        <w:t>12</w:t>
      </w:r>
    </w:p>
    <w:p w14:paraId="1DE82BB8"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730828">
        <w:rPr>
          <w:rFonts w:asciiTheme="minorHAnsi" w:eastAsiaTheme="minorEastAsia" w:hAnsiTheme="minorHAnsi" w:hint="eastAsia"/>
          <w:color w:val="auto"/>
          <w:szCs w:val="20"/>
        </w:rPr>
        <w:t>欧州動向</w:t>
      </w:r>
      <w:r w:rsidRPr="003B48C3">
        <w:rPr>
          <w:rFonts w:asciiTheme="minorHAnsi" w:eastAsiaTheme="minorEastAsia" w:hAnsiTheme="minorHAnsi" w:hint="eastAsia"/>
          <w:color w:val="auto"/>
          <w:szCs w:val="20"/>
        </w:rPr>
        <w:t>＞</w:t>
      </w:r>
    </w:p>
    <w:p w14:paraId="6EE1F1D4"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09)</w:t>
      </w:r>
      <w:r w:rsidRPr="003B48C3">
        <w:rPr>
          <w:rFonts w:asciiTheme="minorHAnsi" w:eastAsiaTheme="minorEastAsia" w:hAnsiTheme="minorHAnsi" w:hint="eastAsia"/>
          <w:color w:val="auto"/>
          <w:szCs w:val="20"/>
        </w:rPr>
        <w:t xml:space="preserve">　</w:t>
      </w:r>
      <w:r w:rsidRPr="00730828">
        <w:rPr>
          <w:rFonts w:asciiTheme="minorHAnsi" w:eastAsiaTheme="minorEastAsia" w:hAnsiTheme="minorHAnsi" w:hint="eastAsia"/>
          <w:color w:val="auto"/>
          <w:szCs w:val="20"/>
        </w:rPr>
        <w:t>EC</w:t>
      </w:r>
      <w:r w:rsidRPr="00730828">
        <w:rPr>
          <w:rFonts w:asciiTheme="minorHAnsi" w:eastAsiaTheme="minorEastAsia" w:hAnsiTheme="minorHAnsi" w:hint="eastAsia"/>
          <w:color w:val="auto"/>
          <w:szCs w:val="20"/>
        </w:rPr>
        <w:t xml:space="preserve">　</w:t>
      </w:r>
      <w:r w:rsidRPr="00730828">
        <w:rPr>
          <w:rFonts w:asciiTheme="minorHAnsi" w:eastAsiaTheme="minorEastAsia" w:hAnsiTheme="minorHAnsi" w:hint="eastAsia"/>
          <w:color w:val="auto"/>
          <w:szCs w:val="20"/>
        </w:rPr>
        <w:t>SCCS</w:t>
      </w:r>
      <w:r w:rsidRPr="00730828">
        <w:rPr>
          <w:rFonts w:asciiTheme="minorHAnsi" w:eastAsiaTheme="minorEastAsia" w:hAnsiTheme="minorHAnsi" w:hint="eastAsia"/>
          <w:color w:val="auto"/>
          <w:szCs w:val="20"/>
        </w:rPr>
        <w:t>に対して化粧品に使用されるサリチル酸メチルについての科学的助言を要請</w:t>
      </w:r>
      <w:r>
        <w:rPr>
          <w:rFonts w:asciiTheme="minorHAnsi" w:eastAsiaTheme="minorEastAsia" w:hAnsiTheme="minorHAnsi"/>
          <w:color w:val="auto"/>
          <w:szCs w:val="20"/>
        </w:rPr>
        <w:tab/>
        <w:t>13</w:t>
      </w:r>
    </w:p>
    <w:p w14:paraId="6D0756DC"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10)</w:t>
      </w:r>
      <w:r w:rsidRPr="003B48C3">
        <w:rPr>
          <w:rFonts w:asciiTheme="minorHAnsi" w:eastAsiaTheme="minorEastAsia" w:hAnsiTheme="minorHAnsi" w:hint="eastAsia"/>
          <w:color w:val="auto"/>
          <w:szCs w:val="20"/>
        </w:rPr>
        <w:t xml:space="preserve">　</w:t>
      </w:r>
      <w:r w:rsidRPr="00730828">
        <w:rPr>
          <w:rFonts w:asciiTheme="minorHAnsi" w:eastAsiaTheme="minorEastAsia" w:hAnsiTheme="minorHAnsi" w:hint="eastAsia"/>
          <w:color w:val="auto"/>
          <w:szCs w:val="20"/>
        </w:rPr>
        <w:t>EC</w:t>
      </w:r>
      <w:r w:rsidRPr="00730828">
        <w:rPr>
          <w:rFonts w:asciiTheme="minorHAnsi" w:eastAsiaTheme="minorEastAsia" w:hAnsiTheme="minorHAnsi" w:hint="eastAsia"/>
          <w:color w:val="auto"/>
          <w:szCs w:val="20"/>
        </w:rPr>
        <w:t xml:space="preserve">　</w:t>
      </w:r>
      <w:r w:rsidRPr="00730828">
        <w:rPr>
          <w:rFonts w:asciiTheme="minorHAnsi" w:eastAsiaTheme="minorEastAsia" w:hAnsiTheme="minorHAnsi" w:hint="eastAsia"/>
          <w:color w:val="auto"/>
          <w:szCs w:val="20"/>
        </w:rPr>
        <w:t>ECHA</w:t>
      </w:r>
      <w:r w:rsidRPr="00730828">
        <w:rPr>
          <w:rFonts w:asciiTheme="minorHAnsi" w:eastAsiaTheme="minorEastAsia" w:hAnsiTheme="minorHAnsi" w:hint="eastAsia"/>
          <w:color w:val="auto"/>
          <w:szCs w:val="20"/>
        </w:rPr>
        <w:t>に対して</w:t>
      </w:r>
      <w:r w:rsidRPr="002A1B54">
        <w:rPr>
          <w:rFonts w:asciiTheme="minorHAnsi" w:eastAsiaTheme="minorEastAsia" w:hAnsiTheme="minorHAnsi" w:hint="eastAsia"/>
          <w:color w:val="auto"/>
          <w:spacing w:val="-2"/>
          <w:szCs w:val="20"/>
        </w:rPr>
        <w:t>ゴム顆粒及びマルチに含まれる</w:t>
      </w:r>
      <w:r w:rsidRPr="002A1B54">
        <w:rPr>
          <w:rFonts w:asciiTheme="minorHAnsi" w:eastAsiaTheme="minorEastAsia" w:hAnsiTheme="minorHAnsi" w:hint="eastAsia"/>
          <w:color w:val="auto"/>
          <w:spacing w:val="-2"/>
          <w:szCs w:val="20"/>
        </w:rPr>
        <w:t>PAHs</w:t>
      </w:r>
      <w:r w:rsidRPr="002A1B54">
        <w:rPr>
          <w:rFonts w:asciiTheme="minorHAnsi" w:eastAsiaTheme="minorEastAsia" w:hAnsiTheme="minorHAnsi" w:hint="eastAsia"/>
          <w:color w:val="auto"/>
          <w:spacing w:val="-2"/>
          <w:szCs w:val="20"/>
        </w:rPr>
        <w:t>による子どもへのリスクの評価を要請</w:t>
      </w:r>
      <w:r w:rsidRPr="003B48C3">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3</w:t>
      </w:r>
    </w:p>
    <w:p w14:paraId="4D9C3812"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11)</w:t>
      </w:r>
      <w:r w:rsidRPr="003B48C3">
        <w:rPr>
          <w:rFonts w:asciiTheme="minorHAnsi" w:eastAsiaTheme="minorEastAsia" w:hAnsiTheme="minorHAnsi" w:hint="eastAsia"/>
          <w:color w:val="auto"/>
          <w:szCs w:val="20"/>
        </w:rPr>
        <w:t xml:space="preserve">　</w:t>
      </w:r>
      <w:r w:rsidRPr="00730828">
        <w:rPr>
          <w:rFonts w:asciiTheme="minorHAnsi" w:eastAsiaTheme="minorEastAsia" w:hAnsiTheme="minorHAnsi" w:hint="eastAsia"/>
          <w:color w:val="auto"/>
          <w:szCs w:val="20"/>
        </w:rPr>
        <w:t>ECHA</w:t>
      </w:r>
      <w:r w:rsidRPr="00730828">
        <w:rPr>
          <w:rFonts w:asciiTheme="minorHAnsi" w:eastAsiaTheme="minorEastAsia" w:hAnsiTheme="minorHAnsi" w:hint="eastAsia"/>
          <w:color w:val="auto"/>
          <w:szCs w:val="20"/>
        </w:rPr>
        <w:t xml:space="preserve">　</w:t>
      </w:r>
      <w:r w:rsidRPr="00730828">
        <w:rPr>
          <w:rFonts w:asciiTheme="minorHAnsi" w:eastAsiaTheme="minorEastAsia" w:hAnsiTheme="minorHAnsi" w:hint="eastAsia"/>
          <w:color w:val="auto"/>
          <w:szCs w:val="20"/>
        </w:rPr>
        <w:t>1</w:t>
      </w:r>
      <w:r w:rsidRPr="00730828">
        <w:rPr>
          <w:rFonts w:asciiTheme="minorHAnsi" w:eastAsiaTheme="minorEastAsia" w:hAnsiTheme="minorHAnsi" w:hint="eastAsia"/>
          <w:color w:val="auto"/>
          <w:szCs w:val="20"/>
        </w:rPr>
        <w:t>物質についての</w:t>
      </w:r>
      <w:r w:rsidRPr="00730828">
        <w:rPr>
          <w:rFonts w:asciiTheme="minorHAnsi" w:eastAsiaTheme="minorEastAsia" w:hAnsiTheme="minorHAnsi" w:hint="eastAsia"/>
          <w:color w:val="auto"/>
          <w:szCs w:val="20"/>
        </w:rPr>
        <w:t>CoRAP</w:t>
      </w:r>
      <w:r w:rsidRPr="00730828">
        <w:rPr>
          <w:rFonts w:asciiTheme="minorHAnsi" w:eastAsiaTheme="minorEastAsia" w:hAnsiTheme="minorHAnsi" w:hint="eastAsia"/>
          <w:color w:val="auto"/>
          <w:szCs w:val="20"/>
        </w:rPr>
        <w:t>の物質評価結論文書を公表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14</w:t>
      </w:r>
    </w:p>
    <w:p w14:paraId="7D1FF802"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12)</w:t>
      </w:r>
      <w:r w:rsidRPr="003B48C3">
        <w:rPr>
          <w:rFonts w:asciiTheme="minorHAnsi" w:eastAsiaTheme="minorEastAsia" w:hAnsiTheme="minorHAnsi" w:hint="eastAsia"/>
          <w:color w:val="auto"/>
          <w:szCs w:val="20"/>
        </w:rPr>
        <w:t xml:space="preserve">　</w:t>
      </w:r>
      <w:r w:rsidRPr="00730828">
        <w:rPr>
          <w:rFonts w:asciiTheme="minorHAnsi" w:eastAsiaTheme="minorEastAsia" w:hAnsiTheme="minorHAnsi" w:hint="eastAsia"/>
          <w:color w:val="auto"/>
          <w:szCs w:val="20"/>
        </w:rPr>
        <w:t>ECHA</w:t>
      </w:r>
      <w:r w:rsidRPr="00730828">
        <w:rPr>
          <w:rFonts w:asciiTheme="minorHAnsi" w:eastAsiaTheme="minorEastAsia" w:hAnsiTheme="minorHAnsi" w:hint="eastAsia"/>
          <w:color w:val="auto"/>
          <w:szCs w:val="20"/>
        </w:rPr>
        <w:t xml:space="preserve">　</w:t>
      </w:r>
      <w:r w:rsidRPr="00730828">
        <w:rPr>
          <w:rFonts w:asciiTheme="minorHAnsi" w:eastAsiaTheme="minorEastAsia" w:hAnsiTheme="minorHAnsi" w:hint="eastAsia"/>
          <w:color w:val="auto"/>
          <w:szCs w:val="20"/>
        </w:rPr>
        <w:t>12</w:t>
      </w:r>
      <w:r w:rsidRPr="00730828">
        <w:rPr>
          <w:rFonts w:asciiTheme="minorHAnsi" w:eastAsiaTheme="minorEastAsia" w:hAnsiTheme="minorHAnsi" w:hint="eastAsia"/>
          <w:color w:val="auto"/>
          <w:szCs w:val="20"/>
        </w:rPr>
        <w:t>物質（</w:t>
      </w:r>
      <w:r w:rsidRPr="00730828">
        <w:rPr>
          <w:rFonts w:asciiTheme="minorHAnsi" w:eastAsiaTheme="minorEastAsia" w:hAnsiTheme="minorHAnsi" w:hint="eastAsia"/>
          <w:color w:val="auto"/>
          <w:szCs w:val="20"/>
        </w:rPr>
        <w:t>17</w:t>
      </w:r>
      <w:r w:rsidRPr="00730828">
        <w:rPr>
          <w:rFonts w:asciiTheme="minorHAnsi" w:eastAsiaTheme="minorEastAsia" w:hAnsiTheme="minorHAnsi" w:hint="eastAsia"/>
          <w:color w:val="auto"/>
          <w:szCs w:val="20"/>
        </w:rPr>
        <w:t>件）の試験提案についてのコンサルテーションを開始</w:t>
      </w:r>
      <w:r w:rsidRPr="003B48C3">
        <w:rPr>
          <w:rFonts w:asciiTheme="minorHAnsi" w:eastAsiaTheme="minorEastAsia" w:hAnsiTheme="minorHAnsi"/>
          <w:color w:val="auto"/>
          <w:szCs w:val="20"/>
        </w:rPr>
        <w:tab/>
      </w:r>
      <w:r>
        <w:rPr>
          <w:rFonts w:asciiTheme="minorHAnsi" w:eastAsiaTheme="minorEastAsia" w:hAnsiTheme="minorHAnsi"/>
          <w:color w:val="auto"/>
          <w:szCs w:val="20"/>
        </w:rPr>
        <w:t>15</w:t>
      </w:r>
    </w:p>
    <w:p w14:paraId="4E7A4D07"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13)</w:t>
      </w:r>
      <w:r w:rsidRPr="003B48C3">
        <w:rPr>
          <w:rFonts w:asciiTheme="minorHAnsi" w:eastAsiaTheme="minorEastAsia" w:hAnsiTheme="minorHAnsi" w:hint="eastAsia"/>
          <w:color w:val="auto"/>
          <w:szCs w:val="20"/>
        </w:rPr>
        <w:t xml:space="preserve">　</w:t>
      </w:r>
      <w:r w:rsidRPr="00730828">
        <w:rPr>
          <w:rFonts w:asciiTheme="minorHAnsi" w:eastAsiaTheme="minorEastAsia" w:hAnsiTheme="minorHAnsi" w:hint="eastAsia"/>
          <w:color w:val="auto"/>
          <w:szCs w:val="20"/>
        </w:rPr>
        <w:t>ECETOC</w:t>
      </w:r>
      <w:r w:rsidRPr="00730828">
        <w:rPr>
          <w:rFonts w:asciiTheme="minorHAnsi" w:eastAsiaTheme="minorEastAsia" w:hAnsiTheme="minorHAnsi" w:hint="eastAsia"/>
          <w:color w:val="auto"/>
          <w:szCs w:val="20"/>
        </w:rPr>
        <w:t xml:space="preserve">　潜在的飲料水汚染物質を特定するクライテリアに関する研究報告書を公表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16</w:t>
      </w:r>
    </w:p>
    <w:p w14:paraId="44E9D963"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w:t>
      </w:r>
      <w:r>
        <w:rPr>
          <w:rFonts w:asciiTheme="minorHAnsi" w:eastAsiaTheme="minorEastAsia" w:hAnsiTheme="minorHAnsi" w:hint="eastAsia"/>
          <w:color w:val="auto"/>
          <w:szCs w:val="20"/>
        </w:rPr>
        <w:t>4</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730828">
        <w:rPr>
          <w:rFonts w:asciiTheme="minorHAnsi" w:eastAsiaTheme="minorEastAsia" w:hAnsiTheme="minorHAnsi" w:hint="eastAsia"/>
          <w:color w:val="auto"/>
          <w:szCs w:val="20"/>
        </w:rPr>
        <w:t>ドイツ</w:t>
      </w:r>
      <w:r w:rsidRPr="00730828">
        <w:rPr>
          <w:rFonts w:asciiTheme="minorHAnsi" w:eastAsiaTheme="minorEastAsia" w:hAnsiTheme="minorHAnsi" w:hint="eastAsia"/>
          <w:color w:val="auto"/>
          <w:szCs w:val="20"/>
        </w:rPr>
        <w:t>UBA</w:t>
      </w:r>
      <w:r w:rsidRPr="00730828">
        <w:rPr>
          <w:rFonts w:asciiTheme="minorHAnsi" w:eastAsiaTheme="minorEastAsia" w:hAnsiTheme="minorHAnsi" w:hint="eastAsia"/>
          <w:color w:val="auto"/>
          <w:szCs w:val="20"/>
        </w:rPr>
        <w:t xml:space="preserve">　潜在的</w:t>
      </w:r>
      <w:r w:rsidRPr="00730828">
        <w:rPr>
          <w:rFonts w:asciiTheme="minorHAnsi" w:eastAsiaTheme="minorEastAsia" w:hAnsiTheme="minorHAnsi" w:hint="eastAsia"/>
          <w:color w:val="auto"/>
          <w:szCs w:val="20"/>
        </w:rPr>
        <w:t>PBT</w:t>
      </w:r>
      <w:r w:rsidRPr="00730828">
        <w:rPr>
          <w:rFonts w:asciiTheme="minorHAnsi" w:eastAsiaTheme="minorEastAsia" w:hAnsiTheme="minorHAnsi" w:hint="eastAsia"/>
          <w:color w:val="auto"/>
          <w:szCs w:val="20"/>
        </w:rPr>
        <w:t>物質の評価のためのスクリーニング試験の更なる開発に関する調査</w:t>
      </w:r>
      <w:r>
        <w:rPr>
          <w:rFonts w:asciiTheme="minorHAnsi" w:eastAsiaTheme="minorEastAsia" w:hAnsiTheme="minorHAnsi"/>
          <w:color w:val="auto"/>
          <w:szCs w:val="20"/>
        </w:rPr>
        <w:br/>
      </w:r>
      <w:r w:rsidRPr="00730828">
        <w:rPr>
          <w:rFonts w:asciiTheme="minorHAnsi" w:eastAsiaTheme="minorEastAsia" w:hAnsiTheme="minorHAnsi" w:hint="eastAsia"/>
          <w:color w:val="auto"/>
          <w:szCs w:val="20"/>
        </w:rPr>
        <w:t>報告書を公表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7</w:t>
      </w:r>
    </w:p>
    <w:p w14:paraId="5A458E9E" w14:textId="77777777" w:rsidR="00C51A18" w:rsidRPr="003B48C3" w:rsidRDefault="00C51A18" w:rsidP="00C51A18">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3B48C3">
        <w:rPr>
          <w:rFonts w:hint="eastAsia"/>
          <w:color w:val="auto"/>
        </w:rPr>
        <w:t>その他海外情報</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18</w:t>
      </w:r>
    </w:p>
    <w:p w14:paraId="397D3391" w14:textId="77777777" w:rsidR="00C51A18" w:rsidRPr="003B48C3"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color w:val="auto"/>
        </w:rPr>
        <w:t>ECHA</w:t>
      </w:r>
      <w:r w:rsidRPr="003B48C3">
        <w:rPr>
          <w:rFonts w:hint="eastAsia"/>
          <w:color w:val="auto"/>
        </w:rPr>
        <w:t xml:space="preserve">　意図の登録簿（</w:t>
      </w:r>
      <w:r w:rsidRPr="003B48C3">
        <w:rPr>
          <w:color w:val="auto"/>
        </w:rPr>
        <w:t>Registry of Intentions</w:t>
      </w:r>
      <w:r w:rsidRPr="003B48C3">
        <w:rPr>
          <w:rFonts w:hint="eastAsia"/>
          <w:color w:val="auto"/>
        </w:rPr>
        <w:t>）の更新情報</w:t>
      </w:r>
      <w:r w:rsidRPr="003B48C3">
        <w:rPr>
          <w:rFonts w:asciiTheme="minorHAnsi" w:eastAsiaTheme="minorEastAsia" w:hAnsiTheme="minorHAnsi"/>
          <w:color w:val="auto"/>
          <w:szCs w:val="20"/>
        </w:rPr>
        <w:tab/>
      </w:r>
      <w:r>
        <w:rPr>
          <w:rFonts w:asciiTheme="minorHAnsi" w:eastAsiaTheme="minorEastAsia" w:hAnsiTheme="minorHAnsi"/>
          <w:color w:val="auto"/>
          <w:szCs w:val="20"/>
        </w:rPr>
        <w:t>26</w:t>
      </w:r>
    </w:p>
    <w:p w14:paraId="1330184C" w14:textId="77777777" w:rsidR="00C51A18" w:rsidRPr="003B48C3"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3720CE30" w14:textId="77777777" w:rsidR="00C51A18" w:rsidRPr="003B48C3" w:rsidRDefault="00C51A18" w:rsidP="00C51A18">
      <w:pPr>
        <w:tabs>
          <w:tab w:val="right" w:leader="dot" w:pos="9600"/>
        </w:tabs>
        <w:ind w:left="1000" w:hangingChars="500" w:hanging="1000"/>
        <w:jc w:val="left"/>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こらむ</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w:t>
      </w:r>
      <w:r w:rsidRPr="002A1B54">
        <w:rPr>
          <w:rFonts w:asciiTheme="minorHAnsi" w:eastAsiaTheme="minorEastAsia" w:hAnsiTheme="minorHAnsi" w:hint="eastAsia"/>
          <w:color w:val="auto"/>
          <w:szCs w:val="20"/>
        </w:rPr>
        <w:t>CLP</w:t>
      </w:r>
      <w:r w:rsidRPr="002A1B54">
        <w:rPr>
          <w:rFonts w:asciiTheme="minorHAnsi" w:eastAsiaTheme="minorEastAsia" w:hAnsiTheme="minorHAnsi" w:hint="eastAsia"/>
          <w:color w:val="auto"/>
          <w:szCs w:val="20"/>
        </w:rPr>
        <w:t>規則への新ハザード、内分泌かく乱の追加に思うこと</w:t>
      </w:r>
      <w:r w:rsidRPr="003B48C3">
        <w:rPr>
          <w:rFonts w:asciiTheme="minorHAnsi" w:eastAsiaTheme="minorEastAsia" w:hAnsiTheme="minorHAnsi" w:hint="eastAsia"/>
          <w:color w:val="auto"/>
          <w:szCs w:val="20"/>
        </w:rPr>
        <w:t>」</w:t>
      </w:r>
      <w:r w:rsidRPr="003B48C3">
        <w:rPr>
          <w:rFonts w:asciiTheme="minorHAnsi" w:eastAsiaTheme="minorEastAsia" w:hAnsiTheme="minorHAnsi" w:hint="eastAsia"/>
          <w:color w:val="auto"/>
          <w:szCs w:val="20"/>
        </w:rPr>
        <w:tab/>
      </w:r>
      <w:r>
        <w:rPr>
          <w:rFonts w:asciiTheme="minorHAnsi" w:eastAsiaTheme="minorEastAsia" w:hAnsiTheme="minorHAnsi" w:hint="eastAsia"/>
          <w:color w:val="auto"/>
          <w:szCs w:val="20"/>
        </w:rPr>
        <w:t>28</w:t>
      </w:r>
    </w:p>
    <w:p w14:paraId="0092D238" w14:textId="77777777" w:rsidR="00C51A18" w:rsidRPr="003B48C3"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1B976C76" w14:textId="77777777" w:rsidR="00C51A18" w:rsidRPr="003B48C3" w:rsidRDefault="00C51A18" w:rsidP="00C51A18">
      <w:pPr>
        <w:tabs>
          <w:tab w:val="right" w:leader="dot" w:pos="9600"/>
        </w:tabs>
        <w:ind w:left="1000" w:hangingChars="500" w:hanging="1000"/>
        <w:jc w:val="left"/>
        <w:rPr>
          <w:rFonts w:ascii="ＭＳ 明朝" w:eastAsiaTheme="minorEastAsia" w:hAnsi="ＭＳ 明朝" w:cs="ＭＳ 明朝"/>
          <w:color w:val="auto"/>
          <w:szCs w:val="20"/>
        </w:rPr>
      </w:pPr>
      <w:r w:rsidRPr="003B48C3">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3B48C3">
        <w:rPr>
          <w:rFonts w:asciiTheme="minorHAnsi" w:eastAsiaTheme="minorEastAsia" w:hAnsiTheme="minorHAnsi" w:cs="ＭＳ 明朝"/>
          <w:color w:val="auto"/>
          <w:szCs w:val="20"/>
        </w:rPr>
        <w:t>EHP</w:t>
      </w:r>
      <w:r w:rsidRPr="003B48C3">
        <w:rPr>
          <w:rFonts w:ascii="ＭＳ 明朝" w:eastAsiaTheme="minorEastAsia" w:hAnsi="ＭＳ 明朝" w:cs="ＭＳ 明朝" w:hint="eastAsia"/>
          <w:color w:val="auto"/>
          <w:szCs w:val="20"/>
        </w:rPr>
        <w:t>ニュース</w:t>
      </w:r>
    </w:p>
    <w:p w14:paraId="1B28B49A" w14:textId="77777777" w:rsidR="00C51A18" w:rsidRPr="003B48C3" w:rsidRDefault="00C51A18" w:rsidP="00C51A18">
      <w:pPr>
        <w:tabs>
          <w:tab w:val="right" w:leader="dot" w:pos="9600"/>
        </w:tabs>
        <w:ind w:leftChars="98" w:left="564" w:hangingChars="184" w:hanging="368"/>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202</w:t>
      </w:r>
      <w:r>
        <w:rPr>
          <w:rFonts w:asciiTheme="minorHAnsi" w:eastAsiaTheme="minorEastAsia" w:hAnsiTheme="minorHAnsi"/>
          <w:color w:val="auto"/>
          <w:szCs w:val="20"/>
        </w:rPr>
        <w:t>3</w:t>
      </w:r>
      <w:r w:rsidRPr="003B48C3">
        <w:rPr>
          <w:rFonts w:asciiTheme="minorHAnsi" w:eastAsiaTheme="minorEastAsia" w:hAnsiTheme="minorHAnsi" w:hint="eastAsia"/>
          <w:color w:val="auto"/>
          <w:szCs w:val="20"/>
        </w:rPr>
        <w:t>年</w:t>
      </w:r>
      <w:r w:rsidRPr="003B48C3">
        <w:rPr>
          <w:rFonts w:asciiTheme="minorHAnsi" w:eastAsiaTheme="minorEastAsia" w:hAnsiTheme="minorHAnsi" w:hint="eastAsia"/>
          <w:color w:val="auto"/>
          <w:szCs w:val="20"/>
        </w:rPr>
        <w:t>1</w:t>
      </w:r>
      <w:r w:rsidRPr="003B48C3">
        <w:rPr>
          <w:rFonts w:asciiTheme="minorHAnsi" w:eastAsiaTheme="minorEastAsia" w:hAnsiTheme="minorHAnsi" w:hint="eastAsia"/>
          <w:color w:val="auto"/>
          <w:szCs w:val="20"/>
        </w:rPr>
        <w:t>月</w:t>
      </w:r>
      <w:r w:rsidRPr="003B48C3">
        <w:rPr>
          <w:rFonts w:asciiTheme="minorHAnsi" w:eastAsiaTheme="minorEastAsia" w:hAnsiTheme="minorHAnsi"/>
          <w:color w:val="auto"/>
          <w:szCs w:val="20"/>
        </w:rPr>
        <w:tab/>
        <w:t>3</w:t>
      </w:r>
      <w:r>
        <w:rPr>
          <w:rFonts w:asciiTheme="minorHAnsi" w:eastAsiaTheme="minorEastAsia" w:hAnsiTheme="minorHAnsi" w:hint="eastAsia"/>
          <w:color w:val="auto"/>
          <w:szCs w:val="20"/>
        </w:rPr>
        <w:t>2</w:t>
      </w:r>
    </w:p>
    <w:p w14:paraId="03A52CBC"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Ⅳ</w:t>
      </w:r>
      <w:r w:rsidRPr="003B48C3">
        <w:rPr>
          <w:rFonts w:ascii="ＭＳ 明朝" w:eastAsiaTheme="minorEastAsia" w:hAnsi="ＭＳ 明朝" w:cs="ＭＳ 明朝" w:hint="eastAsia"/>
          <w:color w:val="auto"/>
          <w:szCs w:val="20"/>
        </w:rPr>
        <w:t xml:space="preserve"> トピックス</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sidRPr="003B48C3">
        <w:rPr>
          <w:rFonts w:asciiTheme="minorHAnsi" w:eastAsiaTheme="minorEastAsia" w:hAnsiTheme="minorHAnsi" w:cs="ＭＳ 明朝" w:hint="eastAsia"/>
          <w:color w:val="auto"/>
          <w:szCs w:val="20"/>
        </w:rPr>
        <w:t>リスクアセスメント（</w:t>
      </w:r>
      <w:r w:rsidRPr="003B48C3">
        <w:rPr>
          <w:rFonts w:asciiTheme="minorHAnsi" w:eastAsiaTheme="minorEastAsia" w:hAnsiTheme="minorHAnsi" w:cs="ＭＳ 明朝" w:hint="eastAsia"/>
          <w:color w:val="auto"/>
          <w:szCs w:val="20"/>
        </w:rPr>
        <w:t>1</w:t>
      </w:r>
      <w:r w:rsidRPr="003B48C3">
        <w:rPr>
          <w:rFonts w:asciiTheme="minorHAnsi" w:eastAsiaTheme="minorEastAsia" w:hAnsiTheme="minorHAnsi" w:cs="ＭＳ 明朝" w:hint="eastAsia"/>
          <w:color w:val="auto"/>
          <w:szCs w:val="20"/>
        </w:rPr>
        <w:t>）</w:t>
      </w:r>
      <w:r w:rsidRPr="003B48C3">
        <w:rPr>
          <w:rFonts w:ascii="ＭＳ 明朝" w:eastAsiaTheme="minorEastAsia" w:hAnsi="ＭＳ 明朝" w:cs="ＭＳ 明朝" w:hint="eastAsia"/>
          <w:color w:val="auto"/>
          <w:szCs w:val="20"/>
        </w:rPr>
        <w:t>－</w:t>
      </w:r>
    </w:p>
    <w:p w14:paraId="72B1EDA4"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sidRPr="003B48C3">
        <w:rPr>
          <w:rFonts w:asciiTheme="minorHAnsi" w:eastAsiaTheme="minorEastAsia" w:hAnsiTheme="minorHAnsi" w:cs="ＭＳ 明朝" w:hint="eastAsia"/>
          <w:color w:val="auto"/>
          <w:szCs w:val="20"/>
        </w:rPr>
        <w:t>ポリマーのリスクアセスメントに関する</w:t>
      </w:r>
      <w:r w:rsidRPr="005A71E6">
        <w:rPr>
          <w:rFonts w:asciiTheme="minorHAnsi" w:eastAsiaTheme="minorEastAsia" w:hAnsiTheme="minorHAnsi" w:cs="ＭＳ 明朝" w:hint="eastAsia"/>
          <w:color w:val="auto"/>
          <w:szCs w:val="20"/>
        </w:rPr>
        <w:t>分析ツール、試験方法及びモデルの適用性</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36</w:t>
      </w:r>
    </w:p>
    <w:p w14:paraId="2EF69DC2" w14:textId="77777777" w:rsidR="00C51A18" w:rsidRDefault="00C51A18" w:rsidP="00C51A18">
      <w:pPr>
        <w:tabs>
          <w:tab w:val="left" w:leader="dot" w:pos="8906"/>
        </w:tabs>
        <w:rPr>
          <w:rFonts w:ascii="ＭＳ 明朝" w:eastAsiaTheme="minorEastAsia" w:hAnsi="ＭＳ 明朝" w:cs="ＭＳ 明朝"/>
          <w:color w:val="auto"/>
          <w:szCs w:val="20"/>
        </w:rPr>
      </w:pPr>
    </w:p>
    <w:p w14:paraId="460EF05F"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Ⅴ</w:t>
      </w:r>
      <w:r w:rsidRPr="003B48C3">
        <w:rPr>
          <w:rFonts w:ascii="ＭＳ 明朝" w:eastAsiaTheme="minorEastAsia" w:hAnsi="ＭＳ 明朝" w:cs="ＭＳ 明朝" w:hint="eastAsia"/>
          <w:color w:val="auto"/>
          <w:szCs w:val="20"/>
        </w:rPr>
        <w:t xml:space="preserve"> </w:t>
      </w:r>
      <w:r>
        <w:rPr>
          <w:rFonts w:ascii="ＭＳ 明朝" w:eastAsiaTheme="minorEastAsia" w:hAnsi="ＭＳ 明朝" w:cs="ＭＳ 明朝" w:hint="eastAsia"/>
          <w:color w:val="auto"/>
          <w:szCs w:val="20"/>
        </w:rPr>
        <w:t>特集記事</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ナノ材料（</w:t>
      </w:r>
      <w:r>
        <w:rPr>
          <w:rFonts w:asciiTheme="minorHAnsi" w:eastAsiaTheme="minorEastAsia" w:hAnsiTheme="minorHAnsi" w:cs="ＭＳ 明朝" w:hint="eastAsia"/>
          <w:color w:val="auto"/>
          <w:szCs w:val="20"/>
        </w:rPr>
        <w:t>2/2</w:t>
      </w:r>
      <w:r>
        <w:rPr>
          <w:rFonts w:asciiTheme="minorHAnsi" w:eastAsiaTheme="minorEastAsia" w:hAnsiTheme="minorHAnsi" w:cs="ＭＳ 明朝" w:hint="eastAsia"/>
          <w:color w:val="auto"/>
          <w:szCs w:val="20"/>
        </w:rPr>
        <w:t>）</w:t>
      </w:r>
      <w:r w:rsidRPr="003B48C3">
        <w:rPr>
          <w:rFonts w:ascii="ＭＳ 明朝" w:eastAsiaTheme="minorEastAsia" w:hAnsi="ＭＳ 明朝" w:cs="ＭＳ 明朝" w:hint="eastAsia"/>
          <w:color w:val="auto"/>
          <w:szCs w:val="20"/>
        </w:rPr>
        <w:t>－</w:t>
      </w:r>
    </w:p>
    <w:p w14:paraId="46283EA2"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sidRPr="00011E2A">
        <w:rPr>
          <w:rFonts w:asciiTheme="minorHAnsi" w:eastAsiaTheme="minorEastAsia" w:hAnsiTheme="minorHAnsi" w:cs="ＭＳ 明朝" w:hint="eastAsia"/>
          <w:color w:val="auto"/>
          <w:szCs w:val="20"/>
        </w:rPr>
        <w:t>ECETOC</w:t>
      </w:r>
      <w:r>
        <w:rPr>
          <w:rFonts w:asciiTheme="minorHAnsi" w:eastAsiaTheme="minorEastAsia" w:hAnsiTheme="minorHAnsi" w:cs="ＭＳ 明朝" w:hint="eastAsia"/>
          <w:color w:val="auto"/>
          <w:szCs w:val="20"/>
        </w:rPr>
        <w:t xml:space="preserve">　</w:t>
      </w:r>
      <w:r w:rsidRPr="00011E2A">
        <w:rPr>
          <w:rFonts w:asciiTheme="minorHAnsi" w:eastAsiaTheme="minorEastAsia" w:hAnsiTheme="minorHAnsi" w:cs="ＭＳ 明朝" w:hint="eastAsia"/>
          <w:color w:val="auto"/>
          <w:szCs w:val="20"/>
        </w:rPr>
        <w:t>NanoApp</w:t>
      </w:r>
      <w:r w:rsidRPr="00011E2A">
        <w:rPr>
          <w:rFonts w:asciiTheme="minorHAnsi" w:eastAsiaTheme="minorEastAsia" w:hAnsiTheme="minorHAnsi" w:cs="ＭＳ 明朝" w:hint="eastAsia"/>
          <w:color w:val="auto"/>
          <w:szCs w:val="20"/>
        </w:rPr>
        <w:t>を用いた類似するナノ形態の群の作成：実際の</w:t>
      </w:r>
      <w:r>
        <w:rPr>
          <w:rFonts w:asciiTheme="minorHAnsi" w:eastAsiaTheme="minorEastAsia" w:hAnsiTheme="minorHAnsi" w:cs="ＭＳ 明朝" w:hint="eastAsia"/>
          <w:color w:val="auto"/>
          <w:szCs w:val="20"/>
        </w:rPr>
        <w:t>事例研究</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48</w:t>
      </w:r>
    </w:p>
    <w:p w14:paraId="10F7A9B1" w14:textId="77777777" w:rsidR="00C51A18" w:rsidRPr="00A51D45" w:rsidRDefault="00C51A18" w:rsidP="00C51A18">
      <w:pPr>
        <w:tabs>
          <w:tab w:val="left" w:leader="dot" w:pos="8906"/>
        </w:tabs>
        <w:rPr>
          <w:rFonts w:ascii="ＭＳ 明朝" w:eastAsiaTheme="minorEastAsia" w:hAnsi="ＭＳ 明朝" w:cs="ＭＳ 明朝"/>
          <w:color w:val="auto"/>
          <w:szCs w:val="20"/>
        </w:rPr>
      </w:pPr>
    </w:p>
    <w:p w14:paraId="0835A0CE"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sidRPr="003B48C3">
        <w:rPr>
          <w:rFonts w:ascii="ＭＳ 明朝" w:eastAsiaTheme="minorEastAsia" w:hAnsi="ＭＳ 明朝" w:cs="ＭＳ 明朝" w:hint="eastAsia"/>
          <w:color w:val="auto"/>
          <w:szCs w:val="20"/>
        </w:rPr>
        <w:t>Ⅵ</w:t>
      </w:r>
      <w:r>
        <w:rPr>
          <w:rFonts w:ascii="ＭＳ 明朝" w:eastAsiaTheme="minorEastAsia" w:hAnsi="ＭＳ 明朝" w:cs="ＭＳ 明朝" w:hint="eastAsia"/>
          <w:color w:val="auto"/>
          <w:szCs w:val="20"/>
        </w:rPr>
        <w:t xml:space="preserve"> </w:t>
      </w:r>
      <w:r w:rsidRPr="005A71E6">
        <w:rPr>
          <w:rFonts w:ascii="ＭＳ 明朝" w:eastAsiaTheme="minorEastAsia" w:hAnsi="ＭＳ 明朝" w:cs="ＭＳ 明朝" w:hint="eastAsia"/>
          <w:color w:val="auto"/>
          <w:szCs w:val="20"/>
        </w:rPr>
        <w:t>安全性データ及び物質リスト</w:t>
      </w:r>
    </w:p>
    <w:p w14:paraId="0C66A67A"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sidRPr="005A71E6">
        <w:rPr>
          <w:rFonts w:asciiTheme="minorHAnsi" w:eastAsiaTheme="minorEastAsia" w:hAnsiTheme="minorHAnsi" w:cs="ＭＳ 明朝" w:hint="eastAsia"/>
          <w:color w:val="auto"/>
          <w:szCs w:val="20"/>
        </w:rPr>
        <w:t>NTP</w:t>
      </w:r>
      <w:r w:rsidRPr="005A71E6">
        <w:rPr>
          <w:rFonts w:asciiTheme="minorHAnsi" w:eastAsiaTheme="minorEastAsia" w:hAnsiTheme="minorHAnsi" w:cs="ＭＳ 明朝" w:hint="eastAsia"/>
          <w:color w:val="auto"/>
          <w:szCs w:val="20"/>
        </w:rPr>
        <w:t>毒性試験／発がん性試験の進捗状況</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59</w:t>
      </w:r>
    </w:p>
    <w:p w14:paraId="590D4D2B" w14:textId="77777777" w:rsidR="00C51A18" w:rsidRDefault="00C51A18" w:rsidP="00C51A18">
      <w:pPr>
        <w:tabs>
          <w:tab w:val="left" w:leader="dot" w:pos="8906"/>
        </w:tabs>
        <w:rPr>
          <w:rFonts w:asciiTheme="minorHAnsi" w:hAnsiTheme="minorHAnsi" w:cs="ＭＳ 明朝"/>
          <w:color w:val="auto"/>
          <w:szCs w:val="20"/>
        </w:rPr>
      </w:pPr>
    </w:p>
    <w:p w14:paraId="6E5642F6"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Ⅶ</w:t>
      </w:r>
      <w:r>
        <w:rPr>
          <w:rFonts w:asciiTheme="minorHAnsi" w:hAnsiTheme="minorHAnsi" w:cs="ＭＳ 明朝" w:hint="eastAsia"/>
          <w:color w:val="auto"/>
          <w:szCs w:val="20"/>
        </w:rPr>
        <w:t xml:space="preserve"> </w:t>
      </w:r>
      <w:r w:rsidRPr="003B48C3">
        <w:rPr>
          <w:rFonts w:asciiTheme="minorHAnsi" w:hAnsiTheme="minorHAnsi" w:cs="ＭＳ 明朝" w:hint="eastAsia"/>
          <w:color w:val="auto"/>
          <w:szCs w:val="20"/>
        </w:rPr>
        <w:t>初</w:t>
      </w:r>
      <w:r w:rsidRPr="003B48C3">
        <w:rPr>
          <w:rFonts w:asciiTheme="minorHAnsi" w:eastAsiaTheme="minorEastAsia" w:hAnsiTheme="minorHAnsi" w:hint="eastAsia"/>
          <w:color w:val="auto"/>
          <w:szCs w:val="20"/>
        </w:rPr>
        <w:t>期評価プロファイル</w:t>
      </w:r>
    </w:p>
    <w:p w14:paraId="7E53B71F" w14:textId="77777777" w:rsidR="00C51A18" w:rsidRPr="003B48C3" w:rsidRDefault="00C51A18" w:rsidP="00C51A18">
      <w:pPr>
        <w:tabs>
          <w:tab w:val="left" w:leader="dot" w:pos="9356"/>
        </w:tabs>
        <w:ind w:leftChars="200" w:left="400"/>
        <w:rPr>
          <w:rFonts w:asciiTheme="minorHAnsi" w:eastAsiaTheme="minorEastAsia" w:hAnsiTheme="minorHAnsi"/>
          <w:color w:val="auto"/>
          <w:szCs w:val="20"/>
        </w:rPr>
      </w:pPr>
      <w:r w:rsidRPr="006A71AB">
        <w:rPr>
          <w:rFonts w:asciiTheme="minorHAnsi" w:eastAsiaTheme="minorEastAsia" w:hAnsiTheme="minorHAnsi" w:hint="eastAsia"/>
          <w:color w:val="auto"/>
          <w:szCs w:val="20"/>
        </w:rPr>
        <w:t>石英並びにクリストバライト</w:t>
      </w:r>
      <w:r w:rsidRPr="003B48C3">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w:t>
      </w:r>
      <w:r w:rsidRPr="003B48C3">
        <w:rPr>
          <w:rFonts w:asciiTheme="minorHAnsi" w:eastAsiaTheme="minorEastAsia" w:hAnsiTheme="minorHAnsi" w:hint="eastAsia"/>
          <w:color w:val="auto"/>
          <w:szCs w:val="20"/>
        </w:rPr>
        <w:t>/2</w:t>
      </w:r>
      <w:r w:rsidRPr="003B48C3">
        <w:rPr>
          <w:rFonts w:asciiTheme="minorHAnsi" w:eastAsiaTheme="minorEastAsia" w:hAnsiTheme="minorHAnsi" w:hint="eastAsia"/>
          <w:color w:val="auto"/>
          <w:szCs w:val="20"/>
        </w:rPr>
        <w:t>）</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64</w:t>
      </w:r>
    </w:p>
    <w:p w14:paraId="6CA525DB" w14:textId="77777777" w:rsidR="00C51A18" w:rsidRPr="00245123" w:rsidRDefault="00C51A18" w:rsidP="00C51A18">
      <w:pPr>
        <w:tabs>
          <w:tab w:val="left" w:leader="dot" w:pos="9356"/>
        </w:tabs>
        <w:ind w:firstLineChars="100" w:firstLine="200"/>
        <w:rPr>
          <w:rFonts w:asciiTheme="minorHAnsi" w:eastAsiaTheme="minorEastAsia" w:hAnsiTheme="minorHAnsi"/>
          <w:color w:val="auto"/>
          <w:szCs w:val="20"/>
        </w:rPr>
      </w:pPr>
    </w:p>
    <w:p w14:paraId="2B5D690C" w14:textId="77777777" w:rsidR="00C51A18" w:rsidRDefault="00C51A18" w:rsidP="00C51A18">
      <w:pPr>
        <w:rPr>
          <w:rFonts w:hint="eastAsia"/>
        </w:rPr>
      </w:pPr>
    </w:p>
    <w:p w14:paraId="48FD0044" w14:textId="2964F952" w:rsidR="00C51A18" w:rsidRPr="0008497F" w:rsidRDefault="00C51A18" w:rsidP="00C51A18">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2</w:t>
      </w:r>
      <w:r>
        <w:rPr>
          <w:rFonts w:asciiTheme="minorHAnsi" w:hAnsiTheme="minorHAnsi" w:hint="eastAsia"/>
          <w:color w:val="auto"/>
          <w:sz w:val="24"/>
          <w:szCs w:val="24"/>
        </w:rPr>
        <w:t xml:space="preserve">月　</w:t>
      </w:r>
      <w:r>
        <w:rPr>
          <w:rFonts w:asciiTheme="minorHAnsi" w:hAnsiTheme="minorHAnsi"/>
          <w:color w:val="auto"/>
          <w:sz w:val="24"/>
          <w:szCs w:val="24"/>
        </w:rPr>
        <w:t>目次</w:t>
      </w:r>
    </w:p>
    <w:p w14:paraId="2D00187B" w14:textId="77777777" w:rsidR="00C51A18" w:rsidRPr="003B48C3" w:rsidRDefault="00C51A18" w:rsidP="00C51A18">
      <w:pPr>
        <w:tabs>
          <w:tab w:val="left" w:leader="dot" w:pos="800"/>
          <w:tab w:val="left" w:leader="dot" w:pos="8800"/>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Ⅰ</w:t>
      </w:r>
      <w:r w:rsidRPr="003B48C3">
        <w:rPr>
          <w:rFonts w:asciiTheme="minorHAnsi" w:eastAsiaTheme="minorEastAsia" w:hAnsiTheme="minorHAnsi"/>
          <w:color w:val="auto"/>
          <w:szCs w:val="20"/>
        </w:rPr>
        <w:t xml:space="preserve"> </w:t>
      </w:r>
      <w:r w:rsidRPr="003B48C3">
        <w:rPr>
          <w:rFonts w:asciiTheme="minorHAnsi" w:eastAsiaTheme="minorEastAsia" w:hAnsiTheme="minorHAnsi"/>
          <w:color w:val="auto"/>
          <w:szCs w:val="20"/>
        </w:rPr>
        <w:t>国内ニュース</w:t>
      </w:r>
    </w:p>
    <w:p w14:paraId="77B7F01C" w14:textId="77777777" w:rsidR="00C51A18" w:rsidRPr="003B48C3" w:rsidRDefault="00C51A18" w:rsidP="00C51A18">
      <w:pPr>
        <w:tabs>
          <w:tab w:val="left" w:leader="dot" w:pos="8800"/>
          <w:tab w:val="left" w:leader="dot" w:pos="8906"/>
        </w:tabs>
        <w:ind w:firstLineChars="50" w:firstLine="100"/>
        <w:rPr>
          <w:color w:val="auto"/>
          <w:szCs w:val="20"/>
        </w:rPr>
      </w:pPr>
      <w:r w:rsidRPr="003B48C3">
        <w:rPr>
          <w:rFonts w:asciiTheme="minorHAnsi" w:eastAsiaTheme="minorEastAsia" w:hAnsiTheme="minorHAnsi" w:hint="eastAsia"/>
          <w:color w:val="auto"/>
          <w:szCs w:val="20"/>
        </w:rPr>
        <w:t>1</w:t>
      </w:r>
      <w:r w:rsidRPr="003B48C3">
        <w:rPr>
          <w:rFonts w:asciiTheme="minorHAnsi" w:eastAsiaTheme="minorEastAsia" w:hAnsiTheme="minorHAnsi" w:hint="eastAsia"/>
          <w:color w:val="auto"/>
          <w:szCs w:val="20"/>
        </w:rPr>
        <w:t>．厚生労働省</w:t>
      </w:r>
    </w:p>
    <w:p w14:paraId="668362AC"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hint="eastAsia"/>
          <w:color w:val="auto"/>
          <w:szCs w:val="20"/>
        </w:rPr>
        <w:t>01)</w:t>
      </w:r>
      <w:r w:rsidRPr="003B48C3">
        <w:rPr>
          <w:rFonts w:hint="eastAsia"/>
          <w:color w:val="auto"/>
          <w:szCs w:val="20"/>
        </w:rPr>
        <w:t xml:space="preserve">　</w:t>
      </w:r>
      <w:r w:rsidRPr="00DF6D55">
        <w:rPr>
          <w:rFonts w:hint="eastAsia"/>
          <w:color w:val="auto"/>
          <w:szCs w:val="20"/>
        </w:rPr>
        <w:t>第</w:t>
      </w:r>
      <w:r w:rsidRPr="00DF6D55">
        <w:rPr>
          <w:rFonts w:hint="eastAsia"/>
          <w:color w:val="auto"/>
          <w:szCs w:val="20"/>
        </w:rPr>
        <w:t>4</w:t>
      </w:r>
      <w:r w:rsidRPr="00DF6D55">
        <w:rPr>
          <w:rFonts w:hint="eastAsia"/>
          <w:color w:val="auto"/>
          <w:szCs w:val="20"/>
        </w:rPr>
        <w:t>回化学物質管理に係る専門家検討会　資料</w:t>
      </w:r>
      <w:r w:rsidRPr="003B48C3">
        <w:rPr>
          <w:rFonts w:asciiTheme="minorHAnsi" w:eastAsiaTheme="minorEastAsia" w:hAnsiTheme="minorHAnsi"/>
          <w:color w:val="auto"/>
          <w:szCs w:val="20"/>
        </w:rPr>
        <w:tab/>
      </w:r>
      <w:r w:rsidRPr="003B48C3">
        <w:rPr>
          <w:rFonts w:asciiTheme="minorHAnsi" w:eastAsiaTheme="minorEastAsia" w:hAnsiTheme="minorHAnsi" w:hint="eastAsia"/>
          <w:color w:val="auto"/>
          <w:szCs w:val="20"/>
        </w:rPr>
        <w:t>1</w:t>
      </w:r>
    </w:p>
    <w:p w14:paraId="596D4E1A" w14:textId="77777777" w:rsidR="00C51A18" w:rsidRDefault="00C51A18" w:rsidP="00C51A18">
      <w:pPr>
        <w:tabs>
          <w:tab w:val="left" w:leader="dot" w:pos="8800"/>
          <w:tab w:val="left" w:leader="dot" w:pos="8906"/>
        </w:tabs>
        <w:ind w:firstLineChars="50" w:firstLine="100"/>
        <w:rPr>
          <w:rFonts w:asciiTheme="minorHAnsi" w:eastAsiaTheme="minorEastAsia" w:hAnsiTheme="minorHAnsi"/>
          <w:color w:val="auto"/>
          <w:szCs w:val="20"/>
        </w:rPr>
      </w:pPr>
    </w:p>
    <w:p w14:paraId="515A31AE" w14:textId="77777777" w:rsidR="00C51A18" w:rsidRPr="003B48C3" w:rsidRDefault="00C51A18" w:rsidP="00C51A18">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2</w:t>
      </w:r>
      <w:r w:rsidRPr="003B48C3">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環境</w:t>
      </w:r>
      <w:r w:rsidRPr="003B48C3">
        <w:rPr>
          <w:rFonts w:asciiTheme="minorHAnsi" w:eastAsiaTheme="minorEastAsia" w:hAnsiTheme="minorHAnsi" w:hint="eastAsia"/>
          <w:color w:val="auto"/>
          <w:szCs w:val="20"/>
        </w:rPr>
        <w:t>省</w:t>
      </w:r>
    </w:p>
    <w:p w14:paraId="0C30D22E"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hint="eastAsia"/>
          <w:color w:val="auto"/>
          <w:szCs w:val="20"/>
        </w:rPr>
        <w:t>02)</w:t>
      </w:r>
      <w:r>
        <w:rPr>
          <w:rFonts w:asciiTheme="minorHAnsi" w:eastAsiaTheme="minorEastAsia" w:hAnsiTheme="minorHAnsi" w:hint="eastAsia"/>
          <w:color w:val="auto"/>
          <w:szCs w:val="20"/>
        </w:rPr>
        <w:t xml:space="preserve">　</w:t>
      </w:r>
      <w:r w:rsidRPr="00DF6D55">
        <w:rPr>
          <w:rFonts w:asciiTheme="minorHAnsi" w:eastAsiaTheme="minorEastAsia" w:hAnsiTheme="minorHAnsi" w:hint="eastAsia"/>
          <w:color w:val="auto"/>
          <w:spacing w:val="-2"/>
          <w:szCs w:val="20"/>
        </w:rPr>
        <w:t>「令和</w:t>
      </w:r>
      <w:r w:rsidRPr="00DF6D55">
        <w:rPr>
          <w:rFonts w:asciiTheme="minorHAnsi" w:eastAsiaTheme="minorEastAsia" w:hAnsiTheme="minorHAnsi" w:hint="eastAsia"/>
          <w:color w:val="auto"/>
          <w:spacing w:val="-2"/>
          <w:szCs w:val="20"/>
        </w:rPr>
        <w:t>3</w:t>
      </w:r>
      <w:r w:rsidRPr="00DF6D55">
        <w:rPr>
          <w:rFonts w:asciiTheme="minorHAnsi" w:eastAsiaTheme="minorEastAsia" w:hAnsiTheme="minorHAnsi" w:hint="eastAsia"/>
          <w:color w:val="auto"/>
          <w:spacing w:val="-2"/>
          <w:szCs w:val="20"/>
        </w:rPr>
        <w:t>年度化学物質環境実態調査結果（概要）」について</w:t>
      </w:r>
      <w:r>
        <w:rPr>
          <w:rFonts w:asciiTheme="minorHAnsi" w:eastAsiaTheme="minorEastAsia" w:hAnsiTheme="minorHAnsi"/>
          <w:color w:val="auto"/>
          <w:szCs w:val="20"/>
        </w:rPr>
        <w:tab/>
      </w:r>
      <w:r>
        <w:rPr>
          <w:rFonts w:asciiTheme="minorHAnsi" w:eastAsiaTheme="minorEastAsia" w:hAnsiTheme="minorHAnsi" w:hint="eastAsia"/>
          <w:color w:val="auto"/>
          <w:szCs w:val="20"/>
        </w:rPr>
        <w:t>1</w:t>
      </w:r>
    </w:p>
    <w:p w14:paraId="47FBECC0"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hint="eastAsia"/>
          <w:color w:val="auto"/>
          <w:szCs w:val="20"/>
        </w:rPr>
        <w:t>03)</w:t>
      </w:r>
      <w:r>
        <w:rPr>
          <w:rFonts w:asciiTheme="minorHAnsi" w:eastAsiaTheme="minorEastAsia" w:hAnsiTheme="minorHAnsi" w:hint="eastAsia"/>
          <w:color w:val="auto"/>
          <w:szCs w:val="20"/>
        </w:rPr>
        <w:t xml:space="preserve">　</w:t>
      </w:r>
      <w:r w:rsidRPr="00DF6D55">
        <w:rPr>
          <w:rFonts w:asciiTheme="minorHAnsi" w:eastAsiaTheme="minorEastAsia" w:hAnsiTheme="minorHAnsi" w:hint="eastAsia"/>
          <w:color w:val="auto"/>
          <w:spacing w:val="-2"/>
          <w:szCs w:val="20"/>
        </w:rPr>
        <w:t>化学物質の環境リスク初期評価（第</w:t>
      </w:r>
      <w:r w:rsidRPr="00DF6D55">
        <w:rPr>
          <w:rFonts w:asciiTheme="minorHAnsi" w:eastAsiaTheme="minorEastAsia" w:hAnsiTheme="minorHAnsi" w:hint="eastAsia"/>
          <w:color w:val="auto"/>
          <w:spacing w:val="-2"/>
          <w:szCs w:val="20"/>
        </w:rPr>
        <w:t>21</w:t>
      </w:r>
      <w:r w:rsidRPr="00DF6D55">
        <w:rPr>
          <w:rFonts w:asciiTheme="minorHAnsi" w:eastAsiaTheme="minorEastAsia" w:hAnsiTheme="minorHAnsi" w:hint="eastAsia"/>
          <w:color w:val="auto"/>
          <w:spacing w:val="-2"/>
          <w:szCs w:val="20"/>
        </w:rPr>
        <w:t>次取りまとめ）の結果について</w:t>
      </w:r>
      <w:r>
        <w:rPr>
          <w:rFonts w:asciiTheme="minorHAnsi" w:eastAsiaTheme="minorEastAsia" w:hAnsiTheme="minorHAnsi"/>
          <w:color w:val="auto"/>
          <w:szCs w:val="20"/>
        </w:rPr>
        <w:tab/>
      </w:r>
      <w:r>
        <w:rPr>
          <w:rFonts w:asciiTheme="minorHAnsi" w:eastAsiaTheme="minorEastAsia" w:hAnsiTheme="minorHAnsi" w:hint="eastAsia"/>
          <w:color w:val="auto"/>
          <w:szCs w:val="20"/>
        </w:rPr>
        <w:t>4</w:t>
      </w:r>
    </w:p>
    <w:p w14:paraId="26B66AE0" w14:textId="77777777" w:rsidR="00C51A18" w:rsidRPr="003B48C3"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rFonts w:hint="eastAsia"/>
          <w:color w:val="auto"/>
        </w:rPr>
        <w:t>その他国内情報</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9</w:t>
      </w:r>
    </w:p>
    <w:p w14:paraId="3F2EE725"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05665322" w14:textId="77777777" w:rsidR="00C51A18" w:rsidRPr="003B48C3" w:rsidRDefault="00C51A18" w:rsidP="00C51A18">
      <w:pPr>
        <w:tabs>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Ⅱ</w:t>
      </w:r>
      <w:r w:rsidRPr="003B48C3">
        <w:rPr>
          <w:rFonts w:asciiTheme="minorHAnsi" w:eastAsiaTheme="minorEastAsia" w:hAnsiTheme="minorHAnsi"/>
          <w:color w:val="auto"/>
          <w:szCs w:val="20"/>
        </w:rPr>
        <w:t xml:space="preserve"> </w:t>
      </w:r>
      <w:r w:rsidRPr="003B48C3">
        <w:rPr>
          <w:rFonts w:asciiTheme="minorHAnsi" w:eastAsiaTheme="minorEastAsia" w:hAnsiTheme="minorHAnsi" w:hint="eastAsia"/>
          <w:color w:val="auto"/>
          <w:szCs w:val="20"/>
        </w:rPr>
        <w:t>海外ニュース</w:t>
      </w:r>
    </w:p>
    <w:p w14:paraId="418FE6EA" w14:textId="77777777" w:rsidR="00C51A18" w:rsidRPr="003B48C3" w:rsidRDefault="00C51A18" w:rsidP="00C51A18">
      <w:pPr>
        <w:tabs>
          <w:tab w:val="right" w:leader="dot" w:pos="9600"/>
        </w:tabs>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1A181D">
        <w:rPr>
          <w:rFonts w:asciiTheme="minorHAnsi" w:eastAsiaTheme="minorEastAsia" w:hAnsiTheme="minorHAnsi" w:hint="eastAsia"/>
          <w:color w:val="auto"/>
          <w:szCs w:val="20"/>
        </w:rPr>
        <w:t>ナノ物質・ナノ材料</w:t>
      </w:r>
      <w:r w:rsidRPr="003B48C3">
        <w:rPr>
          <w:rFonts w:asciiTheme="minorHAnsi" w:eastAsiaTheme="minorEastAsia" w:hAnsiTheme="minorHAnsi" w:hint="eastAsia"/>
          <w:color w:val="auto"/>
          <w:szCs w:val="20"/>
        </w:rPr>
        <w:t>＞</w:t>
      </w:r>
    </w:p>
    <w:p w14:paraId="489A7540"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01)</w:t>
      </w:r>
      <w:r w:rsidRPr="003B48C3">
        <w:rPr>
          <w:rFonts w:asciiTheme="minorHAnsi" w:eastAsiaTheme="minorEastAsia" w:hAnsiTheme="minorHAnsi" w:hint="eastAsia"/>
          <w:color w:val="auto"/>
          <w:szCs w:val="20"/>
        </w:rPr>
        <w:t xml:space="preserve">　</w:t>
      </w:r>
      <w:r w:rsidRPr="00DF6D55">
        <w:rPr>
          <w:rFonts w:asciiTheme="minorHAnsi" w:eastAsiaTheme="minorEastAsia" w:hAnsiTheme="minorHAnsi" w:hint="eastAsia"/>
          <w:color w:val="auto"/>
          <w:szCs w:val="20"/>
        </w:rPr>
        <w:t>ECHA</w:t>
      </w:r>
      <w:r w:rsidRPr="00DF6D55">
        <w:rPr>
          <w:rFonts w:asciiTheme="minorHAnsi" w:eastAsiaTheme="minorEastAsia" w:hAnsiTheme="minorHAnsi" w:hint="eastAsia"/>
          <w:color w:val="auto"/>
          <w:szCs w:val="20"/>
        </w:rPr>
        <w:t xml:space="preserve">　</w:t>
      </w:r>
      <w:r w:rsidRPr="00DF6D55">
        <w:rPr>
          <w:rFonts w:asciiTheme="minorHAnsi" w:eastAsiaTheme="minorEastAsia" w:hAnsiTheme="minorHAnsi" w:hint="eastAsia"/>
          <w:color w:val="auto"/>
          <w:szCs w:val="20"/>
        </w:rPr>
        <w:t>EUON</w:t>
      </w:r>
      <w:r w:rsidRPr="00DF6D55">
        <w:rPr>
          <w:rFonts w:asciiTheme="minorHAnsi" w:eastAsiaTheme="minorEastAsia" w:hAnsiTheme="minorHAnsi" w:hint="eastAsia"/>
          <w:color w:val="auto"/>
          <w:szCs w:val="20"/>
        </w:rPr>
        <w:t xml:space="preserve">　グラフェン類の健康及び環境への潜在的影響に関する研究報告書を公表</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11</w:t>
      </w:r>
    </w:p>
    <w:p w14:paraId="6890F4B6"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02)</w:t>
      </w:r>
      <w:r w:rsidRPr="003B48C3">
        <w:rPr>
          <w:rFonts w:hint="eastAsia"/>
          <w:color w:val="auto"/>
        </w:rPr>
        <w:t xml:space="preserve">　</w:t>
      </w:r>
      <w:r w:rsidRPr="00DF6D55">
        <w:rPr>
          <w:rFonts w:hint="eastAsia"/>
          <w:color w:val="auto"/>
        </w:rPr>
        <w:t>ECHA</w:t>
      </w:r>
      <w:r w:rsidRPr="00DF6D55">
        <w:rPr>
          <w:rFonts w:hint="eastAsia"/>
          <w:color w:val="auto"/>
        </w:rPr>
        <w:t xml:space="preserve">　</w:t>
      </w:r>
      <w:r w:rsidRPr="00DF6D55">
        <w:rPr>
          <w:rFonts w:hint="eastAsia"/>
          <w:color w:val="auto"/>
        </w:rPr>
        <w:t>EUON</w:t>
      </w:r>
      <w:r w:rsidRPr="00DF6D55">
        <w:rPr>
          <w:rFonts w:hint="eastAsia"/>
          <w:color w:val="auto"/>
        </w:rPr>
        <w:t xml:space="preserve">　ナノ材料の（生）分解、難分解性、及び設計による安全性についての最近の研究</w:t>
      </w:r>
      <w:r>
        <w:rPr>
          <w:color w:val="auto"/>
        </w:rPr>
        <w:br/>
      </w:r>
      <w:r w:rsidRPr="00DF6D55">
        <w:rPr>
          <w:rFonts w:hint="eastAsia"/>
          <w:color w:val="auto"/>
        </w:rPr>
        <w:t>に関する調査報告書を公表</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11</w:t>
      </w:r>
    </w:p>
    <w:p w14:paraId="1C08C981"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1A181D">
        <w:rPr>
          <w:rFonts w:asciiTheme="minorHAnsi" w:eastAsiaTheme="minorEastAsia" w:hAnsiTheme="minorHAnsi" w:hint="eastAsia"/>
          <w:color w:val="auto"/>
          <w:szCs w:val="20"/>
        </w:rPr>
        <w:t>内分泌かく乱物質</w:t>
      </w:r>
      <w:r w:rsidRPr="003B48C3">
        <w:rPr>
          <w:rFonts w:asciiTheme="minorHAnsi" w:eastAsiaTheme="minorEastAsia" w:hAnsiTheme="minorHAnsi" w:hint="eastAsia"/>
          <w:color w:val="auto"/>
          <w:szCs w:val="20"/>
        </w:rPr>
        <w:t>＞</w:t>
      </w:r>
    </w:p>
    <w:p w14:paraId="1827161C"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03)</w:t>
      </w:r>
      <w:r w:rsidRPr="003B48C3">
        <w:rPr>
          <w:rFonts w:hint="eastAsia"/>
          <w:color w:val="auto"/>
        </w:rPr>
        <w:t xml:space="preserve">　</w:t>
      </w:r>
      <w:r w:rsidRPr="00DF6D55">
        <w:rPr>
          <w:rFonts w:hint="eastAsia"/>
          <w:color w:val="auto"/>
        </w:rPr>
        <w:t>EC</w:t>
      </w:r>
      <w:r w:rsidRPr="00DF6D55">
        <w:rPr>
          <w:rFonts w:hint="eastAsia"/>
          <w:color w:val="auto"/>
        </w:rPr>
        <w:t xml:space="preserve">　</w:t>
      </w:r>
      <w:r w:rsidRPr="00DF6D55">
        <w:rPr>
          <w:rFonts w:hint="eastAsia"/>
          <w:color w:val="auto"/>
        </w:rPr>
        <w:t>SCCS</w:t>
      </w:r>
      <w:r w:rsidRPr="00DF6D55">
        <w:rPr>
          <w:rFonts w:hint="eastAsia"/>
          <w:color w:val="auto"/>
        </w:rPr>
        <w:t xml:space="preserve">　サリチル酸についての予備意見書を公表</w:t>
      </w:r>
      <w:r>
        <w:rPr>
          <w:rFonts w:asciiTheme="minorHAnsi" w:eastAsiaTheme="minorEastAsia" w:hAnsiTheme="minorHAnsi"/>
          <w:color w:val="auto"/>
          <w:szCs w:val="20"/>
        </w:rPr>
        <w:tab/>
      </w:r>
      <w:r>
        <w:rPr>
          <w:rFonts w:asciiTheme="minorHAnsi" w:eastAsiaTheme="minorEastAsia" w:hAnsiTheme="minorHAnsi" w:hint="eastAsia"/>
          <w:color w:val="auto"/>
          <w:szCs w:val="20"/>
        </w:rPr>
        <w:t>12</w:t>
      </w:r>
    </w:p>
    <w:p w14:paraId="2E87E526"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DF6D55">
        <w:rPr>
          <w:rFonts w:asciiTheme="minorHAnsi" w:eastAsiaTheme="minorEastAsia" w:hAnsiTheme="minorHAnsi" w:hint="eastAsia"/>
          <w:color w:val="auto"/>
          <w:szCs w:val="20"/>
        </w:rPr>
        <w:t>ビスフェノール化合物</w:t>
      </w:r>
      <w:r w:rsidRPr="003B48C3">
        <w:rPr>
          <w:rFonts w:asciiTheme="minorHAnsi" w:eastAsiaTheme="minorEastAsia" w:hAnsiTheme="minorHAnsi" w:hint="eastAsia"/>
          <w:color w:val="auto"/>
          <w:szCs w:val="20"/>
        </w:rPr>
        <w:t>＞</w:t>
      </w:r>
    </w:p>
    <w:p w14:paraId="2E6EA664"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04)</w:t>
      </w:r>
      <w:r w:rsidRPr="003B48C3">
        <w:rPr>
          <w:rFonts w:hint="eastAsia"/>
          <w:color w:val="auto"/>
        </w:rPr>
        <w:t xml:space="preserve">　</w:t>
      </w:r>
      <w:r w:rsidRPr="00DF6D55">
        <w:rPr>
          <w:rFonts w:hint="eastAsia"/>
          <w:color w:val="auto"/>
        </w:rPr>
        <w:t xml:space="preserve">米国カリフォルニア州　</w:t>
      </w:r>
      <w:r w:rsidRPr="00DF6D55">
        <w:rPr>
          <w:rFonts w:hint="eastAsia"/>
          <w:color w:val="auto"/>
        </w:rPr>
        <w:t>BPA</w:t>
      </w:r>
      <w:r w:rsidRPr="00DF6D55">
        <w:rPr>
          <w:rFonts w:hint="eastAsia"/>
          <w:color w:val="auto"/>
        </w:rPr>
        <w:t>の発がん性物質としての収載を発がん性物質特定委員会が拒否</w:t>
      </w:r>
      <w:r>
        <w:rPr>
          <w:rFonts w:asciiTheme="minorHAnsi" w:eastAsiaTheme="minorEastAsia" w:hAnsiTheme="minorHAnsi"/>
          <w:color w:val="auto"/>
          <w:szCs w:val="20"/>
        </w:rPr>
        <w:tab/>
      </w:r>
      <w:r>
        <w:rPr>
          <w:rFonts w:asciiTheme="minorHAnsi" w:eastAsiaTheme="minorEastAsia" w:hAnsiTheme="minorHAnsi" w:hint="eastAsia"/>
          <w:color w:val="auto"/>
          <w:szCs w:val="20"/>
        </w:rPr>
        <w:t>13</w:t>
      </w:r>
    </w:p>
    <w:p w14:paraId="65F21E05"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フタラート</w:t>
      </w:r>
      <w:r w:rsidRPr="003B48C3">
        <w:rPr>
          <w:rFonts w:asciiTheme="minorHAnsi" w:eastAsiaTheme="minorEastAsia" w:hAnsiTheme="minorHAnsi" w:hint="eastAsia"/>
          <w:color w:val="auto"/>
          <w:szCs w:val="20"/>
        </w:rPr>
        <w:t>＞</w:t>
      </w:r>
    </w:p>
    <w:p w14:paraId="1476A1E7" w14:textId="77777777" w:rsidR="00C51A18" w:rsidRPr="003B48C3" w:rsidRDefault="00C51A18" w:rsidP="00C51A18">
      <w:pPr>
        <w:tabs>
          <w:tab w:val="right" w:leader="dot" w:pos="9600"/>
        </w:tabs>
        <w:ind w:leftChars="99" w:left="706" w:hangingChars="254" w:hanging="508"/>
        <w:rPr>
          <w:color w:val="auto"/>
        </w:rPr>
      </w:pPr>
      <w:r w:rsidRPr="003B48C3">
        <w:rPr>
          <w:color w:val="auto"/>
        </w:rPr>
        <w:t>05)</w:t>
      </w:r>
      <w:r w:rsidRPr="003B48C3">
        <w:rPr>
          <w:rFonts w:hint="eastAsia"/>
          <w:color w:val="auto"/>
        </w:rPr>
        <w:t xml:space="preserve">　</w:t>
      </w:r>
      <w:r w:rsidRPr="00DF6D55">
        <w:rPr>
          <w:rFonts w:hint="eastAsia"/>
          <w:color w:val="auto"/>
        </w:rPr>
        <w:t>EFSA</w:t>
      </w:r>
      <w:r w:rsidRPr="00DF6D55">
        <w:rPr>
          <w:rFonts w:hint="eastAsia"/>
          <w:color w:val="auto"/>
        </w:rPr>
        <w:t xml:space="preserve">　食品接触材料に使用されるフタラート類及びその他の可塑剤類のハザードアセスメントに</w:t>
      </w:r>
      <w:r>
        <w:rPr>
          <w:color w:val="auto"/>
        </w:rPr>
        <w:br/>
      </w:r>
      <w:r w:rsidRPr="00DF6D55">
        <w:rPr>
          <w:rFonts w:hint="eastAsia"/>
          <w:color w:val="auto"/>
        </w:rPr>
        <w:t>関する科学的手順書を公表</w:t>
      </w:r>
      <w:r>
        <w:rPr>
          <w:rFonts w:asciiTheme="minorHAnsi" w:eastAsiaTheme="minorEastAsia" w:hAnsiTheme="minorHAnsi"/>
          <w:color w:val="auto"/>
          <w:szCs w:val="20"/>
        </w:rPr>
        <w:tab/>
      </w:r>
      <w:r>
        <w:rPr>
          <w:rFonts w:asciiTheme="minorHAnsi" w:eastAsiaTheme="minorEastAsia" w:hAnsiTheme="minorHAnsi" w:hint="eastAsia"/>
          <w:color w:val="auto"/>
          <w:szCs w:val="20"/>
        </w:rPr>
        <w:t>13</w:t>
      </w:r>
    </w:p>
    <w:p w14:paraId="262DC69A"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DF6D55">
        <w:rPr>
          <w:rFonts w:asciiTheme="minorHAnsi" w:eastAsiaTheme="minorEastAsia" w:hAnsiTheme="minorHAnsi" w:hint="eastAsia"/>
          <w:color w:val="auto"/>
          <w:szCs w:val="20"/>
        </w:rPr>
        <w:t>難燃剤</w:t>
      </w:r>
      <w:r w:rsidRPr="003B48C3">
        <w:rPr>
          <w:rFonts w:asciiTheme="minorHAnsi" w:eastAsiaTheme="minorEastAsia" w:hAnsiTheme="minorHAnsi" w:hint="eastAsia"/>
          <w:color w:val="auto"/>
          <w:szCs w:val="20"/>
        </w:rPr>
        <w:t>＞</w:t>
      </w:r>
    </w:p>
    <w:p w14:paraId="4528D7D0" w14:textId="77777777" w:rsidR="00C51A18" w:rsidRPr="003B48C3" w:rsidRDefault="00C51A18" w:rsidP="00C51A18">
      <w:pPr>
        <w:tabs>
          <w:tab w:val="right" w:leader="dot" w:pos="9600"/>
        </w:tabs>
        <w:ind w:leftChars="99" w:left="706" w:hangingChars="254" w:hanging="508"/>
        <w:rPr>
          <w:color w:val="auto"/>
        </w:rPr>
      </w:pPr>
      <w:r w:rsidRPr="003B48C3">
        <w:rPr>
          <w:color w:val="auto"/>
        </w:rPr>
        <w:t>06)</w:t>
      </w:r>
      <w:r w:rsidRPr="003B48C3">
        <w:rPr>
          <w:rFonts w:hint="eastAsia"/>
          <w:color w:val="auto"/>
        </w:rPr>
        <w:t xml:space="preserve">　</w:t>
      </w:r>
      <w:r w:rsidRPr="00DF6D55">
        <w:rPr>
          <w:rFonts w:hint="eastAsia"/>
          <w:color w:val="auto"/>
        </w:rPr>
        <w:t>米国</w:t>
      </w:r>
      <w:r w:rsidRPr="00DF6D55">
        <w:rPr>
          <w:rFonts w:hint="eastAsia"/>
          <w:color w:val="auto"/>
        </w:rPr>
        <w:t>NIEHS</w:t>
      </w:r>
      <w:r w:rsidRPr="00DF6D55">
        <w:rPr>
          <w:rFonts w:hint="eastAsia"/>
          <w:color w:val="auto"/>
        </w:rPr>
        <w:t xml:space="preserve">　若年期の難燃剤ばく露による骨の健康への影響に関する研究報告書を公表</w:t>
      </w:r>
      <w:r>
        <w:rPr>
          <w:rFonts w:asciiTheme="minorHAnsi" w:eastAsiaTheme="minorEastAsia" w:hAnsiTheme="minorHAnsi"/>
          <w:color w:val="auto"/>
          <w:szCs w:val="20"/>
        </w:rPr>
        <w:tab/>
        <w:t>1</w:t>
      </w:r>
      <w:r>
        <w:rPr>
          <w:rFonts w:asciiTheme="minorHAnsi" w:eastAsiaTheme="minorEastAsia" w:hAnsiTheme="minorHAnsi" w:hint="eastAsia"/>
          <w:color w:val="auto"/>
          <w:szCs w:val="20"/>
        </w:rPr>
        <w:t>4</w:t>
      </w:r>
    </w:p>
    <w:p w14:paraId="4AEC268C"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DF6D55">
        <w:rPr>
          <w:rFonts w:asciiTheme="minorHAnsi" w:eastAsiaTheme="minorEastAsia" w:hAnsiTheme="minorHAnsi" w:hint="eastAsia"/>
          <w:color w:val="auto"/>
          <w:szCs w:val="20"/>
        </w:rPr>
        <w:t>フッ素化化合物</w:t>
      </w:r>
      <w:r w:rsidRPr="003B48C3">
        <w:rPr>
          <w:rFonts w:asciiTheme="minorHAnsi" w:eastAsiaTheme="minorEastAsia" w:hAnsiTheme="minorHAnsi" w:hint="eastAsia"/>
          <w:color w:val="auto"/>
          <w:szCs w:val="20"/>
        </w:rPr>
        <w:t>＞</w:t>
      </w:r>
    </w:p>
    <w:p w14:paraId="608F967C"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07)</w:t>
      </w:r>
      <w:r w:rsidRPr="003B48C3">
        <w:rPr>
          <w:rFonts w:hint="eastAsia"/>
          <w:color w:val="auto"/>
        </w:rPr>
        <w:t xml:space="preserve">　</w:t>
      </w:r>
      <w:r w:rsidRPr="003A088B">
        <w:rPr>
          <w:rFonts w:hint="eastAsia"/>
          <w:color w:val="auto"/>
        </w:rPr>
        <w:t>米国</w:t>
      </w:r>
      <w:r w:rsidRPr="003A088B">
        <w:rPr>
          <w:rFonts w:hint="eastAsia"/>
          <w:color w:val="auto"/>
        </w:rPr>
        <w:t>EPA</w:t>
      </w:r>
      <w:r w:rsidRPr="003A088B">
        <w:rPr>
          <w:rFonts w:hint="eastAsia"/>
          <w:color w:val="auto"/>
        </w:rPr>
        <w:t xml:space="preserve">　農薬製品での使用が許可されている不活性成分リストから</w:t>
      </w:r>
      <w:r w:rsidRPr="003A088B">
        <w:rPr>
          <w:rFonts w:hint="eastAsia"/>
          <w:color w:val="auto"/>
        </w:rPr>
        <w:t>12</w:t>
      </w:r>
      <w:r w:rsidRPr="003A088B">
        <w:rPr>
          <w:rFonts w:hint="eastAsia"/>
          <w:color w:val="auto"/>
        </w:rPr>
        <w:t>種の</w:t>
      </w:r>
      <w:r w:rsidRPr="003A088B">
        <w:rPr>
          <w:rFonts w:hint="eastAsia"/>
          <w:color w:val="auto"/>
        </w:rPr>
        <w:t>PFAS</w:t>
      </w:r>
      <w:r w:rsidRPr="003A088B">
        <w:rPr>
          <w:rFonts w:hint="eastAsia"/>
          <w:color w:val="auto"/>
        </w:rPr>
        <w:t>を削除</w:t>
      </w:r>
      <w:r>
        <w:rPr>
          <w:rFonts w:asciiTheme="minorHAnsi" w:eastAsiaTheme="minorEastAsia" w:hAnsiTheme="minorHAnsi"/>
          <w:color w:val="auto"/>
          <w:szCs w:val="20"/>
        </w:rPr>
        <w:tab/>
        <w:t>1</w:t>
      </w:r>
      <w:r>
        <w:rPr>
          <w:rFonts w:asciiTheme="minorHAnsi" w:eastAsiaTheme="minorEastAsia" w:hAnsiTheme="minorHAnsi" w:hint="eastAsia"/>
          <w:color w:val="auto"/>
          <w:szCs w:val="20"/>
        </w:rPr>
        <w:t>4</w:t>
      </w:r>
    </w:p>
    <w:p w14:paraId="7F8CF3C7"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08)</w:t>
      </w:r>
      <w:r w:rsidRPr="003B48C3">
        <w:rPr>
          <w:rFonts w:hint="eastAsia"/>
          <w:color w:val="auto"/>
        </w:rPr>
        <w:t xml:space="preserve">　</w:t>
      </w:r>
      <w:r w:rsidRPr="00DF6D55">
        <w:rPr>
          <w:rFonts w:hint="eastAsia"/>
          <w:color w:val="auto"/>
        </w:rPr>
        <w:t>米国</w:t>
      </w:r>
      <w:r w:rsidRPr="00DF6D55">
        <w:rPr>
          <w:rFonts w:hint="eastAsia"/>
          <w:color w:val="auto"/>
        </w:rPr>
        <w:t>NIEHS</w:t>
      </w:r>
      <w:r w:rsidRPr="00DF6D55">
        <w:rPr>
          <w:rFonts w:hint="eastAsia"/>
          <w:color w:val="auto"/>
        </w:rPr>
        <w:t xml:space="preserve">　アリゲーターにおける</w:t>
      </w:r>
      <w:r w:rsidRPr="00DF6D55">
        <w:rPr>
          <w:rFonts w:hint="eastAsia"/>
          <w:color w:val="auto"/>
        </w:rPr>
        <w:t>PFAS</w:t>
      </w:r>
      <w:r w:rsidRPr="00DF6D55">
        <w:rPr>
          <w:rFonts w:hint="eastAsia"/>
          <w:color w:val="auto"/>
        </w:rPr>
        <w:t>ばく露による免疫機能障害の可能性に関する研究</w:t>
      </w:r>
      <w:r>
        <w:rPr>
          <w:color w:val="auto"/>
        </w:rPr>
        <w:br/>
      </w:r>
      <w:r w:rsidRPr="00DF6D55">
        <w:rPr>
          <w:rFonts w:hint="eastAsia"/>
          <w:color w:val="auto"/>
        </w:rPr>
        <w:t>報告書を公表</w:t>
      </w:r>
      <w:r>
        <w:rPr>
          <w:rFonts w:asciiTheme="minorHAnsi" w:eastAsiaTheme="minorEastAsia" w:hAnsiTheme="minorHAnsi"/>
          <w:color w:val="auto"/>
          <w:szCs w:val="20"/>
        </w:rPr>
        <w:tab/>
        <w:t>1</w:t>
      </w:r>
      <w:r>
        <w:rPr>
          <w:rFonts w:asciiTheme="minorHAnsi" w:eastAsiaTheme="minorEastAsia" w:hAnsiTheme="minorHAnsi" w:hint="eastAsia"/>
          <w:color w:val="auto"/>
          <w:szCs w:val="20"/>
        </w:rPr>
        <w:t>5</w:t>
      </w:r>
    </w:p>
    <w:p w14:paraId="5D71063D"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DF6D55">
        <w:rPr>
          <w:rFonts w:asciiTheme="minorHAnsi" w:eastAsiaTheme="minorEastAsia" w:hAnsiTheme="minorHAnsi" w:hint="eastAsia"/>
          <w:color w:val="auto"/>
          <w:szCs w:val="20"/>
        </w:rPr>
        <w:t>代替試験法・評価法</w:t>
      </w:r>
      <w:r w:rsidRPr="003B48C3">
        <w:rPr>
          <w:rFonts w:asciiTheme="minorHAnsi" w:eastAsiaTheme="minorEastAsia" w:hAnsiTheme="minorHAnsi" w:hint="eastAsia"/>
          <w:color w:val="auto"/>
          <w:szCs w:val="20"/>
        </w:rPr>
        <w:t>＞</w:t>
      </w:r>
    </w:p>
    <w:p w14:paraId="54093032"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09)</w:t>
      </w:r>
      <w:r w:rsidRPr="003B48C3">
        <w:rPr>
          <w:rFonts w:asciiTheme="minorHAnsi" w:eastAsiaTheme="minorEastAsia" w:hAnsiTheme="minorHAnsi" w:hint="eastAsia"/>
          <w:color w:val="auto"/>
          <w:szCs w:val="20"/>
        </w:rPr>
        <w:t xml:space="preserve">　</w:t>
      </w:r>
      <w:r w:rsidRPr="00DF6D55">
        <w:rPr>
          <w:rFonts w:asciiTheme="minorHAnsi" w:eastAsiaTheme="minorEastAsia" w:hAnsiTheme="minorHAnsi" w:hint="eastAsia"/>
          <w:color w:val="auto"/>
          <w:szCs w:val="20"/>
        </w:rPr>
        <w:t>ドイツ</w:t>
      </w:r>
      <w:r w:rsidRPr="00DF6D55">
        <w:rPr>
          <w:rFonts w:asciiTheme="minorHAnsi" w:eastAsiaTheme="minorEastAsia" w:hAnsiTheme="minorHAnsi" w:hint="eastAsia"/>
          <w:color w:val="auto"/>
          <w:szCs w:val="20"/>
        </w:rPr>
        <w:t>UBA</w:t>
      </w:r>
      <w:r w:rsidRPr="00DF6D55">
        <w:rPr>
          <w:rFonts w:asciiTheme="minorHAnsi" w:eastAsiaTheme="minorEastAsia" w:hAnsiTheme="minorHAnsi" w:hint="eastAsia"/>
          <w:color w:val="auto"/>
          <w:szCs w:val="20"/>
        </w:rPr>
        <w:t xml:space="preserve">　淡水端脚類</w:t>
      </w:r>
      <w:r w:rsidRPr="006B2EEC">
        <w:rPr>
          <w:rFonts w:asciiTheme="minorHAnsi" w:eastAsiaTheme="minorEastAsia" w:hAnsiTheme="minorHAnsi"/>
          <w:i/>
          <w:color w:val="auto"/>
          <w:szCs w:val="20"/>
        </w:rPr>
        <w:t>Hyalella azteca</w:t>
      </w:r>
      <w:r w:rsidRPr="00DF6D55">
        <w:rPr>
          <w:rFonts w:asciiTheme="minorHAnsi" w:eastAsiaTheme="minorEastAsia" w:hAnsiTheme="minorHAnsi" w:hint="eastAsia"/>
          <w:color w:val="auto"/>
          <w:szCs w:val="20"/>
        </w:rPr>
        <w:t>を用いた生物濃縮試験の開発に関する報告書を公表</w:t>
      </w:r>
      <w:r>
        <w:rPr>
          <w:rFonts w:asciiTheme="minorHAnsi" w:eastAsiaTheme="minorEastAsia" w:hAnsiTheme="minorHAnsi"/>
          <w:color w:val="auto"/>
          <w:szCs w:val="20"/>
        </w:rPr>
        <w:tab/>
        <w:t>1</w:t>
      </w:r>
      <w:r>
        <w:rPr>
          <w:rFonts w:asciiTheme="minorHAnsi" w:eastAsiaTheme="minorEastAsia" w:hAnsiTheme="minorHAnsi" w:hint="eastAsia"/>
          <w:color w:val="auto"/>
          <w:szCs w:val="20"/>
        </w:rPr>
        <w:t>6</w:t>
      </w:r>
    </w:p>
    <w:p w14:paraId="7F8AC66D"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DF6D55">
        <w:rPr>
          <w:rFonts w:asciiTheme="minorHAnsi" w:eastAsiaTheme="minorEastAsia" w:hAnsiTheme="minorHAnsi" w:hint="eastAsia"/>
          <w:color w:val="auto"/>
          <w:szCs w:val="20"/>
        </w:rPr>
        <w:t>マイクロプラスチック・海洋ごみ・循環経済</w:t>
      </w:r>
      <w:r w:rsidRPr="003B48C3">
        <w:rPr>
          <w:rFonts w:asciiTheme="minorHAnsi" w:eastAsiaTheme="minorEastAsia" w:hAnsiTheme="minorHAnsi" w:hint="eastAsia"/>
          <w:color w:val="auto"/>
          <w:szCs w:val="20"/>
        </w:rPr>
        <w:t>＞</w:t>
      </w:r>
    </w:p>
    <w:p w14:paraId="09EB42C1"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10)</w:t>
      </w:r>
      <w:r w:rsidRPr="003B48C3">
        <w:rPr>
          <w:rFonts w:asciiTheme="minorHAnsi" w:eastAsiaTheme="minorEastAsia" w:hAnsiTheme="minorHAnsi" w:hint="eastAsia"/>
          <w:color w:val="auto"/>
          <w:szCs w:val="20"/>
        </w:rPr>
        <w:t xml:space="preserve">　</w:t>
      </w:r>
      <w:r w:rsidRPr="00DF6D55">
        <w:rPr>
          <w:rFonts w:asciiTheme="minorHAnsi" w:eastAsiaTheme="minorEastAsia" w:hAnsiTheme="minorHAnsi" w:hint="eastAsia"/>
          <w:color w:val="auto"/>
          <w:szCs w:val="20"/>
        </w:rPr>
        <w:t>米国</w:t>
      </w:r>
      <w:r w:rsidRPr="00DF6D55">
        <w:rPr>
          <w:rFonts w:asciiTheme="minorHAnsi" w:eastAsiaTheme="minorEastAsia" w:hAnsiTheme="minorHAnsi" w:hint="eastAsia"/>
          <w:color w:val="auto"/>
          <w:szCs w:val="20"/>
        </w:rPr>
        <w:t>NIEHS</w:t>
      </w:r>
      <w:r w:rsidRPr="00DF6D55">
        <w:rPr>
          <w:rFonts w:asciiTheme="minorHAnsi" w:eastAsiaTheme="minorEastAsia" w:hAnsiTheme="minorHAnsi" w:hint="eastAsia"/>
          <w:color w:val="auto"/>
          <w:szCs w:val="20"/>
        </w:rPr>
        <w:t xml:space="preserve">　カキを用いたマイクロプラスチックの取込み及び除去に関する研究報告書を公表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6</w:t>
      </w:r>
    </w:p>
    <w:p w14:paraId="216CA308"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280650">
        <w:rPr>
          <w:rFonts w:asciiTheme="minorHAnsi" w:eastAsiaTheme="minorEastAsia" w:hAnsiTheme="minorHAnsi" w:hint="eastAsia"/>
          <w:color w:val="auto"/>
          <w:szCs w:val="20"/>
        </w:rPr>
        <w:t>北米動向</w:t>
      </w:r>
      <w:r w:rsidRPr="003B48C3">
        <w:rPr>
          <w:rFonts w:asciiTheme="minorHAnsi" w:eastAsiaTheme="minorEastAsia" w:hAnsiTheme="minorHAnsi" w:hint="eastAsia"/>
          <w:color w:val="auto"/>
          <w:szCs w:val="20"/>
        </w:rPr>
        <w:t>＞</w:t>
      </w:r>
    </w:p>
    <w:p w14:paraId="5FB7373B"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11)</w:t>
      </w:r>
      <w:r w:rsidRPr="003B48C3">
        <w:rPr>
          <w:rFonts w:asciiTheme="minorHAnsi" w:eastAsiaTheme="minorEastAsia" w:hAnsiTheme="minorHAnsi" w:hint="eastAsia"/>
          <w:color w:val="auto"/>
          <w:szCs w:val="20"/>
        </w:rPr>
        <w:t xml:space="preserve">　</w:t>
      </w:r>
      <w:r w:rsidRPr="00280650">
        <w:rPr>
          <w:rFonts w:asciiTheme="minorHAnsi" w:eastAsiaTheme="minorEastAsia" w:hAnsiTheme="minorHAnsi" w:hint="eastAsia"/>
          <w:color w:val="auto"/>
          <w:szCs w:val="20"/>
        </w:rPr>
        <w:t xml:space="preserve">米国カリフォルニア州　</w:t>
      </w:r>
      <w:r w:rsidRPr="00280650">
        <w:rPr>
          <w:rFonts w:asciiTheme="minorHAnsi" w:eastAsiaTheme="minorEastAsia" w:hAnsiTheme="minorHAnsi" w:hint="eastAsia"/>
          <w:color w:val="auto"/>
          <w:szCs w:val="20"/>
        </w:rPr>
        <w:t>3</w:t>
      </w:r>
      <w:r w:rsidRPr="00280650">
        <w:rPr>
          <w:rFonts w:asciiTheme="minorHAnsi" w:eastAsiaTheme="minorEastAsia" w:hAnsiTheme="minorHAnsi" w:hint="eastAsia"/>
          <w:color w:val="auto"/>
          <w:szCs w:val="20"/>
        </w:rPr>
        <w:t>物質をプロポジション</w:t>
      </w:r>
      <w:r w:rsidRPr="00280650">
        <w:rPr>
          <w:rFonts w:asciiTheme="minorHAnsi" w:eastAsiaTheme="minorEastAsia" w:hAnsiTheme="minorHAnsi" w:hint="eastAsia"/>
          <w:color w:val="auto"/>
          <w:szCs w:val="20"/>
        </w:rPr>
        <w:t>65</w:t>
      </w:r>
      <w:r w:rsidRPr="00280650">
        <w:rPr>
          <w:rFonts w:asciiTheme="minorHAnsi" w:eastAsiaTheme="minorEastAsia" w:hAnsiTheme="minorHAnsi" w:hint="eastAsia"/>
          <w:color w:val="auto"/>
          <w:szCs w:val="20"/>
        </w:rPr>
        <w:t>に基づいてがんを引き起こすことが州に</w:t>
      </w:r>
      <w:r>
        <w:rPr>
          <w:rFonts w:asciiTheme="minorHAnsi" w:eastAsiaTheme="minorEastAsia" w:hAnsiTheme="minorHAnsi"/>
          <w:color w:val="auto"/>
          <w:szCs w:val="20"/>
        </w:rPr>
        <w:br/>
      </w:r>
      <w:r w:rsidRPr="00280650">
        <w:rPr>
          <w:rFonts w:asciiTheme="minorHAnsi" w:eastAsiaTheme="minorEastAsia" w:hAnsiTheme="minorHAnsi" w:hint="eastAsia"/>
          <w:color w:val="auto"/>
          <w:szCs w:val="20"/>
        </w:rPr>
        <w:t>知られている化学品のリストに収載する意図を公表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7</w:t>
      </w:r>
    </w:p>
    <w:p w14:paraId="12CEBDA9"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12)</w:t>
      </w:r>
      <w:r w:rsidRPr="003B48C3">
        <w:rPr>
          <w:rFonts w:asciiTheme="minorHAnsi" w:eastAsiaTheme="minorEastAsia" w:hAnsiTheme="minorHAnsi" w:hint="eastAsia"/>
          <w:color w:val="auto"/>
          <w:szCs w:val="20"/>
        </w:rPr>
        <w:t xml:space="preserve">　</w:t>
      </w:r>
      <w:r w:rsidRPr="00280650">
        <w:rPr>
          <w:rFonts w:asciiTheme="minorHAnsi" w:eastAsiaTheme="minorEastAsia" w:hAnsiTheme="minorHAnsi" w:hint="eastAsia"/>
          <w:color w:val="auto"/>
          <w:szCs w:val="20"/>
        </w:rPr>
        <w:t xml:space="preserve">米国カリフォルニア州　</w:t>
      </w:r>
      <w:r w:rsidRPr="00280650">
        <w:rPr>
          <w:rFonts w:asciiTheme="minorHAnsi" w:eastAsiaTheme="minorEastAsia" w:hAnsiTheme="minorHAnsi" w:hint="eastAsia"/>
          <w:color w:val="auto"/>
          <w:szCs w:val="20"/>
        </w:rPr>
        <w:t>1-BP</w:t>
      </w:r>
      <w:r w:rsidRPr="00280650">
        <w:rPr>
          <w:rFonts w:asciiTheme="minorHAnsi" w:eastAsiaTheme="minorEastAsia" w:hAnsiTheme="minorHAnsi" w:hint="eastAsia"/>
          <w:color w:val="auto"/>
          <w:szCs w:val="20"/>
        </w:rPr>
        <w:t>の発がん性吸入ユニットリスク係数及びスロープ係数を採択</w:t>
      </w:r>
      <w:r w:rsidRPr="003B48C3">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7</w:t>
      </w:r>
    </w:p>
    <w:p w14:paraId="204EAD1A"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13)</w:t>
      </w:r>
      <w:r w:rsidRPr="003B48C3">
        <w:rPr>
          <w:rFonts w:asciiTheme="minorHAnsi" w:eastAsiaTheme="minorEastAsia" w:hAnsiTheme="minorHAnsi" w:hint="eastAsia"/>
          <w:color w:val="auto"/>
          <w:szCs w:val="20"/>
        </w:rPr>
        <w:t xml:space="preserve">　</w:t>
      </w:r>
      <w:r w:rsidRPr="00280650">
        <w:rPr>
          <w:rFonts w:asciiTheme="minorHAnsi" w:eastAsiaTheme="minorEastAsia" w:hAnsiTheme="minorHAnsi" w:hint="eastAsia"/>
          <w:color w:val="auto"/>
          <w:szCs w:val="20"/>
        </w:rPr>
        <w:t>米国ワシントン州　消費者製品に含まれる有毒化学品の削減を目的とする新しい規則案を公表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7</w:t>
      </w:r>
    </w:p>
    <w:p w14:paraId="05537479" w14:textId="77777777" w:rsidR="00C51A18" w:rsidRPr="003B48C3" w:rsidRDefault="00C51A18" w:rsidP="00C51A18">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＜欧州動向＞</w:t>
      </w:r>
    </w:p>
    <w:p w14:paraId="6DA7F802"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w:t>
      </w:r>
      <w:r>
        <w:rPr>
          <w:rFonts w:asciiTheme="minorHAnsi" w:eastAsiaTheme="minorEastAsia" w:hAnsiTheme="minorHAnsi" w:hint="eastAsia"/>
          <w:color w:val="auto"/>
          <w:szCs w:val="20"/>
        </w:rPr>
        <w:t>4</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280650">
        <w:rPr>
          <w:rFonts w:asciiTheme="minorHAnsi" w:eastAsiaTheme="minorEastAsia" w:hAnsiTheme="minorHAnsi" w:hint="eastAsia"/>
          <w:color w:val="auto"/>
          <w:szCs w:val="20"/>
        </w:rPr>
        <w:t>EC</w:t>
      </w:r>
      <w:r w:rsidRPr="00280650">
        <w:rPr>
          <w:rFonts w:asciiTheme="minorHAnsi" w:eastAsiaTheme="minorEastAsia" w:hAnsiTheme="minorHAnsi" w:hint="eastAsia"/>
          <w:color w:val="auto"/>
          <w:szCs w:val="20"/>
        </w:rPr>
        <w:t xml:space="preserve">　化学品の分類、表示及び包装（</w:t>
      </w:r>
      <w:r w:rsidRPr="00280650">
        <w:rPr>
          <w:rFonts w:asciiTheme="minorHAnsi" w:eastAsiaTheme="minorEastAsia" w:hAnsiTheme="minorHAnsi" w:hint="eastAsia"/>
          <w:color w:val="auto"/>
          <w:szCs w:val="20"/>
        </w:rPr>
        <w:t>CLP</w:t>
      </w:r>
      <w:r w:rsidRPr="00280650">
        <w:rPr>
          <w:rFonts w:asciiTheme="minorHAnsi" w:eastAsiaTheme="minorEastAsia" w:hAnsiTheme="minorHAnsi" w:hint="eastAsia"/>
          <w:color w:val="auto"/>
          <w:szCs w:val="20"/>
        </w:rPr>
        <w:t>）に関する改</w:t>
      </w:r>
      <w:r>
        <w:rPr>
          <w:rFonts w:asciiTheme="minorHAnsi" w:eastAsiaTheme="minorEastAsia" w:hAnsiTheme="minorHAnsi" w:hint="eastAsia"/>
          <w:color w:val="auto"/>
          <w:szCs w:val="20"/>
        </w:rPr>
        <w:t>定</w:t>
      </w:r>
      <w:r w:rsidRPr="00280650">
        <w:rPr>
          <w:rFonts w:asciiTheme="minorHAnsi" w:eastAsiaTheme="minorEastAsia" w:hAnsiTheme="minorHAnsi" w:hint="eastAsia"/>
          <w:color w:val="auto"/>
          <w:szCs w:val="20"/>
        </w:rPr>
        <w:t>規則案を公表</w:t>
      </w:r>
      <w:r w:rsidRPr="003B48C3">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8</w:t>
      </w:r>
    </w:p>
    <w:p w14:paraId="5FE24B74" w14:textId="77777777" w:rsidR="00C51A18" w:rsidRDefault="00C51A18" w:rsidP="00C51A18">
      <w:pPr>
        <w:tabs>
          <w:tab w:val="right" w:leader="dot" w:pos="9600"/>
        </w:tabs>
        <w:ind w:leftChars="99" w:left="706" w:hangingChars="254" w:hanging="508"/>
        <w:rPr>
          <w:rFonts w:asciiTheme="minorHAnsi" w:eastAsiaTheme="minorEastAsia" w:hAnsiTheme="minorHAnsi"/>
          <w:color w:val="auto"/>
          <w:szCs w:val="20"/>
        </w:rPr>
      </w:pPr>
    </w:p>
    <w:p w14:paraId="07757C2F"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color w:val="auto"/>
          <w:szCs w:val="20"/>
        </w:rPr>
        <w:t>1</w:t>
      </w:r>
      <w:r>
        <w:rPr>
          <w:rFonts w:asciiTheme="minorHAnsi" w:eastAsiaTheme="minorEastAsia" w:hAnsiTheme="minorHAnsi" w:hint="eastAsia"/>
          <w:color w:val="auto"/>
          <w:szCs w:val="20"/>
        </w:rPr>
        <w:t>5</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280650">
        <w:rPr>
          <w:rFonts w:asciiTheme="minorHAnsi" w:eastAsiaTheme="minorEastAsia" w:hAnsiTheme="minorHAnsi" w:hint="eastAsia"/>
          <w:color w:val="auto"/>
          <w:szCs w:val="20"/>
        </w:rPr>
        <w:t>EC</w:t>
      </w:r>
      <w:r w:rsidRPr="00280650">
        <w:rPr>
          <w:rFonts w:asciiTheme="minorHAnsi" w:eastAsiaTheme="minorEastAsia" w:hAnsiTheme="minorHAnsi" w:hint="eastAsia"/>
          <w:color w:val="auto"/>
          <w:szCs w:val="20"/>
        </w:rPr>
        <w:t xml:space="preserve">　より安全で持続可能な化学品及び材料</w:t>
      </w:r>
      <w:r>
        <w:rPr>
          <w:rFonts w:asciiTheme="minorHAnsi" w:eastAsiaTheme="minorEastAsia" w:hAnsiTheme="minorHAnsi" w:hint="eastAsia"/>
          <w:color w:val="auto"/>
          <w:szCs w:val="20"/>
        </w:rPr>
        <w:t>に関する</w:t>
      </w:r>
      <w:r w:rsidRPr="00280650">
        <w:rPr>
          <w:rFonts w:asciiTheme="minorHAnsi" w:eastAsiaTheme="minorEastAsia" w:hAnsiTheme="minorHAnsi" w:hint="eastAsia"/>
          <w:color w:val="auto"/>
          <w:szCs w:val="20"/>
        </w:rPr>
        <w:t>研究及び革新を促進するための勧告及び</w:t>
      </w:r>
      <w:r>
        <w:rPr>
          <w:rFonts w:asciiTheme="minorHAnsi" w:eastAsiaTheme="minorEastAsia" w:hAnsiTheme="minorHAnsi"/>
          <w:color w:val="auto"/>
          <w:szCs w:val="20"/>
        </w:rPr>
        <w:br/>
      </w:r>
      <w:r w:rsidRPr="00280650">
        <w:rPr>
          <w:rFonts w:asciiTheme="minorHAnsi" w:eastAsiaTheme="minorEastAsia" w:hAnsiTheme="minorHAnsi" w:hint="eastAsia"/>
          <w:color w:val="auto"/>
          <w:szCs w:val="20"/>
        </w:rPr>
        <w:t>その付属書を採択</w:t>
      </w:r>
      <w:r w:rsidRPr="003B48C3">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9</w:t>
      </w:r>
    </w:p>
    <w:p w14:paraId="4129BEC9"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color w:val="auto"/>
          <w:szCs w:val="20"/>
        </w:rPr>
        <w:t>1</w:t>
      </w:r>
      <w:r>
        <w:rPr>
          <w:rFonts w:asciiTheme="minorHAnsi" w:eastAsiaTheme="minorEastAsia" w:hAnsiTheme="minorHAnsi" w:hint="eastAsia"/>
          <w:color w:val="auto"/>
          <w:szCs w:val="20"/>
        </w:rPr>
        <w:t>6</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891DD3">
        <w:rPr>
          <w:rFonts w:asciiTheme="minorHAnsi" w:eastAsiaTheme="minorEastAsia" w:hAnsiTheme="minorHAnsi" w:hint="eastAsia"/>
          <w:color w:val="auto"/>
          <w:szCs w:val="20"/>
        </w:rPr>
        <w:t>EC</w:t>
      </w:r>
      <w:r w:rsidRPr="00891DD3">
        <w:rPr>
          <w:rFonts w:asciiTheme="minorHAnsi" w:eastAsiaTheme="minorEastAsia" w:hAnsiTheme="minorHAnsi" w:hint="eastAsia"/>
          <w:color w:val="auto"/>
          <w:szCs w:val="20"/>
        </w:rPr>
        <w:t xml:space="preserve">　汚染ゼロ監視及び展望報告書及び空気清浄展望報告書を公表</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20</w:t>
      </w:r>
    </w:p>
    <w:p w14:paraId="79890932" w14:textId="77777777" w:rsidR="00C51A18" w:rsidRPr="003B48C3" w:rsidRDefault="00C51A18" w:rsidP="00C51A18">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color w:val="auto"/>
          <w:szCs w:val="20"/>
        </w:rPr>
        <w:t>1</w:t>
      </w:r>
      <w:r>
        <w:rPr>
          <w:rFonts w:asciiTheme="minorHAnsi" w:eastAsiaTheme="minorEastAsia" w:hAnsiTheme="minorHAnsi" w:hint="eastAsia"/>
          <w:color w:val="auto"/>
          <w:szCs w:val="20"/>
        </w:rPr>
        <w:t>7</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Pr="00280650">
        <w:rPr>
          <w:rFonts w:asciiTheme="minorHAnsi" w:eastAsiaTheme="minorEastAsia" w:hAnsiTheme="minorHAnsi" w:hint="eastAsia"/>
          <w:color w:val="auto"/>
          <w:szCs w:val="20"/>
        </w:rPr>
        <w:t>ドイツ</w:t>
      </w:r>
      <w:r w:rsidRPr="00280650">
        <w:rPr>
          <w:rFonts w:asciiTheme="minorHAnsi" w:eastAsiaTheme="minorEastAsia" w:hAnsiTheme="minorHAnsi" w:hint="eastAsia"/>
          <w:color w:val="auto"/>
          <w:szCs w:val="20"/>
        </w:rPr>
        <w:t>UBA</w:t>
      </w:r>
      <w:r w:rsidRPr="00280650">
        <w:rPr>
          <w:rFonts w:asciiTheme="minorHAnsi" w:eastAsiaTheme="minorEastAsia" w:hAnsiTheme="minorHAnsi" w:hint="eastAsia"/>
          <w:color w:val="auto"/>
          <w:szCs w:val="20"/>
        </w:rPr>
        <w:t xml:space="preserve">　非抽出性残留物の適切な抽出方法の実験的検討に関する報告書を公表</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20</w:t>
      </w:r>
    </w:p>
    <w:p w14:paraId="1932BDC0" w14:textId="77777777" w:rsidR="00C51A18" w:rsidRPr="003B48C3" w:rsidRDefault="00C51A18" w:rsidP="00C51A18">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3B48C3">
        <w:rPr>
          <w:rFonts w:hint="eastAsia"/>
          <w:color w:val="auto"/>
        </w:rPr>
        <w:t>その他海外情報</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21</w:t>
      </w:r>
    </w:p>
    <w:p w14:paraId="4AA62885" w14:textId="77777777" w:rsidR="00C51A18" w:rsidRPr="003B48C3" w:rsidRDefault="00C51A18" w:rsidP="00C51A1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color w:val="auto"/>
        </w:rPr>
        <w:t>ECHA</w:t>
      </w:r>
      <w:r w:rsidRPr="003B48C3">
        <w:rPr>
          <w:rFonts w:hint="eastAsia"/>
          <w:color w:val="auto"/>
        </w:rPr>
        <w:t xml:space="preserve">　意図の登録簿（</w:t>
      </w:r>
      <w:r w:rsidRPr="003B48C3">
        <w:rPr>
          <w:color w:val="auto"/>
        </w:rPr>
        <w:t>Registry of Intentions</w:t>
      </w:r>
      <w:r w:rsidRPr="003B48C3">
        <w:rPr>
          <w:rFonts w:hint="eastAsia"/>
          <w:color w:val="auto"/>
        </w:rPr>
        <w:t>）の更新情報</w:t>
      </w:r>
      <w:r w:rsidRPr="003B48C3">
        <w:rPr>
          <w:rFonts w:asciiTheme="minorHAnsi" w:eastAsiaTheme="minorEastAsia" w:hAnsiTheme="minorHAnsi"/>
          <w:color w:val="auto"/>
          <w:szCs w:val="20"/>
        </w:rPr>
        <w:tab/>
      </w:r>
      <w:r>
        <w:rPr>
          <w:rFonts w:asciiTheme="minorHAnsi" w:eastAsiaTheme="minorEastAsia" w:hAnsiTheme="minorHAnsi"/>
          <w:color w:val="auto"/>
          <w:szCs w:val="20"/>
        </w:rPr>
        <w:t>2</w:t>
      </w:r>
      <w:r>
        <w:rPr>
          <w:rFonts w:asciiTheme="minorHAnsi" w:eastAsiaTheme="minorEastAsia" w:hAnsiTheme="minorHAnsi" w:hint="eastAsia"/>
          <w:color w:val="auto"/>
          <w:szCs w:val="20"/>
        </w:rPr>
        <w:t>9</w:t>
      </w:r>
    </w:p>
    <w:p w14:paraId="636D51E0" w14:textId="77777777" w:rsidR="00C51A18" w:rsidRPr="003B48C3"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73EAFD3A" w14:textId="77777777" w:rsidR="00C51A18" w:rsidRPr="003B48C3" w:rsidRDefault="00C51A18" w:rsidP="00C51A18">
      <w:pPr>
        <w:tabs>
          <w:tab w:val="right" w:leader="dot" w:pos="9600"/>
        </w:tabs>
        <w:ind w:left="1000" w:hangingChars="500" w:hanging="1000"/>
        <w:jc w:val="left"/>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こらむ</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w:t>
      </w:r>
      <w:r w:rsidRPr="00280650">
        <w:rPr>
          <w:rFonts w:asciiTheme="minorHAnsi" w:eastAsiaTheme="minorEastAsia" w:hAnsiTheme="minorHAnsi" w:hint="eastAsia"/>
          <w:color w:val="auto"/>
          <w:szCs w:val="20"/>
        </w:rPr>
        <w:t>エッセンシャルユースは化学物質管理を変えるのか？</w:t>
      </w:r>
      <w:r w:rsidRPr="003B48C3">
        <w:rPr>
          <w:rFonts w:asciiTheme="minorHAnsi" w:eastAsiaTheme="minorEastAsia" w:hAnsiTheme="minorHAnsi" w:hint="eastAsia"/>
          <w:color w:val="auto"/>
          <w:szCs w:val="20"/>
        </w:rPr>
        <w:t>」</w:t>
      </w:r>
      <w:r w:rsidRPr="003B48C3">
        <w:rPr>
          <w:rFonts w:asciiTheme="minorHAnsi" w:eastAsiaTheme="minorEastAsia" w:hAnsiTheme="minorHAnsi" w:hint="eastAsia"/>
          <w:color w:val="auto"/>
          <w:szCs w:val="20"/>
        </w:rPr>
        <w:tab/>
      </w:r>
      <w:r>
        <w:rPr>
          <w:rFonts w:asciiTheme="minorHAnsi" w:eastAsiaTheme="minorEastAsia" w:hAnsiTheme="minorHAnsi" w:hint="eastAsia"/>
          <w:color w:val="auto"/>
          <w:szCs w:val="20"/>
        </w:rPr>
        <w:t>30</w:t>
      </w:r>
    </w:p>
    <w:p w14:paraId="190187C5" w14:textId="77777777" w:rsidR="00C51A18" w:rsidRPr="003B48C3" w:rsidRDefault="00C51A18" w:rsidP="00C51A18">
      <w:pPr>
        <w:tabs>
          <w:tab w:val="right" w:leader="dot" w:pos="9600"/>
        </w:tabs>
        <w:ind w:leftChars="100" w:left="800" w:hangingChars="300" w:hanging="600"/>
        <w:rPr>
          <w:rFonts w:asciiTheme="minorHAnsi" w:eastAsiaTheme="minorEastAsia" w:hAnsiTheme="minorHAnsi"/>
          <w:color w:val="auto"/>
          <w:szCs w:val="20"/>
        </w:rPr>
      </w:pPr>
    </w:p>
    <w:p w14:paraId="6AC2410B" w14:textId="77777777" w:rsidR="00C51A18" w:rsidRPr="003B48C3" w:rsidRDefault="00C51A18" w:rsidP="00C51A18">
      <w:pPr>
        <w:tabs>
          <w:tab w:val="right" w:leader="dot" w:pos="9600"/>
        </w:tabs>
        <w:ind w:left="1000" w:hangingChars="500" w:hanging="1000"/>
        <w:jc w:val="left"/>
        <w:rPr>
          <w:rFonts w:ascii="ＭＳ 明朝" w:eastAsiaTheme="minorEastAsia" w:hAnsi="ＭＳ 明朝" w:cs="ＭＳ 明朝"/>
          <w:color w:val="auto"/>
          <w:szCs w:val="20"/>
        </w:rPr>
      </w:pPr>
      <w:r w:rsidRPr="003B48C3">
        <w:rPr>
          <w:rFonts w:asciiTheme="minorHAnsi" w:eastAsiaTheme="minorEastAsia" w:hAnsiTheme="minorHAnsi" w:hint="eastAsia"/>
          <w:color w:val="auto"/>
          <w:szCs w:val="20"/>
        </w:rPr>
        <w:lastRenderedPageBreak/>
        <w:t>Ⅲ</w:t>
      </w:r>
      <w:r>
        <w:rPr>
          <w:rFonts w:asciiTheme="minorHAnsi" w:eastAsiaTheme="minorEastAsia" w:hAnsiTheme="minorHAnsi" w:hint="eastAsia"/>
          <w:color w:val="auto"/>
          <w:szCs w:val="20"/>
        </w:rPr>
        <w:t xml:space="preserve"> </w:t>
      </w:r>
      <w:r w:rsidRPr="003B48C3">
        <w:rPr>
          <w:rFonts w:asciiTheme="minorHAnsi" w:eastAsiaTheme="minorEastAsia" w:hAnsiTheme="minorHAnsi" w:cs="ＭＳ 明朝"/>
          <w:color w:val="auto"/>
          <w:szCs w:val="20"/>
        </w:rPr>
        <w:t>EHP</w:t>
      </w:r>
      <w:r w:rsidRPr="003B48C3">
        <w:rPr>
          <w:rFonts w:ascii="ＭＳ 明朝" w:eastAsiaTheme="minorEastAsia" w:hAnsi="ＭＳ 明朝" w:cs="ＭＳ 明朝" w:hint="eastAsia"/>
          <w:color w:val="auto"/>
          <w:szCs w:val="20"/>
        </w:rPr>
        <w:t>ニュース</w:t>
      </w:r>
    </w:p>
    <w:p w14:paraId="394630D7" w14:textId="77777777" w:rsidR="00C51A18" w:rsidRPr="003B48C3" w:rsidRDefault="00C51A18" w:rsidP="00C51A18">
      <w:pPr>
        <w:tabs>
          <w:tab w:val="right" w:leader="dot" w:pos="9600"/>
        </w:tabs>
        <w:ind w:leftChars="98" w:left="564" w:hangingChars="184" w:hanging="368"/>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202</w:t>
      </w:r>
      <w:r w:rsidRPr="003B48C3">
        <w:rPr>
          <w:rFonts w:asciiTheme="minorHAnsi" w:eastAsiaTheme="minorEastAsia" w:hAnsiTheme="minorHAnsi"/>
          <w:color w:val="auto"/>
          <w:szCs w:val="20"/>
        </w:rPr>
        <w:t>2</w:t>
      </w:r>
      <w:r w:rsidRPr="003B48C3">
        <w:rPr>
          <w:rFonts w:asciiTheme="minorHAnsi" w:eastAsiaTheme="minorEastAsia" w:hAnsiTheme="minorHAnsi" w:hint="eastAsia"/>
          <w:color w:val="auto"/>
          <w:szCs w:val="20"/>
        </w:rPr>
        <w:t>年</w:t>
      </w:r>
      <w:r w:rsidRPr="003B48C3">
        <w:rPr>
          <w:rFonts w:asciiTheme="minorHAnsi" w:eastAsiaTheme="minorEastAsia" w:hAnsiTheme="minorHAnsi" w:hint="eastAsia"/>
          <w:color w:val="auto"/>
          <w:szCs w:val="20"/>
        </w:rPr>
        <w:t>1</w:t>
      </w:r>
      <w:r>
        <w:rPr>
          <w:rFonts w:asciiTheme="minorHAnsi" w:eastAsiaTheme="minorEastAsia" w:hAnsiTheme="minorHAnsi"/>
          <w:color w:val="auto"/>
          <w:szCs w:val="20"/>
        </w:rPr>
        <w:t>2</w:t>
      </w:r>
      <w:r w:rsidRPr="003B48C3">
        <w:rPr>
          <w:rFonts w:asciiTheme="minorHAnsi" w:eastAsiaTheme="minorEastAsia" w:hAnsiTheme="minorHAnsi" w:hint="eastAsia"/>
          <w:color w:val="auto"/>
          <w:szCs w:val="20"/>
        </w:rPr>
        <w:t>月</w:t>
      </w:r>
      <w:r w:rsidRPr="003B48C3">
        <w:rPr>
          <w:rFonts w:asciiTheme="minorHAnsi" w:eastAsiaTheme="minorEastAsia" w:hAnsiTheme="minorHAnsi"/>
          <w:color w:val="auto"/>
          <w:szCs w:val="20"/>
        </w:rPr>
        <w:tab/>
        <w:t>3</w:t>
      </w:r>
      <w:r>
        <w:rPr>
          <w:rFonts w:asciiTheme="minorHAnsi" w:eastAsiaTheme="minorEastAsia" w:hAnsiTheme="minorHAnsi" w:hint="eastAsia"/>
          <w:color w:val="auto"/>
          <w:szCs w:val="20"/>
        </w:rPr>
        <w:t>6</w:t>
      </w:r>
    </w:p>
    <w:p w14:paraId="54CC8CE2" w14:textId="77777777" w:rsidR="00C51A18" w:rsidRPr="00535696" w:rsidRDefault="00C51A18" w:rsidP="00C51A18">
      <w:pPr>
        <w:tabs>
          <w:tab w:val="left" w:leader="dot" w:pos="8906"/>
        </w:tabs>
        <w:rPr>
          <w:rFonts w:ascii="ＭＳ 明朝" w:eastAsiaTheme="minorEastAsia" w:hAnsi="ＭＳ 明朝" w:cs="ＭＳ 明朝"/>
          <w:color w:val="auto"/>
          <w:szCs w:val="20"/>
        </w:rPr>
      </w:pPr>
    </w:p>
    <w:p w14:paraId="46459FB4"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Ⅳ</w:t>
      </w:r>
      <w:r w:rsidRPr="003B48C3">
        <w:rPr>
          <w:rFonts w:ascii="ＭＳ 明朝" w:eastAsiaTheme="minorEastAsia" w:hAnsi="ＭＳ 明朝" w:cs="ＭＳ 明朝" w:hint="eastAsia"/>
          <w:color w:val="auto"/>
          <w:szCs w:val="20"/>
        </w:rPr>
        <w:t xml:space="preserve"> トピックス</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sidRPr="003B48C3">
        <w:rPr>
          <w:rFonts w:asciiTheme="minorHAnsi" w:eastAsiaTheme="minorEastAsia" w:hAnsiTheme="minorHAnsi" w:cs="ＭＳ 明朝" w:hint="eastAsia"/>
          <w:color w:val="auto"/>
          <w:szCs w:val="20"/>
        </w:rPr>
        <w:t>リスクアセスメント（</w:t>
      </w:r>
      <w:r w:rsidRPr="003B48C3">
        <w:rPr>
          <w:rFonts w:asciiTheme="minorHAnsi" w:eastAsiaTheme="minorEastAsia" w:hAnsiTheme="minorHAnsi" w:cs="ＭＳ 明朝" w:hint="eastAsia"/>
          <w:color w:val="auto"/>
          <w:szCs w:val="20"/>
        </w:rPr>
        <w:t>1</w:t>
      </w:r>
      <w:r>
        <w:rPr>
          <w:rFonts w:asciiTheme="minorHAnsi" w:eastAsiaTheme="minorEastAsia" w:hAnsiTheme="minorHAnsi" w:cs="ＭＳ 明朝"/>
          <w:color w:val="auto"/>
          <w:szCs w:val="20"/>
        </w:rPr>
        <w:t>2</w:t>
      </w:r>
      <w:r w:rsidRPr="003B48C3">
        <w:rPr>
          <w:rFonts w:asciiTheme="minorHAnsi" w:eastAsiaTheme="minorEastAsia" w:hAnsiTheme="minorHAnsi" w:cs="ＭＳ 明朝" w:hint="eastAsia"/>
          <w:color w:val="auto"/>
          <w:szCs w:val="20"/>
        </w:rPr>
        <w:t>）</w:t>
      </w:r>
      <w:r w:rsidRPr="003B48C3">
        <w:rPr>
          <w:rFonts w:ascii="ＭＳ 明朝" w:eastAsiaTheme="minorEastAsia" w:hAnsi="ＭＳ 明朝" w:cs="ＭＳ 明朝" w:hint="eastAsia"/>
          <w:color w:val="auto"/>
          <w:szCs w:val="20"/>
        </w:rPr>
        <w:t>－</w:t>
      </w:r>
    </w:p>
    <w:p w14:paraId="780CA1EA"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sidRPr="003B48C3">
        <w:rPr>
          <w:rFonts w:asciiTheme="minorHAnsi" w:eastAsiaTheme="minorEastAsia" w:hAnsiTheme="minorHAnsi" w:cs="ＭＳ 明朝" w:hint="eastAsia"/>
          <w:color w:val="auto"/>
          <w:szCs w:val="20"/>
        </w:rPr>
        <w:t>ポリマーのリスクアセスメントに関する</w:t>
      </w:r>
      <w:r w:rsidRPr="003B48C3">
        <w:rPr>
          <w:rFonts w:asciiTheme="minorHAnsi" w:eastAsiaTheme="minorEastAsia" w:hAnsiTheme="minorHAnsi" w:cs="ＭＳ 明朝" w:hint="eastAsia"/>
          <w:color w:val="auto"/>
          <w:szCs w:val="20"/>
        </w:rPr>
        <w:t>ECETOC</w:t>
      </w:r>
      <w:r w:rsidRPr="003B48C3">
        <w:rPr>
          <w:rFonts w:asciiTheme="minorHAnsi" w:eastAsiaTheme="minorEastAsia" w:hAnsiTheme="minorHAnsi" w:cs="ＭＳ 明朝" w:hint="eastAsia"/>
          <w:color w:val="auto"/>
          <w:szCs w:val="20"/>
        </w:rPr>
        <w:t>の概念的枠組みを実践する事例研究</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40</w:t>
      </w:r>
    </w:p>
    <w:p w14:paraId="17AC92EF" w14:textId="77777777" w:rsidR="00C51A18" w:rsidRDefault="00C51A18" w:rsidP="00C51A18">
      <w:pPr>
        <w:tabs>
          <w:tab w:val="left" w:leader="dot" w:pos="8906"/>
        </w:tabs>
        <w:rPr>
          <w:rFonts w:ascii="ＭＳ 明朝" w:eastAsiaTheme="minorEastAsia" w:hAnsi="ＭＳ 明朝" w:cs="ＭＳ 明朝"/>
          <w:color w:val="auto"/>
          <w:szCs w:val="20"/>
        </w:rPr>
      </w:pPr>
    </w:p>
    <w:p w14:paraId="528D974A"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Ⅴ</w:t>
      </w:r>
      <w:r w:rsidRPr="003B48C3">
        <w:rPr>
          <w:rFonts w:ascii="ＭＳ 明朝" w:eastAsiaTheme="minorEastAsia" w:hAnsi="ＭＳ 明朝" w:cs="ＭＳ 明朝" w:hint="eastAsia"/>
          <w:color w:val="auto"/>
          <w:szCs w:val="20"/>
        </w:rPr>
        <w:t xml:space="preserve"> </w:t>
      </w:r>
      <w:r>
        <w:rPr>
          <w:rFonts w:ascii="ＭＳ 明朝" w:eastAsiaTheme="minorEastAsia" w:hAnsi="ＭＳ 明朝" w:cs="ＭＳ 明朝" w:hint="eastAsia"/>
          <w:color w:val="auto"/>
          <w:szCs w:val="20"/>
        </w:rPr>
        <w:t>特集記事</w:t>
      </w:r>
      <w:r w:rsidRPr="00011E2A">
        <w:rPr>
          <w:rFonts w:asciiTheme="minorHAnsi" w:eastAsiaTheme="minorEastAsia" w:hAnsiTheme="minorHAnsi" w:cs="ＭＳ 明朝"/>
          <w:color w:val="auto"/>
          <w:szCs w:val="20"/>
        </w:rPr>
        <w:t>1</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ナノ材料（</w:t>
      </w:r>
      <w:r>
        <w:rPr>
          <w:rFonts w:asciiTheme="minorHAnsi" w:eastAsiaTheme="minorEastAsia" w:hAnsiTheme="minorHAnsi" w:cs="ＭＳ 明朝" w:hint="eastAsia"/>
          <w:color w:val="auto"/>
          <w:szCs w:val="20"/>
        </w:rPr>
        <w:t>1/2</w:t>
      </w:r>
      <w:r>
        <w:rPr>
          <w:rFonts w:asciiTheme="minorHAnsi" w:eastAsiaTheme="minorEastAsia" w:hAnsiTheme="minorHAnsi" w:cs="ＭＳ 明朝" w:hint="eastAsia"/>
          <w:color w:val="auto"/>
          <w:szCs w:val="20"/>
        </w:rPr>
        <w:t>）</w:t>
      </w:r>
      <w:r w:rsidRPr="003B48C3">
        <w:rPr>
          <w:rFonts w:ascii="ＭＳ 明朝" w:eastAsiaTheme="minorEastAsia" w:hAnsi="ＭＳ 明朝" w:cs="ＭＳ 明朝" w:hint="eastAsia"/>
          <w:color w:val="auto"/>
          <w:szCs w:val="20"/>
        </w:rPr>
        <w:t>－</w:t>
      </w:r>
    </w:p>
    <w:p w14:paraId="1CF1E221"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sidRPr="00011E2A">
        <w:rPr>
          <w:rFonts w:asciiTheme="minorHAnsi" w:eastAsiaTheme="minorEastAsia" w:hAnsiTheme="minorHAnsi" w:cs="ＭＳ 明朝" w:hint="eastAsia"/>
          <w:color w:val="auto"/>
          <w:szCs w:val="20"/>
        </w:rPr>
        <w:t>ECETOC</w:t>
      </w:r>
      <w:r>
        <w:rPr>
          <w:rFonts w:asciiTheme="minorHAnsi" w:eastAsiaTheme="minorEastAsia" w:hAnsiTheme="minorHAnsi" w:cs="ＭＳ 明朝" w:hint="eastAsia"/>
          <w:color w:val="auto"/>
          <w:szCs w:val="20"/>
        </w:rPr>
        <w:t xml:space="preserve">　</w:t>
      </w:r>
      <w:r w:rsidRPr="00011E2A">
        <w:rPr>
          <w:rFonts w:asciiTheme="minorHAnsi" w:eastAsiaTheme="minorEastAsia" w:hAnsiTheme="minorHAnsi" w:cs="ＭＳ 明朝" w:hint="eastAsia"/>
          <w:color w:val="auto"/>
          <w:szCs w:val="20"/>
        </w:rPr>
        <w:t>NanoApp</w:t>
      </w:r>
      <w:r w:rsidRPr="00011E2A">
        <w:rPr>
          <w:rFonts w:asciiTheme="minorHAnsi" w:eastAsiaTheme="minorEastAsia" w:hAnsiTheme="minorHAnsi" w:cs="ＭＳ 明朝" w:hint="eastAsia"/>
          <w:color w:val="auto"/>
          <w:szCs w:val="20"/>
        </w:rPr>
        <w:t>を用いた類似するナノ形態の群の作成：実際の</w:t>
      </w:r>
      <w:r>
        <w:rPr>
          <w:rFonts w:asciiTheme="minorHAnsi" w:eastAsiaTheme="minorEastAsia" w:hAnsiTheme="minorHAnsi" w:cs="ＭＳ 明朝" w:hint="eastAsia"/>
          <w:color w:val="auto"/>
          <w:szCs w:val="20"/>
        </w:rPr>
        <w:t>事例研究</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51</w:t>
      </w:r>
    </w:p>
    <w:p w14:paraId="067CC337" w14:textId="77777777" w:rsidR="00C51A18" w:rsidRPr="00A51D45" w:rsidRDefault="00C51A18" w:rsidP="00C51A18">
      <w:pPr>
        <w:tabs>
          <w:tab w:val="left" w:leader="dot" w:pos="8906"/>
        </w:tabs>
        <w:rPr>
          <w:rFonts w:ascii="ＭＳ 明朝" w:eastAsiaTheme="minorEastAsia" w:hAnsi="ＭＳ 明朝" w:cs="ＭＳ 明朝"/>
          <w:color w:val="auto"/>
          <w:szCs w:val="20"/>
        </w:rPr>
      </w:pPr>
    </w:p>
    <w:p w14:paraId="7B59C36F"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sidRPr="003B48C3">
        <w:rPr>
          <w:rFonts w:ascii="ＭＳ 明朝" w:eastAsiaTheme="minorEastAsia" w:hAnsi="ＭＳ 明朝" w:cs="ＭＳ 明朝" w:hint="eastAsia"/>
          <w:color w:val="auto"/>
          <w:szCs w:val="20"/>
        </w:rPr>
        <w:t>Ⅵ</w:t>
      </w:r>
      <w:r>
        <w:rPr>
          <w:rFonts w:ascii="ＭＳ 明朝" w:eastAsiaTheme="minorEastAsia" w:hAnsi="ＭＳ 明朝" w:cs="ＭＳ 明朝" w:hint="eastAsia"/>
          <w:color w:val="auto"/>
          <w:szCs w:val="20"/>
        </w:rPr>
        <w:t xml:space="preserve"> 特集記事</w:t>
      </w:r>
      <w:r w:rsidRPr="00011E2A">
        <w:rPr>
          <w:rFonts w:asciiTheme="minorHAnsi" w:eastAsiaTheme="minorEastAsia" w:hAnsiTheme="minorHAnsi" w:cs="ＭＳ 明朝" w:hint="eastAsia"/>
          <w:color w:val="auto"/>
          <w:szCs w:val="20"/>
        </w:rPr>
        <w:t>2</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IR&amp;CSA</w:t>
      </w:r>
      <w:r w:rsidRPr="003B48C3">
        <w:rPr>
          <w:rFonts w:ascii="ＭＳ 明朝" w:eastAsiaTheme="minorEastAsia" w:hAnsi="ＭＳ 明朝" w:cs="ＭＳ 明朝" w:hint="eastAsia"/>
          <w:color w:val="auto"/>
          <w:szCs w:val="20"/>
        </w:rPr>
        <w:t>－</w:t>
      </w:r>
    </w:p>
    <w:p w14:paraId="3DAB6AD7" w14:textId="77777777" w:rsidR="00C51A18" w:rsidRPr="003B48C3" w:rsidRDefault="00C51A18" w:rsidP="00C51A18">
      <w:pPr>
        <w:tabs>
          <w:tab w:val="left" w:leader="dot" w:pos="9356"/>
        </w:tabs>
        <w:ind w:leftChars="200" w:left="400"/>
        <w:rPr>
          <w:rFonts w:asciiTheme="minorHAnsi" w:eastAsiaTheme="minorEastAsia" w:hAnsiTheme="minorHAnsi" w:cs="ＭＳ 明朝"/>
          <w:color w:val="auto"/>
          <w:szCs w:val="20"/>
        </w:rPr>
      </w:pPr>
      <w:r w:rsidRPr="00011E2A">
        <w:rPr>
          <w:rFonts w:asciiTheme="minorHAnsi" w:eastAsiaTheme="minorEastAsia" w:hAnsiTheme="minorHAnsi" w:cs="ＭＳ 明朝" w:hint="eastAsia"/>
          <w:color w:val="auto"/>
          <w:szCs w:val="20"/>
        </w:rPr>
        <w:t xml:space="preserve">ECHA  </w:t>
      </w:r>
      <w:r w:rsidRPr="00011E2A">
        <w:rPr>
          <w:rFonts w:asciiTheme="minorHAnsi" w:eastAsiaTheme="minorEastAsia" w:hAnsiTheme="minorHAnsi" w:cs="ＭＳ 明朝" w:hint="eastAsia"/>
          <w:color w:val="auto"/>
          <w:szCs w:val="20"/>
        </w:rPr>
        <w:t>「情報要件及び化学品安全性アセスメントに関する手引」の更新履歴</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61</w:t>
      </w:r>
    </w:p>
    <w:p w14:paraId="742E9B22" w14:textId="77777777" w:rsidR="00C51A18" w:rsidRDefault="00C51A18" w:rsidP="00C51A18">
      <w:pPr>
        <w:tabs>
          <w:tab w:val="left" w:leader="dot" w:pos="8906"/>
        </w:tabs>
        <w:rPr>
          <w:rFonts w:asciiTheme="minorHAnsi" w:hAnsiTheme="minorHAnsi" w:cs="ＭＳ 明朝"/>
          <w:color w:val="auto"/>
          <w:szCs w:val="20"/>
        </w:rPr>
      </w:pPr>
    </w:p>
    <w:p w14:paraId="3B02702C" w14:textId="77777777" w:rsidR="00C51A18" w:rsidRPr="003B48C3" w:rsidRDefault="00C51A18" w:rsidP="00C51A18">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Ⅶ</w:t>
      </w:r>
      <w:r>
        <w:rPr>
          <w:rFonts w:asciiTheme="minorHAnsi" w:hAnsiTheme="minorHAnsi" w:cs="ＭＳ 明朝" w:hint="eastAsia"/>
          <w:color w:val="auto"/>
          <w:szCs w:val="20"/>
        </w:rPr>
        <w:t xml:space="preserve"> </w:t>
      </w:r>
      <w:r w:rsidRPr="003B48C3">
        <w:rPr>
          <w:rFonts w:asciiTheme="minorHAnsi" w:hAnsiTheme="minorHAnsi" w:cs="ＭＳ 明朝" w:hint="eastAsia"/>
          <w:color w:val="auto"/>
          <w:szCs w:val="20"/>
        </w:rPr>
        <w:t>初</w:t>
      </w:r>
      <w:r w:rsidRPr="003B48C3">
        <w:rPr>
          <w:rFonts w:asciiTheme="minorHAnsi" w:eastAsiaTheme="minorEastAsia" w:hAnsiTheme="minorHAnsi" w:hint="eastAsia"/>
          <w:color w:val="auto"/>
          <w:szCs w:val="20"/>
        </w:rPr>
        <w:t>期評価プロファイル</w:t>
      </w:r>
    </w:p>
    <w:p w14:paraId="67961588" w14:textId="77777777" w:rsidR="00C51A18" w:rsidRPr="003B48C3" w:rsidRDefault="00C51A18" w:rsidP="00C51A18">
      <w:pPr>
        <w:tabs>
          <w:tab w:val="left" w:leader="dot" w:pos="9356"/>
        </w:tabs>
        <w:ind w:leftChars="200" w:left="400"/>
        <w:rPr>
          <w:rFonts w:asciiTheme="minorHAnsi" w:eastAsiaTheme="minorEastAsia" w:hAnsiTheme="minorHAnsi"/>
          <w:color w:val="auto"/>
          <w:szCs w:val="20"/>
        </w:rPr>
      </w:pPr>
      <w:r w:rsidRPr="006A71AB">
        <w:rPr>
          <w:rFonts w:asciiTheme="minorHAnsi" w:eastAsiaTheme="minorEastAsia" w:hAnsiTheme="minorHAnsi" w:hint="eastAsia"/>
          <w:color w:val="auto"/>
          <w:szCs w:val="20"/>
        </w:rPr>
        <w:t>石英並びにクリストバライト</w:t>
      </w:r>
      <w:r w:rsidRPr="003B48C3">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1</w:t>
      </w:r>
      <w:r w:rsidRPr="003B48C3">
        <w:rPr>
          <w:rFonts w:asciiTheme="minorHAnsi" w:eastAsiaTheme="minorEastAsia" w:hAnsiTheme="minorHAnsi" w:hint="eastAsia"/>
          <w:color w:val="auto"/>
          <w:szCs w:val="20"/>
        </w:rPr>
        <w:t>/2</w:t>
      </w:r>
      <w:r w:rsidRPr="003B48C3">
        <w:rPr>
          <w:rFonts w:asciiTheme="minorHAnsi" w:eastAsiaTheme="minorEastAsia" w:hAnsiTheme="minorHAnsi" w:hint="eastAsia"/>
          <w:color w:val="auto"/>
          <w:szCs w:val="20"/>
        </w:rPr>
        <w:t>）</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68</w:t>
      </w:r>
    </w:p>
    <w:p w14:paraId="03C5028A" w14:textId="77777777" w:rsidR="00C51A18" w:rsidRPr="00245123" w:rsidRDefault="00C51A18" w:rsidP="00C51A18">
      <w:pPr>
        <w:tabs>
          <w:tab w:val="left" w:leader="dot" w:pos="9356"/>
        </w:tabs>
        <w:ind w:firstLineChars="100" w:firstLine="200"/>
        <w:rPr>
          <w:rFonts w:asciiTheme="minorHAnsi" w:eastAsiaTheme="minorEastAsia" w:hAnsiTheme="minorHAnsi"/>
          <w:color w:val="auto"/>
          <w:szCs w:val="20"/>
        </w:rPr>
      </w:pPr>
    </w:p>
    <w:p w14:paraId="6A2282B3" w14:textId="77777777" w:rsidR="00C51A18" w:rsidRDefault="00C51A18" w:rsidP="00C51A18">
      <w:pPr>
        <w:rPr>
          <w:rFonts w:hint="eastAsia"/>
        </w:rPr>
      </w:pPr>
    </w:p>
    <w:p w14:paraId="00BA008E" w14:textId="5DF16D27" w:rsidR="004A3D77" w:rsidRPr="0008497F" w:rsidRDefault="00CB4BFC" w:rsidP="00CB4BFC">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1</w:t>
      </w:r>
      <w:r>
        <w:rPr>
          <w:rFonts w:asciiTheme="minorHAnsi" w:hAnsiTheme="minorHAnsi" w:hint="eastAsia"/>
          <w:color w:val="auto"/>
          <w:sz w:val="24"/>
          <w:szCs w:val="24"/>
        </w:rPr>
        <w:t xml:space="preserve">月　</w:t>
      </w:r>
      <w:r w:rsidR="0050345E">
        <w:rPr>
          <w:rFonts w:asciiTheme="minorHAnsi" w:hAnsiTheme="minorHAnsi"/>
          <w:color w:val="auto"/>
          <w:sz w:val="24"/>
          <w:szCs w:val="24"/>
        </w:rPr>
        <w:t>目</w:t>
      </w:r>
      <w:r w:rsidR="00DB35DE">
        <w:rPr>
          <w:rFonts w:asciiTheme="minorHAnsi" w:hAnsiTheme="minorHAnsi"/>
          <w:color w:val="auto"/>
          <w:sz w:val="24"/>
          <w:szCs w:val="24"/>
        </w:rPr>
        <w:t>次</w:t>
      </w:r>
    </w:p>
    <w:p w14:paraId="7AB3FF41" w14:textId="77777777" w:rsidR="00A04F41" w:rsidRPr="003B48C3" w:rsidRDefault="009D3591" w:rsidP="00AF0DE0">
      <w:pPr>
        <w:tabs>
          <w:tab w:val="left" w:leader="dot" w:pos="800"/>
          <w:tab w:val="left" w:leader="dot" w:pos="8800"/>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Ⅰ</w:t>
      </w:r>
      <w:r w:rsidR="00A04F41" w:rsidRPr="003B48C3">
        <w:rPr>
          <w:rFonts w:asciiTheme="minorHAnsi" w:eastAsiaTheme="minorEastAsia" w:hAnsiTheme="minorHAnsi"/>
          <w:color w:val="auto"/>
          <w:szCs w:val="20"/>
        </w:rPr>
        <w:t xml:space="preserve"> </w:t>
      </w:r>
      <w:r w:rsidR="00A04F41" w:rsidRPr="003B48C3">
        <w:rPr>
          <w:rFonts w:asciiTheme="minorHAnsi" w:eastAsiaTheme="minorEastAsia" w:hAnsiTheme="minorHAnsi"/>
          <w:color w:val="auto"/>
          <w:szCs w:val="20"/>
        </w:rPr>
        <w:t>国内ニュース</w:t>
      </w:r>
    </w:p>
    <w:p w14:paraId="66545F3E" w14:textId="77777777" w:rsidR="009F26C7" w:rsidRPr="003B48C3" w:rsidRDefault="00700B28" w:rsidP="009F26C7">
      <w:pPr>
        <w:tabs>
          <w:tab w:val="left" w:leader="dot" w:pos="8800"/>
          <w:tab w:val="left" w:leader="dot" w:pos="8906"/>
        </w:tabs>
        <w:ind w:firstLineChars="50" w:firstLine="100"/>
        <w:rPr>
          <w:color w:val="auto"/>
          <w:szCs w:val="20"/>
        </w:rPr>
      </w:pPr>
      <w:r w:rsidRPr="003B48C3">
        <w:rPr>
          <w:rFonts w:asciiTheme="minorHAnsi" w:eastAsiaTheme="minorEastAsia" w:hAnsiTheme="minorHAnsi" w:hint="eastAsia"/>
          <w:color w:val="auto"/>
          <w:szCs w:val="20"/>
        </w:rPr>
        <w:t>1</w:t>
      </w:r>
      <w:r w:rsidR="008E3F70" w:rsidRPr="003B48C3">
        <w:rPr>
          <w:rFonts w:asciiTheme="minorHAnsi" w:eastAsiaTheme="minorEastAsia" w:hAnsiTheme="minorHAnsi" w:hint="eastAsia"/>
          <w:color w:val="auto"/>
          <w:szCs w:val="20"/>
        </w:rPr>
        <w:t>．</w:t>
      </w:r>
      <w:r w:rsidR="008B6630" w:rsidRPr="003B48C3">
        <w:rPr>
          <w:rFonts w:asciiTheme="minorHAnsi" w:eastAsiaTheme="minorEastAsia" w:hAnsiTheme="minorHAnsi" w:hint="eastAsia"/>
          <w:color w:val="auto"/>
          <w:szCs w:val="20"/>
        </w:rPr>
        <w:t>厚生労働省</w:t>
      </w:r>
    </w:p>
    <w:p w14:paraId="4DD6B1DA" w14:textId="77777777" w:rsidR="00195038" w:rsidRDefault="00BF7CE1" w:rsidP="000772E0">
      <w:pPr>
        <w:tabs>
          <w:tab w:val="right" w:leader="dot" w:pos="9600"/>
        </w:tabs>
        <w:ind w:leftChars="99" w:left="706" w:hangingChars="254" w:hanging="508"/>
        <w:rPr>
          <w:rFonts w:asciiTheme="minorHAnsi" w:eastAsiaTheme="minorEastAsia" w:hAnsiTheme="minorHAnsi"/>
          <w:color w:val="auto"/>
          <w:szCs w:val="20"/>
        </w:rPr>
      </w:pPr>
      <w:r w:rsidRPr="003B48C3">
        <w:rPr>
          <w:rFonts w:hint="eastAsia"/>
          <w:color w:val="auto"/>
          <w:szCs w:val="20"/>
        </w:rPr>
        <w:t>0</w:t>
      </w:r>
      <w:r w:rsidR="00D5110C" w:rsidRPr="003B48C3">
        <w:rPr>
          <w:rFonts w:hint="eastAsia"/>
          <w:color w:val="auto"/>
          <w:szCs w:val="20"/>
        </w:rPr>
        <w:t>1</w:t>
      </w:r>
      <w:r w:rsidRPr="003B48C3">
        <w:rPr>
          <w:rFonts w:hint="eastAsia"/>
          <w:color w:val="auto"/>
          <w:szCs w:val="20"/>
        </w:rPr>
        <w:t>)</w:t>
      </w:r>
      <w:r w:rsidRPr="003B48C3">
        <w:rPr>
          <w:rFonts w:hint="eastAsia"/>
          <w:color w:val="auto"/>
          <w:szCs w:val="20"/>
        </w:rPr>
        <w:t xml:space="preserve">　</w:t>
      </w:r>
      <w:r w:rsidR="001A181D" w:rsidRPr="001A181D">
        <w:rPr>
          <w:rFonts w:hint="eastAsia"/>
          <w:color w:val="auto"/>
          <w:szCs w:val="20"/>
        </w:rPr>
        <w:t>第</w:t>
      </w:r>
      <w:r w:rsidR="001A181D" w:rsidRPr="001A181D">
        <w:rPr>
          <w:rFonts w:hint="eastAsia"/>
          <w:color w:val="auto"/>
          <w:szCs w:val="20"/>
        </w:rPr>
        <w:t>3</w:t>
      </w:r>
      <w:r w:rsidR="001A181D" w:rsidRPr="001A181D">
        <w:rPr>
          <w:rFonts w:hint="eastAsia"/>
          <w:color w:val="auto"/>
          <w:szCs w:val="20"/>
        </w:rPr>
        <w:t xml:space="preserve">回化学物質管理に係る専門家検討会　</w:t>
      </w:r>
      <w:r w:rsidR="001A181D" w:rsidRPr="001A181D">
        <w:rPr>
          <w:rFonts w:hint="eastAsia"/>
          <w:color w:val="auto"/>
          <w:szCs w:val="20"/>
        </w:rPr>
        <w:t xml:space="preserve"> </w:t>
      </w:r>
      <w:r w:rsidR="001A181D" w:rsidRPr="001A181D">
        <w:rPr>
          <w:rFonts w:hint="eastAsia"/>
          <w:color w:val="auto"/>
          <w:szCs w:val="20"/>
        </w:rPr>
        <w:t>資料・議事録</w:t>
      </w:r>
      <w:r w:rsidR="00745135" w:rsidRPr="003B48C3">
        <w:rPr>
          <w:rFonts w:asciiTheme="minorHAnsi" w:eastAsiaTheme="minorEastAsia" w:hAnsiTheme="minorHAnsi"/>
          <w:color w:val="auto"/>
          <w:szCs w:val="20"/>
        </w:rPr>
        <w:tab/>
      </w:r>
      <w:r w:rsidR="0074234B" w:rsidRPr="003B48C3">
        <w:rPr>
          <w:rFonts w:asciiTheme="minorHAnsi" w:eastAsiaTheme="minorEastAsia" w:hAnsiTheme="minorHAnsi" w:hint="eastAsia"/>
          <w:color w:val="auto"/>
          <w:szCs w:val="20"/>
        </w:rPr>
        <w:t>1</w:t>
      </w:r>
    </w:p>
    <w:p w14:paraId="4071DA5A" w14:textId="77777777" w:rsidR="001A181D" w:rsidRPr="003B48C3" w:rsidRDefault="001A181D" w:rsidP="000772E0">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hint="eastAsia"/>
          <w:color w:val="auto"/>
          <w:szCs w:val="20"/>
        </w:rPr>
        <w:t>02)</w:t>
      </w:r>
      <w:r>
        <w:rPr>
          <w:rFonts w:asciiTheme="minorHAnsi" w:eastAsiaTheme="minorEastAsia" w:hAnsiTheme="minorHAnsi" w:hint="eastAsia"/>
          <w:color w:val="auto"/>
          <w:szCs w:val="20"/>
        </w:rPr>
        <w:t xml:space="preserve">　</w:t>
      </w:r>
      <w:r w:rsidRPr="00A51D45">
        <w:rPr>
          <w:rFonts w:asciiTheme="minorHAnsi" w:eastAsiaTheme="minorEastAsia" w:hAnsiTheme="minorHAnsi" w:hint="eastAsia"/>
          <w:color w:val="auto"/>
          <w:spacing w:val="-2"/>
          <w:szCs w:val="20"/>
        </w:rPr>
        <w:t>令和</w:t>
      </w:r>
      <w:r w:rsidRPr="00A51D45">
        <w:rPr>
          <w:rFonts w:asciiTheme="minorHAnsi" w:eastAsiaTheme="minorEastAsia" w:hAnsiTheme="minorHAnsi" w:hint="eastAsia"/>
          <w:color w:val="auto"/>
          <w:spacing w:val="-2"/>
          <w:szCs w:val="20"/>
        </w:rPr>
        <w:t>4</w:t>
      </w:r>
      <w:r w:rsidRPr="00A51D45">
        <w:rPr>
          <w:rFonts w:asciiTheme="minorHAnsi" w:eastAsiaTheme="minorEastAsia" w:hAnsiTheme="minorHAnsi" w:hint="eastAsia"/>
          <w:color w:val="auto"/>
          <w:spacing w:val="-2"/>
          <w:szCs w:val="20"/>
        </w:rPr>
        <w:t>年度第</w:t>
      </w:r>
      <w:r w:rsidRPr="00A51D45">
        <w:rPr>
          <w:rFonts w:asciiTheme="minorHAnsi" w:eastAsiaTheme="minorEastAsia" w:hAnsiTheme="minorHAnsi" w:hint="eastAsia"/>
          <w:color w:val="auto"/>
          <w:spacing w:val="-2"/>
          <w:szCs w:val="20"/>
        </w:rPr>
        <w:t>7</w:t>
      </w:r>
      <w:r w:rsidRPr="00A51D45">
        <w:rPr>
          <w:rFonts w:asciiTheme="minorHAnsi" w:eastAsiaTheme="minorEastAsia" w:hAnsiTheme="minorHAnsi" w:hint="eastAsia"/>
          <w:color w:val="auto"/>
          <w:spacing w:val="-2"/>
          <w:szCs w:val="20"/>
        </w:rPr>
        <w:t>回薬事・食品衛生審議会薬事分科会化学物質安全対策部会化学物質調査会</w:t>
      </w:r>
      <w:r w:rsidRPr="00A51D45">
        <w:rPr>
          <w:rFonts w:asciiTheme="minorHAnsi" w:eastAsiaTheme="minorEastAsia" w:hAnsiTheme="minorHAnsi" w:hint="eastAsia"/>
          <w:color w:val="auto"/>
          <w:spacing w:val="-2"/>
          <w:szCs w:val="20"/>
        </w:rPr>
        <w:t xml:space="preserve"> </w:t>
      </w:r>
      <w:r w:rsidRPr="00A51D45">
        <w:rPr>
          <w:rFonts w:asciiTheme="minorHAnsi" w:eastAsiaTheme="minorEastAsia" w:hAnsiTheme="minorHAnsi" w:hint="eastAsia"/>
          <w:color w:val="auto"/>
          <w:spacing w:val="-2"/>
          <w:szCs w:val="20"/>
        </w:rPr>
        <w:t>令和</w:t>
      </w:r>
      <w:r w:rsidRPr="00A51D45">
        <w:rPr>
          <w:rFonts w:asciiTheme="minorHAnsi" w:eastAsiaTheme="minorEastAsia" w:hAnsiTheme="minorHAnsi" w:hint="eastAsia"/>
          <w:color w:val="auto"/>
          <w:spacing w:val="-2"/>
          <w:szCs w:val="20"/>
        </w:rPr>
        <w:t>4</w:t>
      </w:r>
      <w:r w:rsidRPr="00A51D45">
        <w:rPr>
          <w:rFonts w:asciiTheme="minorHAnsi" w:eastAsiaTheme="minorEastAsia" w:hAnsiTheme="minorHAnsi" w:hint="eastAsia"/>
          <w:color w:val="auto"/>
          <w:spacing w:val="-2"/>
          <w:szCs w:val="20"/>
        </w:rPr>
        <w:t>年度</w:t>
      </w:r>
      <w:r w:rsidR="00A51D45">
        <w:rPr>
          <w:rFonts w:asciiTheme="minorHAnsi" w:eastAsiaTheme="minorEastAsia" w:hAnsiTheme="minorHAnsi"/>
          <w:color w:val="auto"/>
          <w:szCs w:val="20"/>
        </w:rPr>
        <w:br/>
      </w:r>
      <w:r w:rsidRPr="001A181D">
        <w:rPr>
          <w:rFonts w:asciiTheme="minorHAnsi" w:eastAsiaTheme="minorEastAsia" w:hAnsiTheme="minorHAnsi" w:hint="eastAsia"/>
          <w:color w:val="auto"/>
          <w:szCs w:val="20"/>
        </w:rPr>
        <w:t>化学物質審議会第</w:t>
      </w:r>
      <w:r w:rsidRPr="001A181D">
        <w:rPr>
          <w:rFonts w:asciiTheme="minorHAnsi" w:eastAsiaTheme="minorEastAsia" w:hAnsiTheme="minorHAnsi" w:hint="eastAsia"/>
          <w:color w:val="auto"/>
          <w:szCs w:val="20"/>
        </w:rPr>
        <w:t>3</w:t>
      </w:r>
      <w:r w:rsidRPr="001A181D">
        <w:rPr>
          <w:rFonts w:asciiTheme="minorHAnsi" w:eastAsiaTheme="minorEastAsia" w:hAnsiTheme="minorHAnsi" w:hint="eastAsia"/>
          <w:color w:val="auto"/>
          <w:szCs w:val="20"/>
        </w:rPr>
        <w:t>回安全対策部会・第</w:t>
      </w:r>
      <w:r w:rsidRPr="001A181D">
        <w:rPr>
          <w:rFonts w:asciiTheme="minorHAnsi" w:eastAsiaTheme="minorEastAsia" w:hAnsiTheme="minorHAnsi" w:hint="eastAsia"/>
          <w:color w:val="auto"/>
          <w:szCs w:val="20"/>
        </w:rPr>
        <w:t>222</w:t>
      </w:r>
      <w:r w:rsidRPr="001A181D">
        <w:rPr>
          <w:rFonts w:asciiTheme="minorHAnsi" w:eastAsiaTheme="minorEastAsia" w:hAnsiTheme="minorHAnsi" w:hint="eastAsia"/>
          <w:color w:val="auto"/>
          <w:szCs w:val="20"/>
        </w:rPr>
        <w:t>回審査部会</w:t>
      </w:r>
      <w:r w:rsidRPr="001A181D">
        <w:rPr>
          <w:rFonts w:asciiTheme="minorHAnsi" w:eastAsiaTheme="minorEastAsia" w:hAnsiTheme="minorHAnsi" w:hint="eastAsia"/>
          <w:color w:val="auto"/>
          <w:szCs w:val="20"/>
        </w:rPr>
        <w:t xml:space="preserve"> </w:t>
      </w:r>
      <w:r w:rsidRPr="001A181D">
        <w:rPr>
          <w:rFonts w:asciiTheme="minorHAnsi" w:eastAsiaTheme="minorEastAsia" w:hAnsiTheme="minorHAnsi" w:hint="eastAsia"/>
          <w:color w:val="auto"/>
          <w:szCs w:val="20"/>
        </w:rPr>
        <w:t>第</w:t>
      </w:r>
      <w:r w:rsidRPr="001A181D">
        <w:rPr>
          <w:rFonts w:asciiTheme="minorHAnsi" w:eastAsiaTheme="minorEastAsia" w:hAnsiTheme="minorHAnsi" w:hint="eastAsia"/>
          <w:color w:val="auto"/>
          <w:szCs w:val="20"/>
        </w:rPr>
        <w:t>229</w:t>
      </w:r>
      <w:r w:rsidRPr="001A181D">
        <w:rPr>
          <w:rFonts w:asciiTheme="minorHAnsi" w:eastAsiaTheme="minorEastAsia" w:hAnsiTheme="minorHAnsi" w:hint="eastAsia"/>
          <w:color w:val="auto"/>
          <w:szCs w:val="20"/>
        </w:rPr>
        <w:t>回中央環境審議会環境保健部会</w:t>
      </w:r>
      <w:r w:rsidR="00A51D45">
        <w:rPr>
          <w:rFonts w:asciiTheme="minorHAnsi" w:eastAsiaTheme="minorEastAsia" w:hAnsiTheme="minorHAnsi"/>
          <w:color w:val="auto"/>
          <w:szCs w:val="20"/>
        </w:rPr>
        <w:br/>
      </w:r>
      <w:r w:rsidRPr="001A181D">
        <w:rPr>
          <w:rFonts w:asciiTheme="minorHAnsi" w:eastAsiaTheme="minorEastAsia" w:hAnsiTheme="minorHAnsi" w:hint="eastAsia"/>
          <w:color w:val="auto"/>
          <w:szCs w:val="20"/>
        </w:rPr>
        <w:t>化学物質審査小委員会</w:t>
      </w:r>
      <w:r>
        <w:rPr>
          <w:rFonts w:asciiTheme="minorHAnsi" w:eastAsiaTheme="minorEastAsia" w:hAnsiTheme="minorHAnsi"/>
          <w:color w:val="auto"/>
          <w:szCs w:val="20"/>
        </w:rPr>
        <w:tab/>
      </w:r>
      <w:r>
        <w:rPr>
          <w:rFonts w:asciiTheme="minorHAnsi" w:eastAsiaTheme="minorEastAsia" w:hAnsiTheme="minorHAnsi" w:hint="eastAsia"/>
          <w:color w:val="auto"/>
          <w:szCs w:val="20"/>
        </w:rPr>
        <w:t>1</w:t>
      </w:r>
    </w:p>
    <w:p w14:paraId="6AD28695" w14:textId="77777777" w:rsidR="008B6630" w:rsidRPr="003B48C3" w:rsidRDefault="008B6630" w:rsidP="008B663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rFonts w:hint="eastAsia"/>
          <w:color w:val="auto"/>
        </w:rPr>
        <w:t>その他国内情報</w:t>
      </w:r>
      <w:r w:rsidRPr="003B48C3">
        <w:rPr>
          <w:rFonts w:asciiTheme="minorHAnsi" w:eastAsiaTheme="minorEastAsia" w:hAnsiTheme="minorHAnsi"/>
          <w:color w:val="auto"/>
          <w:szCs w:val="20"/>
        </w:rPr>
        <w:tab/>
      </w:r>
      <w:r w:rsidR="001A181D">
        <w:rPr>
          <w:rFonts w:asciiTheme="minorHAnsi" w:eastAsiaTheme="minorEastAsia" w:hAnsiTheme="minorHAnsi" w:hint="eastAsia"/>
          <w:color w:val="auto"/>
          <w:szCs w:val="20"/>
        </w:rPr>
        <w:t>4</w:t>
      </w:r>
    </w:p>
    <w:p w14:paraId="298204CE" w14:textId="77777777" w:rsidR="00191EA9" w:rsidRPr="003B48C3" w:rsidRDefault="00191EA9" w:rsidP="001B3805">
      <w:pPr>
        <w:tabs>
          <w:tab w:val="right" w:leader="dot" w:pos="9600"/>
        </w:tabs>
        <w:ind w:leftChars="99" w:left="706" w:hangingChars="254" w:hanging="508"/>
        <w:rPr>
          <w:rFonts w:asciiTheme="minorHAnsi" w:eastAsiaTheme="minorEastAsia" w:hAnsiTheme="minorHAnsi"/>
          <w:color w:val="auto"/>
          <w:szCs w:val="20"/>
        </w:rPr>
      </w:pPr>
    </w:p>
    <w:p w14:paraId="7BFF2448" w14:textId="77777777" w:rsidR="005D4F3F" w:rsidRPr="003B48C3" w:rsidRDefault="009D3591" w:rsidP="00AF0DE0">
      <w:pPr>
        <w:tabs>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Ⅱ</w:t>
      </w:r>
      <w:r w:rsidR="00A04F41" w:rsidRPr="003B48C3">
        <w:rPr>
          <w:rFonts w:asciiTheme="minorHAnsi" w:eastAsiaTheme="minorEastAsia" w:hAnsiTheme="minorHAnsi"/>
          <w:color w:val="auto"/>
          <w:szCs w:val="20"/>
        </w:rPr>
        <w:t xml:space="preserve"> </w:t>
      </w:r>
      <w:r w:rsidR="00A04F41" w:rsidRPr="003B48C3">
        <w:rPr>
          <w:rFonts w:asciiTheme="minorHAnsi" w:eastAsiaTheme="minorEastAsia" w:hAnsiTheme="minorHAnsi" w:hint="eastAsia"/>
          <w:color w:val="auto"/>
          <w:szCs w:val="20"/>
        </w:rPr>
        <w:t>海外ニュース</w:t>
      </w:r>
    </w:p>
    <w:p w14:paraId="061FC902" w14:textId="77777777" w:rsidR="001860AB" w:rsidRPr="003B48C3" w:rsidRDefault="001860AB" w:rsidP="001860AB">
      <w:pPr>
        <w:tabs>
          <w:tab w:val="right" w:leader="dot" w:pos="9600"/>
        </w:tabs>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001A181D" w:rsidRPr="001A181D">
        <w:rPr>
          <w:rFonts w:asciiTheme="minorHAnsi" w:eastAsiaTheme="minorEastAsia" w:hAnsiTheme="minorHAnsi" w:hint="eastAsia"/>
          <w:color w:val="auto"/>
          <w:szCs w:val="20"/>
        </w:rPr>
        <w:t>ナノ物質・ナノ材料</w:t>
      </w:r>
      <w:r w:rsidRPr="003B48C3">
        <w:rPr>
          <w:rFonts w:asciiTheme="minorHAnsi" w:eastAsiaTheme="minorEastAsia" w:hAnsiTheme="minorHAnsi" w:hint="eastAsia"/>
          <w:color w:val="auto"/>
          <w:szCs w:val="20"/>
        </w:rPr>
        <w:t>＞</w:t>
      </w:r>
    </w:p>
    <w:p w14:paraId="0C6F061B" w14:textId="77777777" w:rsidR="00C46242" w:rsidRPr="003B48C3" w:rsidRDefault="00C46242" w:rsidP="00AF0DE0">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w:t>
      </w:r>
      <w:r w:rsidR="007F6B78" w:rsidRPr="003B48C3">
        <w:rPr>
          <w:rFonts w:asciiTheme="minorHAnsi" w:eastAsiaTheme="minorEastAsia" w:hAnsiTheme="minorHAnsi"/>
          <w:color w:val="auto"/>
          <w:szCs w:val="20"/>
        </w:rPr>
        <w:t>1</w:t>
      </w:r>
      <w:r w:rsidRPr="003B48C3">
        <w:rPr>
          <w:rFonts w:asciiTheme="minorHAnsi" w:eastAsiaTheme="minorEastAsia" w:hAnsiTheme="minorHAnsi"/>
          <w:color w:val="auto"/>
          <w:szCs w:val="20"/>
        </w:rPr>
        <w:t>)</w:t>
      </w:r>
      <w:r w:rsidRPr="003B48C3">
        <w:rPr>
          <w:rFonts w:asciiTheme="minorHAnsi" w:eastAsiaTheme="minorEastAsia" w:hAnsiTheme="minorHAnsi" w:hint="eastAsia"/>
          <w:color w:val="auto"/>
          <w:szCs w:val="20"/>
        </w:rPr>
        <w:t xml:space="preserve">　</w:t>
      </w:r>
      <w:r w:rsidR="001A181D" w:rsidRPr="001A181D">
        <w:rPr>
          <w:rFonts w:asciiTheme="minorHAnsi" w:eastAsiaTheme="minorEastAsia" w:hAnsiTheme="minorHAnsi" w:hint="eastAsia"/>
          <w:color w:val="auto"/>
          <w:szCs w:val="20"/>
        </w:rPr>
        <w:t>CJEU</w:t>
      </w:r>
      <w:r w:rsidR="001A181D" w:rsidRPr="001A181D">
        <w:rPr>
          <w:rFonts w:asciiTheme="minorHAnsi" w:eastAsiaTheme="minorEastAsia" w:hAnsiTheme="minorHAnsi" w:hint="eastAsia"/>
          <w:color w:val="auto"/>
          <w:szCs w:val="20"/>
        </w:rPr>
        <w:t xml:space="preserve">　二酸化チタンの吸入による発がん性物質としての調和化された分類及び表示に関して</w:t>
      </w:r>
      <w:r w:rsidR="001A181D">
        <w:rPr>
          <w:rFonts w:asciiTheme="minorHAnsi" w:eastAsiaTheme="minorEastAsia" w:hAnsiTheme="minorHAnsi"/>
          <w:color w:val="auto"/>
          <w:szCs w:val="20"/>
        </w:rPr>
        <w:br/>
      </w:r>
      <w:r w:rsidR="001A181D" w:rsidRPr="001A181D">
        <w:rPr>
          <w:rFonts w:asciiTheme="minorHAnsi" w:eastAsiaTheme="minorEastAsia" w:hAnsiTheme="minorHAnsi" w:hint="eastAsia"/>
          <w:color w:val="auto"/>
          <w:szCs w:val="20"/>
        </w:rPr>
        <w:t>委員会委任規則を取消</w:t>
      </w:r>
      <w:r w:rsidRPr="003B48C3">
        <w:rPr>
          <w:rFonts w:asciiTheme="minorHAnsi" w:eastAsiaTheme="minorEastAsia" w:hAnsiTheme="minorHAnsi"/>
          <w:color w:val="auto"/>
          <w:szCs w:val="20"/>
        </w:rPr>
        <w:tab/>
      </w:r>
      <w:r w:rsidR="001A181D">
        <w:rPr>
          <w:rFonts w:asciiTheme="minorHAnsi" w:eastAsiaTheme="minorEastAsia" w:hAnsiTheme="minorHAnsi"/>
          <w:color w:val="auto"/>
          <w:szCs w:val="20"/>
        </w:rPr>
        <w:t>5</w:t>
      </w:r>
    </w:p>
    <w:p w14:paraId="1A49EC03" w14:textId="77777777" w:rsidR="008F4F7B" w:rsidRPr="003B48C3" w:rsidRDefault="008F4F7B" w:rsidP="008F4F7B">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001A181D" w:rsidRPr="001A181D">
        <w:rPr>
          <w:rFonts w:asciiTheme="minorHAnsi" w:eastAsiaTheme="minorEastAsia" w:hAnsiTheme="minorHAnsi" w:hint="eastAsia"/>
          <w:color w:val="auto"/>
          <w:szCs w:val="20"/>
        </w:rPr>
        <w:t>内分泌かく乱物質</w:t>
      </w:r>
      <w:r w:rsidRPr="003B48C3">
        <w:rPr>
          <w:rFonts w:asciiTheme="minorHAnsi" w:eastAsiaTheme="minorEastAsia" w:hAnsiTheme="minorHAnsi" w:hint="eastAsia"/>
          <w:color w:val="auto"/>
          <w:szCs w:val="20"/>
        </w:rPr>
        <w:t>＞</w:t>
      </w:r>
    </w:p>
    <w:p w14:paraId="20EFFD64" w14:textId="77777777" w:rsidR="003F6A55" w:rsidRPr="003B48C3" w:rsidRDefault="003F6A55" w:rsidP="003F6A55">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02)</w:t>
      </w:r>
      <w:r w:rsidRPr="003B48C3">
        <w:rPr>
          <w:rFonts w:hint="eastAsia"/>
          <w:color w:val="auto"/>
        </w:rPr>
        <w:t xml:space="preserve">　</w:t>
      </w:r>
      <w:r w:rsidR="001A181D" w:rsidRPr="001A181D">
        <w:rPr>
          <w:rFonts w:hint="eastAsia"/>
          <w:color w:val="auto"/>
        </w:rPr>
        <w:t>EC</w:t>
      </w:r>
      <w:r w:rsidR="001A181D" w:rsidRPr="001A181D">
        <w:rPr>
          <w:rFonts w:hint="eastAsia"/>
          <w:color w:val="auto"/>
        </w:rPr>
        <w:t xml:space="preserve">　</w:t>
      </w:r>
      <w:r w:rsidR="001A181D" w:rsidRPr="001A181D">
        <w:rPr>
          <w:rFonts w:hint="eastAsia"/>
          <w:color w:val="auto"/>
        </w:rPr>
        <w:t>SCCS</w:t>
      </w:r>
      <w:r w:rsidR="001A181D" w:rsidRPr="001A181D">
        <w:rPr>
          <w:rFonts w:hint="eastAsia"/>
          <w:color w:val="auto"/>
        </w:rPr>
        <w:t xml:space="preserve">　化粧品中の潜在的内分泌かく乱特性を有する物質としてのトリクロカルバン及び</w:t>
      </w:r>
      <w:r w:rsidR="001A181D">
        <w:rPr>
          <w:color w:val="auto"/>
        </w:rPr>
        <w:br/>
      </w:r>
      <w:r w:rsidR="001A181D" w:rsidRPr="001A181D">
        <w:rPr>
          <w:rFonts w:hint="eastAsia"/>
          <w:color w:val="auto"/>
        </w:rPr>
        <w:t>トリクロサンの安全性についての科学的助言の最終意見書を公表</w:t>
      </w:r>
      <w:r w:rsidRPr="003B48C3">
        <w:rPr>
          <w:rFonts w:asciiTheme="minorHAnsi" w:eastAsiaTheme="minorEastAsia" w:hAnsiTheme="minorHAnsi"/>
          <w:color w:val="auto"/>
          <w:szCs w:val="20"/>
        </w:rPr>
        <w:tab/>
      </w:r>
      <w:r w:rsidR="001A181D">
        <w:rPr>
          <w:rFonts w:asciiTheme="minorHAnsi" w:eastAsiaTheme="minorEastAsia" w:hAnsiTheme="minorHAnsi"/>
          <w:color w:val="auto"/>
          <w:szCs w:val="20"/>
        </w:rPr>
        <w:t>6</w:t>
      </w:r>
    </w:p>
    <w:p w14:paraId="31D8B80D" w14:textId="77777777" w:rsidR="001A181D" w:rsidRPr="003B48C3" w:rsidRDefault="001A181D" w:rsidP="001A181D">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1A181D">
        <w:rPr>
          <w:rFonts w:asciiTheme="minorHAnsi" w:eastAsiaTheme="minorEastAsia" w:hAnsiTheme="minorHAnsi" w:hint="eastAsia"/>
          <w:color w:val="auto"/>
          <w:szCs w:val="20"/>
        </w:rPr>
        <w:t>フッ素化化合物</w:t>
      </w:r>
      <w:r w:rsidRPr="003B48C3">
        <w:rPr>
          <w:rFonts w:asciiTheme="minorHAnsi" w:eastAsiaTheme="minorEastAsia" w:hAnsiTheme="minorHAnsi" w:hint="eastAsia"/>
          <w:color w:val="auto"/>
          <w:szCs w:val="20"/>
        </w:rPr>
        <w:t>＞</w:t>
      </w:r>
    </w:p>
    <w:p w14:paraId="62199294" w14:textId="77777777" w:rsidR="003F6A55" w:rsidRPr="003B48C3" w:rsidRDefault="003F6A55" w:rsidP="003F6A55">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03)</w:t>
      </w:r>
      <w:r w:rsidRPr="003B48C3">
        <w:rPr>
          <w:rFonts w:hint="eastAsia"/>
          <w:color w:val="auto"/>
        </w:rPr>
        <w:t xml:space="preserve">　</w:t>
      </w:r>
      <w:r w:rsidR="001A181D" w:rsidRPr="001A181D">
        <w:rPr>
          <w:rFonts w:hint="eastAsia"/>
          <w:color w:val="auto"/>
        </w:rPr>
        <w:t>米国</w:t>
      </w:r>
      <w:r w:rsidR="001A181D" w:rsidRPr="001A181D">
        <w:rPr>
          <w:rFonts w:hint="eastAsia"/>
          <w:color w:val="auto"/>
        </w:rPr>
        <w:t>EPA</w:t>
      </w:r>
      <w:r w:rsidR="001A181D" w:rsidRPr="001A181D">
        <w:rPr>
          <w:rFonts w:hint="eastAsia"/>
          <w:color w:val="auto"/>
        </w:rPr>
        <w:t xml:space="preserve">　</w:t>
      </w:r>
      <w:r w:rsidR="001A181D" w:rsidRPr="001A181D">
        <w:rPr>
          <w:rFonts w:hint="eastAsia"/>
          <w:color w:val="auto"/>
        </w:rPr>
        <w:t>PFAS</w:t>
      </w:r>
      <w:r w:rsidR="001A181D" w:rsidRPr="001A181D">
        <w:rPr>
          <w:rFonts w:hint="eastAsia"/>
          <w:color w:val="auto"/>
        </w:rPr>
        <w:t>戦略ロードマップに基づく活動の進捗報告書を公表</w:t>
      </w:r>
      <w:r w:rsidR="001A181D">
        <w:rPr>
          <w:rFonts w:asciiTheme="minorHAnsi" w:eastAsiaTheme="minorEastAsia" w:hAnsiTheme="minorHAnsi"/>
          <w:color w:val="auto"/>
          <w:szCs w:val="20"/>
        </w:rPr>
        <w:tab/>
        <w:t>7</w:t>
      </w:r>
    </w:p>
    <w:p w14:paraId="0A191907" w14:textId="77777777" w:rsidR="001A181D" w:rsidRPr="003B48C3" w:rsidRDefault="001A181D" w:rsidP="001A181D">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＜北米動向＞</w:t>
      </w:r>
    </w:p>
    <w:p w14:paraId="7FE1CC2C" w14:textId="77777777" w:rsidR="003F6A55" w:rsidRPr="003B48C3" w:rsidRDefault="003F6A55" w:rsidP="003F6A55">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04)</w:t>
      </w:r>
      <w:r w:rsidRPr="003B48C3">
        <w:rPr>
          <w:rFonts w:hint="eastAsia"/>
          <w:color w:val="auto"/>
        </w:rPr>
        <w:t xml:space="preserve">　</w:t>
      </w:r>
      <w:r w:rsidR="001A181D" w:rsidRPr="001A181D">
        <w:rPr>
          <w:rFonts w:hint="eastAsia"/>
          <w:color w:val="auto"/>
        </w:rPr>
        <w:t>米国</w:t>
      </w:r>
      <w:r w:rsidR="001A181D" w:rsidRPr="001A181D">
        <w:rPr>
          <w:rFonts w:hint="eastAsia"/>
          <w:color w:val="auto"/>
        </w:rPr>
        <w:t>EPA</w:t>
      </w:r>
      <w:r w:rsidR="001A181D" w:rsidRPr="001A181D">
        <w:rPr>
          <w:rFonts w:hint="eastAsia"/>
          <w:color w:val="auto"/>
        </w:rPr>
        <w:t xml:space="preserve">　第</w:t>
      </w:r>
      <w:r w:rsidR="001A181D" w:rsidRPr="001A181D">
        <w:rPr>
          <w:rFonts w:hint="eastAsia"/>
          <w:color w:val="auto"/>
        </w:rPr>
        <w:t>5</w:t>
      </w:r>
      <w:r w:rsidR="001A181D" w:rsidRPr="001A181D">
        <w:rPr>
          <w:rFonts w:hint="eastAsia"/>
          <w:color w:val="auto"/>
        </w:rPr>
        <w:t>次汚染物質候補リスト（</w:t>
      </w:r>
      <w:r w:rsidR="001A181D" w:rsidRPr="001A181D">
        <w:rPr>
          <w:rFonts w:hint="eastAsia"/>
          <w:color w:val="auto"/>
        </w:rPr>
        <w:t>CCL5</w:t>
      </w:r>
      <w:r w:rsidR="001A181D" w:rsidRPr="001A181D">
        <w:rPr>
          <w:rFonts w:hint="eastAsia"/>
          <w:color w:val="auto"/>
        </w:rPr>
        <w:t>）を公表</w:t>
      </w:r>
      <w:r w:rsidR="001A181D">
        <w:rPr>
          <w:rFonts w:asciiTheme="minorHAnsi" w:eastAsiaTheme="minorEastAsia" w:hAnsiTheme="minorHAnsi"/>
          <w:color w:val="auto"/>
          <w:szCs w:val="20"/>
        </w:rPr>
        <w:tab/>
        <w:t>9</w:t>
      </w:r>
    </w:p>
    <w:p w14:paraId="1462C1C0" w14:textId="77777777" w:rsidR="00A3619C" w:rsidRPr="003B48C3" w:rsidRDefault="00A3619C" w:rsidP="00A3619C">
      <w:pPr>
        <w:tabs>
          <w:tab w:val="right" w:leader="dot" w:pos="9600"/>
        </w:tabs>
        <w:ind w:leftChars="99" w:left="706" w:hangingChars="254" w:hanging="508"/>
        <w:rPr>
          <w:color w:val="auto"/>
        </w:rPr>
      </w:pPr>
      <w:r w:rsidRPr="003B48C3">
        <w:rPr>
          <w:color w:val="auto"/>
        </w:rPr>
        <w:t>05)</w:t>
      </w:r>
      <w:r w:rsidRPr="003B48C3">
        <w:rPr>
          <w:rFonts w:hint="eastAsia"/>
          <w:color w:val="auto"/>
        </w:rPr>
        <w:t xml:space="preserve">　</w:t>
      </w:r>
      <w:r w:rsidR="001A181D" w:rsidRPr="001A181D">
        <w:rPr>
          <w:rFonts w:hint="eastAsia"/>
          <w:color w:val="auto"/>
        </w:rPr>
        <w:tab/>
      </w:r>
      <w:r w:rsidR="001A181D" w:rsidRPr="001A181D">
        <w:rPr>
          <w:rFonts w:hint="eastAsia"/>
          <w:color w:val="auto"/>
        </w:rPr>
        <w:t>カナダ</w:t>
      </w:r>
      <w:r w:rsidR="001A181D" w:rsidRPr="001A181D">
        <w:rPr>
          <w:rFonts w:hint="eastAsia"/>
          <w:color w:val="auto"/>
        </w:rPr>
        <w:t>HC</w:t>
      </w:r>
      <w:r w:rsidR="001A181D" w:rsidRPr="001A181D">
        <w:rPr>
          <w:rFonts w:hint="eastAsia"/>
          <w:color w:val="auto"/>
        </w:rPr>
        <w:t xml:space="preserve">　化粧品成分の禁止及び制限に関するホットリストのレビューに関する通知を公表</w:t>
      </w:r>
      <w:r w:rsidR="001A181D">
        <w:rPr>
          <w:rFonts w:asciiTheme="minorHAnsi" w:eastAsiaTheme="minorEastAsia" w:hAnsiTheme="minorHAnsi"/>
          <w:color w:val="auto"/>
          <w:szCs w:val="20"/>
        </w:rPr>
        <w:tab/>
        <w:t>9</w:t>
      </w:r>
    </w:p>
    <w:p w14:paraId="2BAFAFB4" w14:textId="77777777" w:rsidR="001A181D" w:rsidRPr="003B48C3" w:rsidRDefault="001A181D" w:rsidP="001A181D">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＜欧州動向＞</w:t>
      </w:r>
    </w:p>
    <w:p w14:paraId="0DF454C6" w14:textId="77777777" w:rsidR="000535A0" w:rsidRPr="003B48C3" w:rsidRDefault="000535A0" w:rsidP="000535A0">
      <w:pPr>
        <w:tabs>
          <w:tab w:val="right" w:leader="dot" w:pos="9600"/>
        </w:tabs>
        <w:ind w:leftChars="99" w:left="706" w:hangingChars="254" w:hanging="508"/>
        <w:rPr>
          <w:color w:val="auto"/>
        </w:rPr>
      </w:pPr>
      <w:r w:rsidRPr="003B48C3">
        <w:rPr>
          <w:color w:val="auto"/>
        </w:rPr>
        <w:t>06)</w:t>
      </w:r>
      <w:r w:rsidRPr="003B48C3">
        <w:rPr>
          <w:rFonts w:hint="eastAsia"/>
          <w:color w:val="auto"/>
        </w:rPr>
        <w:t xml:space="preserve">　</w:t>
      </w:r>
      <w:r w:rsidR="001A181D" w:rsidRPr="001A181D">
        <w:rPr>
          <w:rFonts w:hint="eastAsia"/>
          <w:color w:val="auto"/>
        </w:rPr>
        <w:t>EU</w:t>
      </w:r>
      <w:r w:rsidR="001A181D" w:rsidRPr="001A181D">
        <w:rPr>
          <w:rFonts w:hint="eastAsia"/>
          <w:color w:val="auto"/>
        </w:rPr>
        <w:t>理事会　廃棄物中の</w:t>
      </w:r>
      <w:r w:rsidR="001A181D" w:rsidRPr="001A181D">
        <w:rPr>
          <w:rFonts w:hint="eastAsia"/>
          <w:color w:val="auto"/>
        </w:rPr>
        <w:t>POPs</w:t>
      </w:r>
      <w:r w:rsidR="001A181D" w:rsidRPr="001A181D">
        <w:rPr>
          <w:rFonts w:hint="eastAsia"/>
          <w:color w:val="auto"/>
        </w:rPr>
        <w:t>の限度値を引き下げる規則を正式に採択</w:t>
      </w:r>
      <w:r w:rsidR="001A181D">
        <w:rPr>
          <w:rFonts w:asciiTheme="minorHAnsi" w:eastAsiaTheme="minorEastAsia" w:hAnsiTheme="minorHAnsi"/>
          <w:color w:val="auto"/>
          <w:szCs w:val="20"/>
        </w:rPr>
        <w:tab/>
        <w:t>12</w:t>
      </w:r>
    </w:p>
    <w:p w14:paraId="7164F53C" w14:textId="77777777" w:rsidR="00CC44E7" w:rsidRPr="003B48C3" w:rsidRDefault="000535A0" w:rsidP="002705AE">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07)</w:t>
      </w:r>
      <w:r w:rsidRPr="003B48C3">
        <w:rPr>
          <w:rFonts w:hint="eastAsia"/>
          <w:color w:val="auto"/>
        </w:rPr>
        <w:t xml:space="preserve">　</w:t>
      </w:r>
      <w:r w:rsidR="001A181D" w:rsidRPr="001A181D">
        <w:rPr>
          <w:rFonts w:hint="eastAsia"/>
          <w:color w:val="auto"/>
        </w:rPr>
        <w:t>EC</w:t>
      </w:r>
      <w:r w:rsidR="001A181D" w:rsidRPr="001A181D">
        <w:rPr>
          <w:rFonts w:hint="eastAsia"/>
          <w:color w:val="auto"/>
        </w:rPr>
        <w:t xml:space="preserve">　大気の質に関する欧州市民に対する世論調査結果を公表</w:t>
      </w:r>
      <w:r w:rsidR="001A181D">
        <w:rPr>
          <w:rFonts w:asciiTheme="minorHAnsi" w:eastAsiaTheme="minorEastAsia" w:hAnsiTheme="minorHAnsi"/>
          <w:color w:val="auto"/>
          <w:szCs w:val="20"/>
        </w:rPr>
        <w:tab/>
        <w:t>12</w:t>
      </w:r>
    </w:p>
    <w:p w14:paraId="4920FFAC" w14:textId="77777777" w:rsidR="00BB216B" w:rsidRPr="003B48C3" w:rsidRDefault="00BB216B" w:rsidP="00BB216B">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08)</w:t>
      </w:r>
      <w:r w:rsidRPr="003B48C3">
        <w:rPr>
          <w:rFonts w:hint="eastAsia"/>
          <w:color w:val="auto"/>
        </w:rPr>
        <w:t xml:space="preserve">　</w:t>
      </w:r>
      <w:r w:rsidR="001A181D" w:rsidRPr="001A181D">
        <w:rPr>
          <w:rFonts w:hint="eastAsia"/>
          <w:color w:val="auto"/>
        </w:rPr>
        <w:t>EC</w:t>
      </w:r>
      <w:r w:rsidR="001A181D" w:rsidRPr="001A181D">
        <w:rPr>
          <w:rFonts w:hint="eastAsia"/>
          <w:color w:val="auto"/>
        </w:rPr>
        <w:t xml:space="preserve">　大気、表層水及び地下水汚染物質、並びに都市廃水の処理に関するより強力な規則を提案</w:t>
      </w:r>
      <w:r w:rsidR="001A181D">
        <w:rPr>
          <w:rFonts w:asciiTheme="minorHAnsi" w:eastAsiaTheme="minorEastAsia" w:hAnsiTheme="minorHAnsi"/>
          <w:color w:val="auto"/>
          <w:szCs w:val="20"/>
        </w:rPr>
        <w:tab/>
        <w:t>13</w:t>
      </w:r>
    </w:p>
    <w:p w14:paraId="11FD5383" w14:textId="77777777" w:rsidR="00BB216B" w:rsidRPr="003B48C3" w:rsidRDefault="00BB216B" w:rsidP="00BB216B">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09)</w:t>
      </w:r>
      <w:r w:rsidRPr="003B48C3">
        <w:rPr>
          <w:rFonts w:asciiTheme="minorHAnsi" w:eastAsiaTheme="minorEastAsia" w:hAnsiTheme="minorHAnsi" w:hint="eastAsia"/>
          <w:color w:val="auto"/>
          <w:szCs w:val="20"/>
        </w:rPr>
        <w:t xml:space="preserve">　</w:t>
      </w:r>
      <w:r w:rsidR="001A181D" w:rsidRPr="001A181D">
        <w:rPr>
          <w:rFonts w:asciiTheme="minorHAnsi" w:eastAsiaTheme="minorEastAsia" w:hAnsiTheme="minorHAnsi" w:hint="eastAsia"/>
          <w:color w:val="auto"/>
          <w:szCs w:val="20"/>
        </w:rPr>
        <w:t>EC</w:t>
      </w:r>
      <w:r w:rsidR="001A181D" w:rsidRPr="001A181D">
        <w:rPr>
          <w:rFonts w:asciiTheme="minorHAnsi" w:eastAsiaTheme="minorEastAsia" w:hAnsiTheme="minorHAnsi" w:hint="eastAsia"/>
          <w:color w:val="auto"/>
          <w:szCs w:val="20"/>
        </w:rPr>
        <w:t xml:space="preserve">　安全で持続可能な化学品及び材料のための戦略的研究及び革新計画を公表</w:t>
      </w:r>
      <w:r w:rsidR="001A181D">
        <w:rPr>
          <w:rFonts w:asciiTheme="minorHAnsi" w:eastAsiaTheme="minorEastAsia" w:hAnsiTheme="minorHAnsi"/>
          <w:color w:val="auto"/>
          <w:szCs w:val="20"/>
        </w:rPr>
        <w:tab/>
        <w:t>14</w:t>
      </w:r>
    </w:p>
    <w:p w14:paraId="3E797CE4" w14:textId="77777777" w:rsidR="00335B09" w:rsidRPr="003B48C3" w:rsidRDefault="00335B09" w:rsidP="00335B09">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10)</w:t>
      </w:r>
      <w:r w:rsidRPr="003B48C3">
        <w:rPr>
          <w:rFonts w:asciiTheme="minorHAnsi" w:eastAsiaTheme="minorEastAsia" w:hAnsiTheme="minorHAnsi" w:hint="eastAsia"/>
          <w:color w:val="auto"/>
          <w:szCs w:val="20"/>
        </w:rPr>
        <w:t xml:space="preserve">　</w:t>
      </w:r>
      <w:r w:rsidR="001A181D" w:rsidRPr="001A181D">
        <w:rPr>
          <w:rFonts w:asciiTheme="minorHAnsi" w:eastAsiaTheme="minorEastAsia" w:hAnsiTheme="minorHAnsi" w:hint="eastAsia"/>
          <w:color w:val="auto"/>
          <w:szCs w:val="20"/>
        </w:rPr>
        <w:t>EC</w:t>
      </w:r>
      <w:r w:rsidR="001A181D" w:rsidRPr="001A181D">
        <w:rPr>
          <w:rFonts w:asciiTheme="minorHAnsi" w:eastAsiaTheme="minorEastAsia" w:hAnsiTheme="minorHAnsi" w:hint="eastAsia"/>
          <w:color w:val="auto"/>
          <w:szCs w:val="20"/>
        </w:rPr>
        <w:t xml:space="preserve">　</w:t>
      </w:r>
      <w:r w:rsidR="001A181D" w:rsidRPr="001A181D">
        <w:rPr>
          <w:rFonts w:asciiTheme="minorHAnsi" w:eastAsiaTheme="minorEastAsia" w:hAnsiTheme="minorHAnsi" w:hint="eastAsia"/>
          <w:color w:val="auto"/>
          <w:szCs w:val="20"/>
        </w:rPr>
        <w:t>SCCS</w:t>
      </w:r>
      <w:r w:rsidR="001A181D" w:rsidRPr="001A181D">
        <w:rPr>
          <w:rFonts w:asciiTheme="minorHAnsi" w:eastAsiaTheme="minorEastAsia" w:hAnsiTheme="minorHAnsi" w:hint="eastAsia"/>
          <w:color w:val="auto"/>
          <w:szCs w:val="20"/>
        </w:rPr>
        <w:t xml:space="preserve">　ビタミン</w:t>
      </w:r>
      <w:r w:rsidR="001A181D" w:rsidRPr="001A181D">
        <w:rPr>
          <w:rFonts w:asciiTheme="minorHAnsi" w:eastAsiaTheme="minorEastAsia" w:hAnsiTheme="minorHAnsi" w:hint="eastAsia"/>
          <w:color w:val="auto"/>
          <w:szCs w:val="20"/>
        </w:rPr>
        <w:t>A</w:t>
      </w:r>
      <w:r w:rsidR="001A181D" w:rsidRPr="001A181D">
        <w:rPr>
          <w:rFonts w:asciiTheme="minorHAnsi" w:eastAsiaTheme="minorEastAsia" w:hAnsiTheme="minorHAnsi" w:hint="eastAsia"/>
          <w:color w:val="auto"/>
          <w:szCs w:val="20"/>
        </w:rPr>
        <w:t>についての科学的意見書の改訂に関する最終意見書を公表</w:t>
      </w:r>
      <w:r w:rsidRPr="003B48C3">
        <w:rPr>
          <w:rFonts w:asciiTheme="minorHAnsi" w:eastAsiaTheme="minorEastAsia" w:hAnsiTheme="minorHAnsi"/>
          <w:color w:val="auto"/>
          <w:szCs w:val="20"/>
        </w:rPr>
        <w:tab/>
      </w:r>
      <w:r w:rsidR="001A181D">
        <w:rPr>
          <w:rFonts w:asciiTheme="minorHAnsi" w:eastAsiaTheme="minorEastAsia" w:hAnsiTheme="minorHAnsi"/>
          <w:color w:val="auto"/>
          <w:szCs w:val="20"/>
        </w:rPr>
        <w:t>14</w:t>
      </w:r>
    </w:p>
    <w:p w14:paraId="55B9086D" w14:textId="77777777" w:rsidR="00CC44E7" w:rsidRPr="003B48C3" w:rsidRDefault="00CC44E7" w:rsidP="00CC44E7">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lastRenderedPageBreak/>
        <w:t>11)</w:t>
      </w:r>
      <w:r w:rsidRPr="003B48C3">
        <w:rPr>
          <w:rFonts w:asciiTheme="minorHAnsi" w:eastAsiaTheme="minorEastAsia" w:hAnsiTheme="minorHAnsi" w:hint="eastAsia"/>
          <w:color w:val="auto"/>
          <w:szCs w:val="20"/>
        </w:rPr>
        <w:t xml:space="preserve">　</w:t>
      </w:r>
      <w:r w:rsidR="001A181D" w:rsidRPr="001A181D">
        <w:rPr>
          <w:rFonts w:asciiTheme="minorHAnsi" w:eastAsiaTheme="minorEastAsia" w:hAnsiTheme="minorHAnsi" w:hint="eastAsia"/>
          <w:color w:val="auto"/>
          <w:szCs w:val="20"/>
        </w:rPr>
        <w:t>EC</w:t>
      </w:r>
      <w:r w:rsidR="001A181D" w:rsidRPr="001A181D">
        <w:rPr>
          <w:rFonts w:asciiTheme="minorHAnsi" w:eastAsiaTheme="minorEastAsia" w:hAnsiTheme="minorHAnsi" w:hint="eastAsia"/>
          <w:color w:val="auto"/>
          <w:szCs w:val="20"/>
        </w:rPr>
        <w:t xml:space="preserve">　</w:t>
      </w:r>
      <w:r w:rsidR="001A181D" w:rsidRPr="001A181D">
        <w:rPr>
          <w:rFonts w:asciiTheme="minorHAnsi" w:eastAsiaTheme="minorEastAsia" w:hAnsiTheme="minorHAnsi" w:hint="eastAsia"/>
          <w:color w:val="auto"/>
          <w:szCs w:val="20"/>
        </w:rPr>
        <w:t>SCCS</w:t>
      </w:r>
      <w:r w:rsidR="001A181D" w:rsidRPr="001A181D">
        <w:rPr>
          <w:rFonts w:asciiTheme="minorHAnsi" w:eastAsiaTheme="minorEastAsia" w:hAnsiTheme="minorHAnsi" w:hint="eastAsia"/>
          <w:color w:val="auto"/>
          <w:szCs w:val="20"/>
        </w:rPr>
        <w:t xml:space="preserve">　ブロモチモールブルー</w:t>
      </w:r>
      <w:r w:rsidR="001A181D" w:rsidRPr="001A181D">
        <w:rPr>
          <w:rFonts w:asciiTheme="minorHAnsi" w:eastAsiaTheme="minorEastAsia" w:hAnsiTheme="minorHAnsi" w:hint="eastAsia"/>
          <w:color w:val="auto"/>
          <w:szCs w:val="20"/>
        </w:rPr>
        <w:t xml:space="preserve"> </w:t>
      </w:r>
      <w:r w:rsidR="001A181D" w:rsidRPr="001A181D">
        <w:rPr>
          <w:rFonts w:asciiTheme="minorHAnsi" w:eastAsiaTheme="minorEastAsia" w:hAnsiTheme="minorHAnsi" w:hint="eastAsia"/>
          <w:color w:val="auto"/>
          <w:szCs w:val="20"/>
        </w:rPr>
        <w:t>ナトリウム塩についての予備意見書を公表</w:t>
      </w:r>
      <w:r w:rsidRPr="003B48C3">
        <w:rPr>
          <w:rFonts w:asciiTheme="minorHAnsi" w:eastAsiaTheme="minorEastAsia" w:hAnsiTheme="minorHAnsi"/>
          <w:color w:val="auto"/>
          <w:szCs w:val="20"/>
        </w:rPr>
        <w:tab/>
      </w:r>
      <w:r w:rsidR="001A181D">
        <w:rPr>
          <w:rFonts w:asciiTheme="minorHAnsi" w:eastAsiaTheme="minorEastAsia" w:hAnsiTheme="minorHAnsi"/>
          <w:color w:val="auto"/>
          <w:szCs w:val="20"/>
        </w:rPr>
        <w:t>15</w:t>
      </w:r>
    </w:p>
    <w:p w14:paraId="36851005" w14:textId="77777777" w:rsidR="002705AE" w:rsidRPr="003B48C3" w:rsidRDefault="002705AE" w:rsidP="002705AE">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12)</w:t>
      </w:r>
      <w:r w:rsidRPr="003B48C3">
        <w:rPr>
          <w:rFonts w:asciiTheme="minorHAnsi" w:eastAsiaTheme="minorEastAsia" w:hAnsiTheme="minorHAnsi" w:hint="eastAsia"/>
          <w:color w:val="auto"/>
          <w:szCs w:val="20"/>
        </w:rPr>
        <w:t xml:space="preserve">　</w:t>
      </w:r>
      <w:r w:rsidR="001A181D" w:rsidRPr="001A181D">
        <w:rPr>
          <w:rFonts w:asciiTheme="minorHAnsi" w:eastAsiaTheme="minorEastAsia" w:hAnsiTheme="minorHAnsi" w:hint="eastAsia"/>
          <w:color w:val="auto"/>
          <w:szCs w:val="20"/>
        </w:rPr>
        <w:t>ECHA</w:t>
      </w:r>
      <w:r w:rsidR="001A181D" w:rsidRPr="001A181D">
        <w:rPr>
          <w:rFonts w:asciiTheme="minorHAnsi" w:eastAsiaTheme="minorEastAsia" w:hAnsiTheme="minorHAnsi" w:hint="eastAsia"/>
          <w:color w:val="auto"/>
          <w:szCs w:val="20"/>
        </w:rPr>
        <w:t xml:space="preserve">　メタクリルアミドについての</w:t>
      </w:r>
      <w:r w:rsidR="001A181D" w:rsidRPr="001A181D">
        <w:rPr>
          <w:rFonts w:asciiTheme="minorHAnsi" w:eastAsiaTheme="minorEastAsia" w:hAnsiTheme="minorHAnsi" w:hint="eastAsia"/>
          <w:color w:val="auto"/>
          <w:szCs w:val="20"/>
        </w:rPr>
        <w:t>CoRAP</w:t>
      </w:r>
      <w:r w:rsidR="001A181D" w:rsidRPr="001A181D">
        <w:rPr>
          <w:rFonts w:asciiTheme="minorHAnsi" w:eastAsiaTheme="minorEastAsia" w:hAnsiTheme="minorHAnsi" w:hint="eastAsia"/>
          <w:color w:val="auto"/>
          <w:szCs w:val="20"/>
        </w:rPr>
        <w:t>の物質評価結論文書を公表</w:t>
      </w:r>
      <w:r w:rsidRPr="003B48C3">
        <w:rPr>
          <w:rFonts w:asciiTheme="minorHAnsi" w:eastAsiaTheme="minorEastAsia" w:hAnsiTheme="minorHAnsi"/>
          <w:color w:val="auto"/>
          <w:szCs w:val="20"/>
        </w:rPr>
        <w:tab/>
      </w:r>
      <w:r w:rsidR="001A181D">
        <w:rPr>
          <w:rFonts w:asciiTheme="minorHAnsi" w:eastAsiaTheme="minorEastAsia" w:hAnsiTheme="minorHAnsi"/>
          <w:color w:val="auto"/>
          <w:szCs w:val="20"/>
        </w:rPr>
        <w:t>16</w:t>
      </w:r>
    </w:p>
    <w:p w14:paraId="29C4622A" w14:textId="77777777" w:rsidR="002705AE" w:rsidRPr="003B48C3" w:rsidRDefault="002705AE" w:rsidP="002705AE">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13)</w:t>
      </w:r>
      <w:r w:rsidRPr="003B48C3">
        <w:rPr>
          <w:rFonts w:asciiTheme="minorHAnsi" w:eastAsiaTheme="minorEastAsia" w:hAnsiTheme="minorHAnsi" w:hint="eastAsia"/>
          <w:color w:val="auto"/>
          <w:szCs w:val="20"/>
        </w:rPr>
        <w:t xml:space="preserve">　</w:t>
      </w:r>
      <w:r w:rsidR="001A181D" w:rsidRPr="001A181D">
        <w:rPr>
          <w:rFonts w:asciiTheme="minorHAnsi" w:eastAsiaTheme="minorEastAsia" w:hAnsiTheme="minorHAnsi" w:hint="eastAsia"/>
          <w:color w:val="auto"/>
          <w:szCs w:val="20"/>
        </w:rPr>
        <w:t>ECHA</w:t>
      </w:r>
      <w:r w:rsidR="001A181D" w:rsidRPr="001A181D">
        <w:rPr>
          <w:rFonts w:asciiTheme="minorHAnsi" w:eastAsiaTheme="minorEastAsia" w:hAnsiTheme="minorHAnsi" w:hint="eastAsia"/>
          <w:color w:val="auto"/>
          <w:szCs w:val="20"/>
        </w:rPr>
        <w:t xml:space="preserve">　</w:t>
      </w:r>
      <w:r w:rsidR="001A181D" w:rsidRPr="001A181D">
        <w:rPr>
          <w:rFonts w:asciiTheme="minorHAnsi" w:eastAsiaTheme="minorEastAsia" w:hAnsiTheme="minorHAnsi" w:hint="eastAsia"/>
          <w:color w:val="auto"/>
          <w:szCs w:val="20"/>
        </w:rPr>
        <w:t>10</w:t>
      </w:r>
      <w:r w:rsidR="001A181D" w:rsidRPr="001A181D">
        <w:rPr>
          <w:rFonts w:asciiTheme="minorHAnsi" w:eastAsiaTheme="minorEastAsia" w:hAnsiTheme="minorHAnsi" w:hint="eastAsia"/>
          <w:color w:val="auto"/>
          <w:szCs w:val="20"/>
        </w:rPr>
        <w:t>物質（</w:t>
      </w:r>
      <w:r w:rsidR="001A181D" w:rsidRPr="001A181D">
        <w:rPr>
          <w:rFonts w:asciiTheme="minorHAnsi" w:eastAsiaTheme="minorEastAsia" w:hAnsiTheme="minorHAnsi" w:hint="eastAsia"/>
          <w:color w:val="auto"/>
          <w:szCs w:val="20"/>
        </w:rPr>
        <w:t>18</w:t>
      </w:r>
      <w:r w:rsidR="001A181D" w:rsidRPr="001A181D">
        <w:rPr>
          <w:rFonts w:asciiTheme="minorHAnsi" w:eastAsiaTheme="minorEastAsia" w:hAnsiTheme="minorHAnsi" w:hint="eastAsia"/>
          <w:color w:val="auto"/>
          <w:szCs w:val="20"/>
        </w:rPr>
        <w:t>件）の試験提案についてのコンサルテーションを開始</w:t>
      </w:r>
      <w:r w:rsidRPr="003B48C3">
        <w:rPr>
          <w:rFonts w:asciiTheme="minorHAnsi" w:eastAsiaTheme="minorEastAsia" w:hAnsiTheme="minorHAnsi"/>
          <w:color w:val="auto"/>
          <w:szCs w:val="20"/>
        </w:rPr>
        <w:tab/>
      </w:r>
      <w:r w:rsidR="001A181D">
        <w:rPr>
          <w:rFonts w:asciiTheme="minorHAnsi" w:eastAsiaTheme="minorEastAsia" w:hAnsiTheme="minorHAnsi"/>
          <w:color w:val="auto"/>
          <w:szCs w:val="20"/>
        </w:rPr>
        <w:t>16</w:t>
      </w:r>
    </w:p>
    <w:p w14:paraId="6DF6B0A2" w14:textId="77777777" w:rsidR="00340327" w:rsidRPr="003B48C3" w:rsidRDefault="00340327">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3B48C3">
        <w:rPr>
          <w:rFonts w:hint="eastAsia"/>
          <w:color w:val="auto"/>
        </w:rPr>
        <w:t>その他海外情報</w:t>
      </w:r>
      <w:r w:rsidRPr="003B48C3">
        <w:rPr>
          <w:rFonts w:asciiTheme="minorHAnsi" w:eastAsiaTheme="minorEastAsia" w:hAnsiTheme="minorHAnsi"/>
          <w:color w:val="auto"/>
          <w:szCs w:val="20"/>
        </w:rPr>
        <w:tab/>
      </w:r>
      <w:r w:rsidR="001A181D">
        <w:rPr>
          <w:rFonts w:asciiTheme="minorHAnsi" w:eastAsiaTheme="minorEastAsia" w:hAnsiTheme="minorHAnsi"/>
          <w:color w:val="auto"/>
          <w:szCs w:val="20"/>
        </w:rPr>
        <w:t>18</w:t>
      </w:r>
    </w:p>
    <w:p w14:paraId="2BE32CB7" w14:textId="77777777" w:rsidR="0080748E" w:rsidRPr="003B48C3" w:rsidRDefault="004B27B0" w:rsidP="0019503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color w:val="auto"/>
        </w:rPr>
        <w:t>ECHA</w:t>
      </w:r>
      <w:r w:rsidRPr="003B48C3">
        <w:rPr>
          <w:rFonts w:hint="eastAsia"/>
          <w:color w:val="auto"/>
        </w:rPr>
        <w:t xml:space="preserve">　意図の登録簿（</w:t>
      </w:r>
      <w:r w:rsidRPr="003B48C3">
        <w:rPr>
          <w:color w:val="auto"/>
        </w:rPr>
        <w:t>Registry of Intentions</w:t>
      </w:r>
      <w:r w:rsidRPr="003B48C3">
        <w:rPr>
          <w:rFonts w:hint="eastAsia"/>
          <w:color w:val="auto"/>
        </w:rPr>
        <w:t>）の更新情報</w:t>
      </w:r>
      <w:r w:rsidRPr="003B48C3">
        <w:rPr>
          <w:rFonts w:asciiTheme="minorHAnsi" w:eastAsiaTheme="minorEastAsia" w:hAnsiTheme="minorHAnsi"/>
          <w:color w:val="auto"/>
          <w:szCs w:val="20"/>
        </w:rPr>
        <w:tab/>
      </w:r>
      <w:r w:rsidR="001A181D">
        <w:rPr>
          <w:rFonts w:asciiTheme="minorHAnsi" w:eastAsiaTheme="minorEastAsia" w:hAnsiTheme="minorHAnsi"/>
          <w:color w:val="auto"/>
          <w:szCs w:val="20"/>
        </w:rPr>
        <w:t>26</w:t>
      </w:r>
    </w:p>
    <w:p w14:paraId="453737AE" w14:textId="77777777" w:rsidR="00832F5F" w:rsidRPr="003B48C3" w:rsidRDefault="00832F5F" w:rsidP="00AF0DE0">
      <w:pPr>
        <w:tabs>
          <w:tab w:val="right" w:leader="dot" w:pos="9600"/>
        </w:tabs>
        <w:ind w:leftChars="100" w:left="800" w:hangingChars="300" w:hanging="600"/>
        <w:rPr>
          <w:rFonts w:asciiTheme="minorHAnsi" w:eastAsiaTheme="minorEastAsia" w:hAnsiTheme="minorHAnsi"/>
          <w:color w:val="auto"/>
          <w:szCs w:val="20"/>
        </w:rPr>
      </w:pPr>
    </w:p>
    <w:p w14:paraId="725FE7D3" w14:textId="77777777" w:rsidR="008B6630" w:rsidRPr="003B48C3" w:rsidRDefault="008B6630" w:rsidP="0070547F">
      <w:pPr>
        <w:tabs>
          <w:tab w:val="right" w:leader="dot" w:pos="9600"/>
        </w:tabs>
        <w:ind w:left="1000" w:hangingChars="500" w:hanging="1000"/>
        <w:jc w:val="left"/>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こらむ</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w:t>
      </w:r>
      <w:r w:rsidR="00A51D45" w:rsidRPr="00A51D45">
        <w:rPr>
          <w:rFonts w:asciiTheme="minorHAnsi" w:eastAsiaTheme="minorEastAsia" w:hAnsiTheme="minorHAnsi" w:hint="eastAsia"/>
          <w:color w:val="auto"/>
          <w:szCs w:val="20"/>
        </w:rPr>
        <w:t>「次世代リスク評価」（</w:t>
      </w:r>
      <w:r w:rsidR="00A51D45" w:rsidRPr="00A51D45">
        <w:rPr>
          <w:rFonts w:asciiTheme="minorHAnsi" w:eastAsiaTheme="minorEastAsia" w:hAnsiTheme="minorHAnsi" w:hint="eastAsia"/>
          <w:color w:val="auto"/>
          <w:szCs w:val="20"/>
        </w:rPr>
        <w:t>next generation risk assessment : NGRA</w:t>
      </w:r>
      <w:r w:rsidR="00A51D45" w:rsidRPr="00A51D45">
        <w:rPr>
          <w:rFonts w:asciiTheme="minorHAnsi" w:eastAsiaTheme="minorEastAsia" w:hAnsiTheme="minorHAnsi" w:hint="eastAsia"/>
          <w:color w:val="auto"/>
          <w:szCs w:val="20"/>
        </w:rPr>
        <w:t>）への期待</w:t>
      </w:r>
      <w:r w:rsidRPr="003B48C3">
        <w:rPr>
          <w:rFonts w:asciiTheme="minorHAnsi" w:eastAsiaTheme="minorEastAsia" w:hAnsiTheme="minorHAnsi" w:hint="eastAsia"/>
          <w:color w:val="auto"/>
          <w:szCs w:val="20"/>
        </w:rPr>
        <w:t>」</w:t>
      </w:r>
      <w:r w:rsidR="00814477" w:rsidRPr="003B48C3">
        <w:rPr>
          <w:rFonts w:asciiTheme="minorHAnsi" w:eastAsiaTheme="minorEastAsia" w:hAnsiTheme="minorHAnsi" w:hint="eastAsia"/>
          <w:color w:val="auto"/>
          <w:szCs w:val="20"/>
        </w:rPr>
        <w:tab/>
      </w:r>
      <w:r w:rsidR="001A181D">
        <w:rPr>
          <w:rFonts w:asciiTheme="minorHAnsi" w:eastAsiaTheme="minorEastAsia" w:hAnsiTheme="minorHAnsi"/>
          <w:color w:val="auto"/>
          <w:szCs w:val="20"/>
        </w:rPr>
        <w:t>28</w:t>
      </w:r>
    </w:p>
    <w:p w14:paraId="644D6CC8" w14:textId="77777777" w:rsidR="003A0520" w:rsidRPr="003B48C3" w:rsidRDefault="003A0520" w:rsidP="00AF0DE0">
      <w:pPr>
        <w:tabs>
          <w:tab w:val="right" w:leader="dot" w:pos="9600"/>
        </w:tabs>
        <w:ind w:leftChars="100" w:left="800" w:hangingChars="300" w:hanging="600"/>
        <w:rPr>
          <w:rFonts w:asciiTheme="minorHAnsi" w:eastAsiaTheme="minorEastAsia" w:hAnsiTheme="minorHAnsi"/>
          <w:color w:val="auto"/>
          <w:szCs w:val="20"/>
        </w:rPr>
      </w:pPr>
    </w:p>
    <w:p w14:paraId="09531A7D" w14:textId="77777777" w:rsidR="005236B3" w:rsidRPr="003B48C3" w:rsidRDefault="00C27272" w:rsidP="00A51D45">
      <w:pPr>
        <w:tabs>
          <w:tab w:val="right" w:leader="dot" w:pos="9600"/>
        </w:tabs>
        <w:ind w:left="1000" w:hangingChars="500" w:hanging="1000"/>
        <w:jc w:val="left"/>
        <w:rPr>
          <w:rFonts w:ascii="ＭＳ 明朝" w:eastAsiaTheme="minorEastAsia" w:hAnsi="ＭＳ 明朝" w:cs="ＭＳ 明朝"/>
          <w:color w:val="auto"/>
          <w:szCs w:val="20"/>
        </w:rPr>
      </w:pPr>
      <w:r w:rsidRPr="003B48C3">
        <w:rPr>
          <w:rFonts w:asciiTheme="minorHAnsi" w:eastAsiaTheme="minorEastAsia" w:hAnsiTheme="minorHAnsi" w:hint="eastAsia"/>
          <w:color w:val="auto"/>
          <w:szCs w:val="20"/>
        </w:rPr>
        <w:t>Ⅲ</w:t>
      </w:r>
      <w:r w:rsidR="00A51D45">
        <w:rPr>
          <w:rFonts w:asciiTheme="minorHAnsi" w:eastAsiaTheme="minorEastAsia" w:hAnsiTheme="minorHAnsi" w:hint="eastAsia"/>
          <w:color w:val="auto"/>
          <w:szCs w:val="20"/>
        </w:rPr>
        <w:t xml:space="preserve"> </w:t>
      </w:r>
      <w:r w:rsidR="005236B3" w:rsidRPr="003B48C3">
        <w:rPr>
          <w:rFonts w:asciiTheme="minorHAnsi" w:eastAsiaTheme="minorEastAsia" w:hAnsiTheme="minorHAnsi" w:cs="ＭＳ 明朝"/>
          <w:color w:val="auto"/>
          <w:szCs w:val="20"/>
        </w:rPr>
        <w:t>EHP</w:t>
      </w:r>
      <w:r w:rsidR="005236B3" w:rsidRPr="003B48C3">
        <w:rPr>
          <w:rFonts w:ascii="ＭＳ 明朝" w:eastAsiaTheme="minorEastAsia" w:hAnsi="ＭＳ 明朝" w:cs="ＭＳ 明朝" w:hint="eastAsia"/>
          <w:color w:val="auto"/>
          <w:szCs w:val="20"/>
        </w:rPr>
        <w:t>ニュース</w:t>
      </w:r>
    </w:p>
    <w:p w14:paraId="542BDB1E" w14:textId="77777777" w:rsidR="005236B3" w:rsidRPr="003B48C3" w:rsidRDefault="005236B3" w:rsidP="002F300B">
      <w:pPr>
        <w:tabs>
          <w:tab w:val="right" w:leader="dot" w:pos="9600"/>
        </w:tabs>
        <w:ind w:leftChars="98" w:left="564" w:hangingChars="184" w:hanging="368"/>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202</w:t>
      </w:r>
      <w:r w:rsidR="00AA7453" w:rsidRPr="003B48C3">
        <w:rPr>
          <w:rFonts w:asciiTheme="minorHAnsi" w:eastAsiaTheme="minorEastAsia" w:hAnsiTheme="minorHAnsi"/>
          <w:color w:val="auto"/>
          <w:szCs w:val="20"/>
        </w:rPr>
        <w:t>2</w:t>
      </w:r>
      <w:r w:rsidRPr="003B48C3">
        <w:rPr>
          <w:rFonts w:asciiTheme="minorHAnsi" w:eastAsiaTheme="minorEastAsia" w:hAnsiTheme="minorHAnsi" w:hint="eastAsia"/>
          <w:color w:val="auto"/>
          <w:szCs w:val="20"/>
        </w:rPr>
        <w:t>年</w:t>
      </w:r>
      <w:r w:rsidR="006F2B25" w:rsidRPr="003B48C3">
        <w:rPr>
          <w:rFonts w:asciiTheme="minorHAnsi" w:eastAsiaTheme="minorEastAsia" w:hAnsiTheme="minorHAnsi" w:hint="eastAsia"/>
          <w:color w:val="auto"/>
          <w:szCs w:val="20"/>
        </w:rPr>
        <w:t>1</w:t>
      </w:r>
      <w:r w:rsidR="00A51D45">
        <w:rPr>
          <w:rFonts w:asciiTheme="minorHAnsi" w:eastAsiaTheme="minorEastAsia" w:hAnsiTheme="minorHAnsi"/>
          <w:color w:val="auto"/>
          <w:szCs w:val="20"/>
        </w:rPr>
        <w:t>1</w:t>
      </w:r>
      <w:r w:rsidRPr="003B48C3">
        <w:rPr>
          <w:rFonts w:asciiTheme="minorHAnsi" w:eastAsiaTheme="minorEastAsia" w:hAnsiTheme="minorHAnsi" w:hint="eastAsia"/>
          <w:color w:val="auto"/>
          <w:szCs w:val="20"/>
        </w:rPr>
        <w:t>月</w:t>
      </w:r>
      <w:r w:rsidRPr="003B48C3">
        <w:rPr>
          <w:rFonts w:asciiTheme="minorHAnsi" w:eastAsiaTheme="minorEastAsia" w:hAnsiTheme="minorHAnsi"/>
          <w:color w:val="auto"/>
          <w:szCs w:val="20"/>
        </w:rPr>
        <w:tab/>
      </w:r>
      <w:r w:rsidR="00437BF8" w:rsidRPr="003B48C3">
        <w:rPr>
          <w:rFonts w:asciiTheme="minorHAnsi" w:eastAsiaTheme="minorEastAsia" w:hAnsiTheme="minorHAnsi"/>
          <w:color w:val="auto"/>
          <w:szCs w:val="20"/>
        </w:rPr>
        <w:t>3</w:t>
      </w:r>
      <w:r w:rsidR="00A51D45">
        <w:rPr>
          <w:rFonts w:asciiTheme="minorHAnsi" w:eastAsiaTheme="minorEastAsia" w:hAnsiTheme="minorHAnsi" w:hint="eastAsia"/>
          <w:color w:val="auto"/>
          <w:szCs w:val="20"/>
        </w:rPr>
        <w:t>0</w:t>
      </w:r>
    </w:p>
    <w:p w14:paraId="3181E019" w14:textId="77777777" w:rsidR="00534192" w:rsidRPr="003B48C3" w:rsidRDefault="00534192" w:rsidP="001A7E3E">
      <w:pPr>
        <w:tabs>
          <w:tab w:val="left" w:leader="dot" w:pos="8906"/>
        </w:tabs>
        <w:rPr>
          <w:rFonts w:ascii="ＭＳ 明朝" w:eastAsiaTheme="minorEastAsia" w:hAnsi="ＭＳ 明朝" w:cs="ＭＳ 明朝"/>
          <w:color w:val="auto"/>
          <w:szCs w:val="20"/>
        </w:rPr>
      </w:pPr>
    </w:p>
    <w:p w14:paraId="5E7EDC86" w14:textId="77777777" w:rsidR="00AB793D" w:rsidRPr="003B48C3" w:rsidRDefault="00A51D45" w:rsidP="001A7E3E">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Ⅳ</w:t>
      </w:r>
      <w:r w:rsidR="009C4F79" w:rsidRPr="003B48C3">
        <w:rPr>
          <w:rFonts w:ascii="ＭＳ 明朝" w:eastAsiaTheme="minorEastAsia" w:hAnsi="ＭＳ 明朝" w:cs="ＭＳ 明朝" w:hint="eastAsia"/>
          <w:color w:val="auto"/>
          <w:szCs w:val="20"/>
        </w:rPr>
        <w:t xml:space="preserve"> </w:t>
      </w:r>
      <w:r w:rsidR="003E4BB4" w:rsidRPr="003B48C3">
        <w:rPr>
          <w:rFonts w:ascii="ＭＳ 明朝" w:eastAsiaTheme="minorEastAsia" w:hAnsi="ＭＳ 明朝" w:cs="ＭＳ 明朝" w:hint="eastAsia"/>
          <w:color w:val="auto"/>
          <w:szCs w:val="20"/>
        </w:rPr>
        <w:t>トピックス</w:t>
      </w:r>
      <w:r w:rsidR="00DF0988" w:rsidRPr="003B48C3">
        <w:rPr>
          <w:rFonts w:asciiTheme="minorHAnsi" w:eastAsiaTheme="minorEastAsia" w:hAnsiTheme="minorHAnsi" w:cs="ＭＳ 明朝"/>
          <w:color w:val="auto"/>
          <w:szCs w:val="20"/>
        </w:rPr>
        <w:t xml:space="preserve">  </w:t>
      </w:r>
      <w:r w:rsidR="00DF0988" w:rsidRPr="003B48C3">
        <w:rPr>
          <w:rFonts w:ascii="ＭＳ 明朝" w:eastAsiaTheme="minorEastAsia" w:hAnsi="ＭＳ 明朝" w:cs="ＭＳ 明朝" w:hint="eastAsia"/>
          <w:color w:val="auto"/>
          <w:szCs w:val="20"/>
        </w:rPr>
        <w:t>－</w:t>
      </w:r>
      <w:r w:rsidR="009B7E19" w:rsidRPr="003B48C3">
        <w:rPr>
          <w:rFonts w:asciiTheme="minorHAnsi" w:eastAsiaTheme="minorEastAsia" w:hAnsiTheme="minorHAnsi" w:cs="ＭＳ 明朝" w:hint="eastAsia"/>
          <w:color w:val="auto"/>
          <w:szCs w:val="20"/>
        </w:rPr>
        <w:t>リスクアセスメント（</w:t>
      </w:r>
      <w:r w:rsidR="009C4F79" w:rsidRPr="003B48C3">
        <w:rPr>
          <w:rFonts w:asciiTheme="minorHAnsi" w:eastAsiaTheme="minorEastAsia" w:hAnsiTheme="minorHAnsi" w:cs="ＭＳ 明朝" w:hint="eastAsia"/>
          <w:color w:val="auto"/>
          <w:szCs w:val="20"/>
        </w:rPr>
        <w:t>1</w:t>
      </w:r>
      <w:r>
        <w:rPr>
          <w:rFonts w:asciiTheme="minorHAnsi" w:eastAsiaTheme="minorEastAsia" w:hAnsiTheme="minorHAnsi" w:cs="ＭＳ 明朝"/>
          <w:color w:val="auto"/>
          <w:szCs w:val="20"/>
        </w:rPr>
        <w:t>1</w:t>
      </w:r>
      <w:r w:rsidR="009B7E19" w:rsidRPr="003B48C3">
        <w:rPr>
          <w:rFonts w:asciiTheme="minorHAnsi" w:eastAsiaTheme="minorEastAsia" w:hAnsiTheme="minorHAnsi" w:cs="ＭＳ 明朝" w:hint="eastAsia"/>
          <w:color w:val="auto"/>
          <w:szCs w:val="20"/>
        </w:rPr>
        <w:t>）</w:t>
      </w:r>
      <w:r w:rsidR="00DF0988" w:rsidRPr="003B48C3">
        <w:rPr>
          <w:rFonts w:ascii="ＭＳ 明朝" w:eastAsiaTheme="minorEastAsia" w:hAnsi="ＭＳ 明朝" w:cs="ＭＳ 明朝" w:hint="eastAsia"/>
          <w:color w:val="auto"/>
          <w:szCs w:val="20"/>
        </w:rPr>
        <w:t>－</w:t>
      </w:r>
    </w:p>
    <w:p w14:paraId="43DED86C" w14:textId="77777777" w:rsidR="00C67BE2" w:rsidRPr="003B48C3" w:rsidRDefault="009B7E19" w:rsidP="00506517">
      <w:pPr>
        <w:tabs>
          <w:tab w:val="left" w:leader="dot" w:pos="9356"/>
        </w:tabs>
        <w:ind w:leftChars="200" w:left="400"/>
        <w:rPr>
          <w:rFonts w:asciiTheme="minorHAnsi" w:eastAsiaTheme="minorEastAsia" w:hAnsiTheme="minorHAnsi" w:cs="ＭＳ 明朝"/>
          <w:color w:val="auto"/>
          <w:szCs w:val="20"/>
        </w:rPr>
      </w:pPr>
      <w:r w:rsidRPr="003B48C3">
        <w:rPr>
          <w:rFonts w:asciiTheme="minorHAnsi" w:eastAsiaTheme="minorEastAsia" w:hAnsiTheme="minorHAnsi" w:cs="ＭＳ 明朝" w:hint="eastAsia"/>
          <w:color w:val="auto"/>
          <w:szCs w:val="20"/>
        </w:rPr>
        <w:t>ポリマーのリスクアセスメントに関する</w:t>
      </w:r>
      <w:r w:rsidRPr="003B48C3">
        <w:rPr>
          <w:rFonts w:asciiTheme="minorHAnsi" w:eastAsiaTheme="minorEastAsia" w:hAnsiTheme="minorHAnsi" w:cs="ＭＳ 明朝" w:hint="eastAsia"/>
          <w:color w:val="auto"/>
          <w:szCs w:val="20"/>
        </w:rPr>
        <w:t>ECETOC</w:t>
      </w:r>
      <w:r w:rsidRPr="003B48C3">
        <w:rPr>
          <w:rFonts w:asciiTheme="minorHAnsi" w:eastAsiaTheme="minorEastAsia" w:hAnsiTheme="minorHAnsi" w:cs="ＭＳ 明朝" w:hint="eastAsia"/>
          <w:color w:val="auto"/>
          <w:szCs w:val="20"/>
        </w:rPr>
        <w:t>の概念的枠組みを実践する事例研究</w:t>
      </w:r>
      <w:r w:rsidR="00EC389A" w:rsidRPr="003B48C3">
        <w:rPr>
          <w:rFonts w:asciiTheme="minorHAnsi" w:eastAsiaTheme="minorEastAsia" w:hAnsiTheme="minorHAnsi"/>
          <w:color w:val="auto"/>
          <w:szCs w:val="20"/>
        </w:rPr>
        <w:tab/>
      </w:r>
      <w:r w:rsidR="00A51D45">
        <w:rPr>
          <w:rFonts w:asciiTheme="minorHAnsi" w:eastAsiaTheme="minorEastAsia" w:hAnsiTheme="minorHAnsi" w:hint="eastAsia"/>
          <w:color w:val="auto"/>
          <w:szCs w:val="20"/>
        </w:rPr>
        <w:t>34</w:t>
      </w:r>
    </w:p>
    <w:p w14:paraId="5721759C" w14:textId="77777777" w:rsidR="00C21B8F" w:rsidRDefault="00C21B8F" w:rsidP="00A51D45">
      <w:pPr>
        <w:tabs>
          <w:tab w:val="left" w:leader="dot" w:pos="8906"/>
        </w:tabs>
        <w:rPr>
          <w:rFonts w:ascii="ＭＳ 明朝" w:eastAsiaTheme="minorEastAsia" w:hAnsi="ＭＳ 明朝" w:cs="ＭＳ 明朝"/>
          <w:color w:val="auto"/>
          <w:szCs w:val="20"/>
        </w:rPr>
      </w:pPr>
    </w:p>
    <w:p w14:paraId="39A9BB5D" w14:textId="77777777" w:rsidR="00C21B8F" w:rsidRDefault="00C21B8F" w:rsidP="00A51D45">
      <w:pPr>
        <w:tabs>
          <w:tab w:val="left" w:leader="dot" w:pos="8906"/>
        </w:tabs>
        <w:rPr>
          <w:rFonts w:ascii="ＭＳ 明朝" w:eastAsiaTheme="minorEastAsia" w:hAnsi="ＭＳ 明朝" w:cs="ＭＳ 明朝"/>
          <w:color w:val="auto"/>
          <w:szCs w:val="20"/>
        </w:rPr>
      </w:pPr>
    </w:p>
    <w:p w14:paraId="3F85A285" w14:textId="77777777" w:rsidR="00A51D45" w:rsidRPr="003B48C3" w:rsidRDefault="00A51D45" w:rsidP="00A51D45">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Ⅴ</w:t>
      </w:r>
      <w:r w:rsidRPr="003B48C3">
        <w:rPr>
          <w:rFonts w:ascii="ＭＳ 明朝" w:eastAsiaTheme="minorEastAsia" w:hAnsi="ＭＳ 明朝" w:cs="ＭＳ 明朝" w:hint="eastAsia"/>
          <w:color w:val="auto"/>
          <w:szCs w:val="20"/>
        </w:rPr>
        <w:t xml:space="preserve"> </w:t>
      </w:r>
      <w:r>
        <w:rPr>
          <w:rFonts w:ascii="ＭＳ 明朝" w:eastAsiaTheme="minorEastAsia" w:hAnsi="ＭＳ 明朝" w:cs="ＭＳ 明朝" w:hint="eastAsia"/>
          <w:color w:val="auto"/>
          <w:szCs w:val="20"/>
        </w:rPr>
        <w:t>特集記事</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sidRPr="00A51D45">
        <w:rPr>
          <w:rFonts w:asciiTheme="minorHAnsi" w:eastAsiaTheme="minorEastAsia" w:hAnsiTheme="minorHAnsi" w:cs="ＭＳ 明朝" w:hint="eastAsia"/>
          <w:color w:val="auto"/>
          <w:szCs w:val="20"/>
        </w:rPr>
        <w:t>マイクロプラスチック</w:t>
      </w:r>
      <w:r w:rsidRPr="003B48C3">
        <w:rPr>
          <w:rFonts w:ascii="ＭＳ 明朝" w:eastAsiaTheme="minorEastAsia" w:hAnsi="ＭＳ 明朝" w:cs="ＭＳ 明朝" w:hint="eastAsia"/>
          <w:color w:val="auto"/>
          <w:szCs w:val="20"/>
        </w:rPr>
        <w:t>－</w:t>
      </w:r>
    </w:p>
    <w:p w14:paraId="04B8A9F4" w14:textId="77777777" w:rsidR="00A51D45" w:rsidRPr="003B48C3" w:rsidRDefault="00A51D45" w:rsidP="00A51D45">
      <w:pPr>
        <w:tabs>
          <w:tab w:val="left" w:leader="dot" w:pos="9356"/>
        </w:tabs>
        <w:ind w:leftChars="200" w:left="400"/>
        <w:rPr>
          <w:rFonts w:asciiTheme="minorHAnsi" w:eastAsiaTheme="minorEastAsia" w:hAnsiTheme="minorHAnsi" w:cs="ＭＳ 明朝"/>
          <w:color w:val="auto"/>
          <w:szCs w:val="20"/>
        </w:rPr>
      </w:pPr>
      <w:r w:rsidRPr="00A51D45">
        <w:rPr>
          <w:rFonts w:asciiTheme="minorHAnsi" w:eastAsiaTheme="minorEastAsia" w:hAnsiTheme="minorHAnsi" w:cs="ＭＳ 明朝" w:hint="eastAsia"/>
          <w:color w:val="auto"/>
          <w:szCs w:val="20"/>
        </w:rPr>
        <w:t>テキスタイルからのマイクロプラスチック</w:t>
      </w:r>
      <w:r>
        <w:rPr>
          <w:rFonts w:asciiTheme="minorHAnsi" w:eastAsiaTheme="minorEastAsia" w:hAnsiTheme="minorHAnsi" w:cs="ＭＳ 明朝" w:hint="eastAsia"/>
          <w:color w:val="auto"/>
          <w:szCs w:val="20"/>
        </w:rPr>
        <w:t>：</w:t>
      </w:r>
      <w:r w:rsidRPr="00A51D45">
        <w:rPr>
          <w:rFonts w:asciiTheme="minorHAnsi" w:eastAsiaTheme="minorEastAsia" w:hAnsiTheme="minorHAnsi" w:cs="ＭＳ 明朝" w:hint="eastAsia"/>
          <w:color w:val="auto"/>
          <w:szCs w:val="20"/>
        </w:rPr>
        <w:t>欧州におけるテキスタイルの循環経済に向けて</w:t>
      </w:r>
      <w:r w:rsidRPr="003B48C3">
        <w:rPr>
          <w:rFonts w:asciiTheme="minorHAnsi" w:eastAsiaTheme="minorEastAsia" w:hAnsiTheme="minorHAnsi"/>
          <w:color w:val="auto"/>
          <w:szCs w:val="20"/>
        </w:rPr>
        <w:tab/>
      </w:r>
      <w:r>
        <w:rPr>
          <w:rFonts w:asciiTheme="minorHAnsi" w:eastAsiaTheme="minorEastAsia" w:hAnsiTheme="minorHAnsi" w:hint="eastAsia"/>
          <w:color w:val="auto"/>
          <w:szCs w:val="20"/>
        </w:rPr>
        <w:t>43</w:t>
      </w:r>
    </w:p>
    <w:p w14:paraId="3B5C9CC1" w14:textId="77777777" w:rsidR="00A51D45" w:rsidRPr="00A51D45" w:rsidRDefault="00A51D45" w:rsidP="00EC3C77">
      <w:pPr>
        <w:tabs>
          <w:tab w:val="left" w:leader="dot" w:pos="8906"/>
        </w:tabs>
        <w:rPr>
          <w:rFonts w:ascii="ＭＳ 明朝" w:eastAsiaTheme="minorEastAsia" w:hAnsi="ＭＳ 明朝" w:cs="ＭＳ 明朝"/>
          <w:color w:val="auto"/>
          <w:szCs w:val="20"/>
        </w:rPr>
      </w:pPr>
    </w:p>
    <w:p w14:paraId="6AF66AE8" w14:textId="77777777" w:rsidR="00EC3C77" w:rsidRPr="003B48C3" w:rsidRDefault="009C4F79" w:rsidP="00EC3C77">
      <w:pPr>
        <w:tabs>
          <w:tab w:val="left" w:leader="dot" w:pos="8906"/>
        </w:tabs>
        <w:rPr>
          <w:rFonts w:ascii="ＭＳ 明朝" w:eastAsiaTheme="minorEastAsia" w:hAnsi="ＭＳ 明朝" w:cs="ＭＳ 明朝"/>
          <w:color w:val="auto"/>
          <w:szCs w:val="20"/>
        </w:rPr>
      </w:pPr>
      <w:r w:rsidRPr="003B48C3">
        <w:rPr>
          <w:rFonts w:ascii="ＭＳ 明朝" w:eastAsiaTheme="minorEastAsia" w:hAnsi="ＭＳ 明朝" w:cs="ＭＳ 明朝" w:hint="eastAsia"/>
          <w:color w:val="auto"/>
          <w:szCs w:val="20"/>
        </w:rPr>
        <w:t>Ⅵ</w:t>
      </w:r>
      <w:r w:rsidR="0070547F" w:rsidRPr="003B48C3">
        <w:rPr>
          <w:rFonts w:ascii="ＭＳ 明朝" w:eastAsiaTheme="minorEastAsia" w:hAnsi="ＭＳ 明朝" w:cs="ＭＳ 明朝" w:hint="eastAsia"/>
          <w:color w:val="auto"/>
          <w:szCs w:val="20"/>
        </w:rPr>
        <w:t xml:space="preserve"> </w:t>
      </w:r>
      <w:r w:rsidR="00EC3C77" w:rsidRPr="003B48C3">
        <w:rPr>
          <w:rFonts w:asciiTheme="minorHAnsi" w:hAnsiTheme="minorHAnsi" w:cs="ＭＳ 明朝" w:hint="eastAsia"/>
          <w:color w:val="auto"/>
          <w:szCs w:val="20"/>
        </w:rPr>
        <w:t>初</w:t>
      </w:r>
      <w:r w:rsidR="00EC3C77" w:rsidRPr="003B48C3">
        <w:rPr>
          <w:rFonts w:asciiTheme="minorHAnsi" w:eastAsiaTheme="minorEastAsia" w:hAnsiTheme="minorHAnsi" w:hint="eastAsia"/>
          <w:color w:val="auto"/>
          <w:szCs w:val="20"/>
        </w:rPr>
        <w:t>期評価プロファイル</w:t>
      </w:r>
    </w:p>
    <w:p w14:paraId="0A703B79" w14:textId="77777777" w:rsidR="00245123" w:rsidRPr="003B48C3" w:rsidRDefault="00492CA7" w:rsidP="00D048EF">
      <w:pPr>
        <w:tabs>
          <w:tab w:val="left" w:leader="dot" w:pos="9356"/>
        </w:tabs>
        <w:ind w:leftChars="200" w:left="4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C10-C13</w:t>
      </w:r>
      <w:r w:rsidRPr="003B48C3">
        <w:rPr>
          <w:rFonts w:asciiTheme="minorHAnsi" w:eastAsiaTheme="minorEastAsia" w:hAnsiTheme="minorHAnsi" w:hint="eastAsia"/>
          <w:color w:val="auto"/>
          <w:szCs w:val="20"/>
        </w:rPr>
        <w:t>芳香族炭化水素溶剤カテゴリー（</w:t>
      </w:r>
      <w:r w:rsidR="00D048EF">
        <w:rPr>
          <w:rFonts w:asciiTheme="minorHAnsi" w:eastAsiaTheme="minorEastAsia" w:hAnsiTheme="minorHAnsi" w:hint="eastAsia"/>
          <w:color w:val="auto"/>
          <w:szCs w:val="20"/>
        </w:rPr>
        <w:t>2</w:t>
      </w:r>
      <w:r w:rsidRPr="003B48C3">
        <w:rPr>
          <w:rFonts w:asciiTheme="minorHAnsi" w:eastAsiaTheme="minorEastAsia" w:hAnsiTheme="minorHAnsi" w:hint="eastAsia"/>
          <w:color w:val="auto"/>
          <w:szCs w:val="20"/>
        </w:rPr>
        <w:t>/2</w:t>
      </w:r>
      <w:r w:rsidRPr="003B48C3">
        <w:rPr>
          <w:rFonts w:asciiTheme="minorHAnsi" w:eastAsiaTheme="minorEastAsia" w:hAnsiTheme="minorHAnsi" w:hint="eastAsia"/>
          <w:color w:val="auto"/>
          <w:szCs w:val="20"/>
        </w:rPr>
        <w:t>）</w:t>
      </w:r>
      <w:r w:rsidR="00245123" w:rsidRPr="003B48C3">
        <w:rPr>
          <w:rFonts w:asciiTheme="minorHAnsi" w:eastAsiaTheme="minorEastAsia" w:hAnsiTheme="minorHAnsi"/>
          <w:color w:val="auto"/>
          <w:szCs w:val="20"/>
        </w:rPr>
        <w:tab/>
      </w:r>
      <w:r w:rsidR="00C60BDF" w:rsidRPr="003B48C3">
        <w:rPr>
          <w:rFonts w:asciiTheme="minorHAnsi" w:eastAsiaTheme="minorEastAsia" w:hAnsiTheme="minorHAnsi" w:hint="eastAsia"/>
          <w:color w:val="auto"/>
          <w:szCs w:val="20"/>
        </w:rPr>
        <w:t>5</w:t>
      </w:r>
      <w:r w:rsidR="00C21B8F">
        <w:rPr>
          <w:rFonts w:asciiTheme="minorHAnsi" w:eastAsiaTheme="minorEastAsia" w:hAnsiTheme="minorHAnsi" w:hint="eastAsia"/>
          <w:color w:val="auto"/>
          <w:szCs w:val="20"/>
        </w:rPr>
        <w:t>2</w:t>
      </w:r>
    </w:p>
    <w:p w14:paraId="0EA647BC" w14:textId="77777777" w:rsidR="00EC3C77" w:rsidRPr="00245123" w:rsidRDefault="00EC3C77" w:rsidP="00AB3AB2">
      <w:pPr>
        <w:tabs>
          <w:tab w:val="left" w:leader="dot" w:pos="9356"/>
        </w:tabs>
        <w:ind w:firstLineChars="100" w:firstLine="200"/>
        <w:rPr>
          <w:rFonts w:asciiTheme="minorHAnsi" w:eastAsiaTheme="minorEastAsia" w:hAnsiTheme="minorHAnsi"/>
          <w:color w:val="auto"/>
          <w:szCs w:val="20"/>
        </w:rPr>
      </w:pPr>
    </w:p>
    <w:sectPr w:rsidR="00EC3C77" w:rsidRPr="00245123" w:rsidSect="00886475">
      <w:footerReference w:type="even" r:id="rId8"/>
      <w:footerReference w:type="default" r:id="rId9"/>
      <w:pgSz w:w="11906" w:h="16838" w:code="9"/>
      <w:pgMar w:top="1134" w:right="1134" w:bottom="1134" w:left="1134" w:header="851" w:footer="567" w:gutter="0"/>
      <w:pgNumType w:fmt="lowerRoman"/>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EDE1" w14:textId="77777777" w:rsidR="0009550F" w:rsidRDefault="0009550F" w:rsidP="00410646">
      <w:r>
        <w:separator/>
      </w:r>
    </w:p>
  </w:endnote>
  <w:endnote w:type="continuationSeparator" w:id="0">
    <w:p w14:paraId="59E7F556" w14:textId="77777777" w:rsidR="0009550F" w:rsidRDefault="0009550F" w:rsidP="0041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793997"/>
      <w:docPartObj>
        <w:docPartGallery w:val="Page Numbers (Bottom of Page)"/>
        <w:docPartUnique/>
      </w:docPartObj>
    </w:sdtPr>
    <w:sdtEndPr>
      <w:rPr>
        <w:sz w:val="18"/>
        <w:szCs w:val="18"/>
      </w:rPr>
    </w:sdtEndPr>
    <w:sdtContent>
      <w:p w14:paraId="698605A2" w14:textId="77777777" w:rsidR="00D776CA" w:rsidRPr="00180DDB" w:rsidRDefault="00D776CA" w:rsidP="00180DDB">
        <w:pPr>
          <w:pStyle w:val="a5"/>
          <w:rPr>
            <w:sz w:val="18"/>
            <w:szCs w:val="18"/>
          </w:rPr>
        </w:pPr>
        <w:r w:rsidRPr="00180DDB">
          <w:rPr>
            <w:sz w:val="18"/>
            <w:szCs w:val="18"/>
          </w:rPr>
          <w:fldChar w:fldCharType="begin"/>
        </w:r>
        <w:r w:rsidRPr="00180DDB">
          <w:rPr>
            <w:sz w:val="18"/>
            <w:szCs w:val="18"/>
          </w:rPr>
          <w:instrText>PAGE   \* MERGEFORMAT</w:instrText>
        </w:r>
        <w:r w:rsidRPr="00180DDB">
          <w:rPr>
            <w:sz w:val="18"/>
            <w:szCs w:val="18"/>
          </w:rPr>
          <w:fldChar w:fldCharType="separate"/>
        </w:r>
        <w:r w:rsidR="00FE4812">
          <w:rPr>
            <w:noProof/>
            <w:sz w:val="18"/>
            <w:szCs w:val="18"/>
          </w:rPr>
          <w:t>ii</w:t>
        </w:r>
        <w:r w:rsidRPr="00180DDB">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AF1F" w14:textId="77777777" w:rsidR="00D776CA" w:rsidRPr="0033377F" w:rsidRDefault="00B80E08" w:rsidP="0033377F">
    <w:pPr>
      <w:pStyle w:val="a5"/>
      <w:jc w:val="center"/>
      <w:rPr>
        <w:snapToGrid w:val="0"/>
        <w:szCs w:val="20"/>
      </w:rPr>
    </w:pPr>
    <w:r w:rsidRPr="00B80E08">
      <w:rPr>
        <w:szCs w:val="20"/>
      </w:rPr>
      <w:ptab w:relativeTo="margin" w:alignment="center" w:leader="none"/>
    </w:r>
    <w:r w:rsidRPr="00B80E08">
      <w:rPr>
        <w:szCs w:val="20"/>
      </w:rPr>
      <w:fldChar w:fldCharType="begin"/>
    </w:r>
    <w:r w:rsidRPr="00B80E08">
      <w:rPr>
        <w:szCs w:val="20"/>
      </w:rPr>
      <w:instrText xml:space="preserve"> PAGE  \* roman  \* MERGEFORMAT </w:instrText>
    </w:r>
    <w:r w:rsidRPr="00B80E08">
      <w:rPr>
        <w:szCs w:val="20"/>
      </w:rPr>
      <w:fldChar w:fldCharType="separate"/>
    </w:r>
    <w:r w:rsidR="00CB4BFC">
      <w:rPr>
        <w:noProof/>
        <w:szCs w:val="20"/>
      </w:rPr>
      <w:t>ii</w:t>
    </w:r>
    <w:r w:rsidRPr="00B80E08">
      <w:rPr>
        <w:szCs w:val="20"/>
      </w:rPr>
      <w:fldChar w:fldCharType="end"/>
    </w:r>
    <w:r w:rsidRPr="00B80E08">
      <w:rPr>
        <w:szCs w:val="20"/>
      </w:rPr>
      <w:ptab w:relativeTo="margin" w:alignment="right" w:leader="none"/>
    </w:r>
    <w:r>
      <w:rPr>
        <w:snapToGrid w:val="0"/>
        <w:sz w:val="19"/>
      </w:rPr>
      <w:t>(</w:t>
    </w:r>
    <w:r>
      <w:rPr>
        <w:rFonts w:hint="eastAsia"/>
        <w:snapToGrid w:val="0"/>
        <w:szCs w:val="20"/>
      </w:rPr>
      <w:t>情報</w:t>
    </w:r>
    <w:r>
      <w:rPr>
        <w:snapToGrid w:val="0"/>
        <w:szCs w:val="20"/>
      </w:rPr>
      <w:t>B 20</w:t>
    </w:r>
    <w:r w:rsidR="00684B73">
      <w:rPr>
        <w:rFonts w:hint="eastAsia"/>
        <w:snapToGrid w:val="0"/>
        <w:szCs w:val="20"/>
      </w:rPr>
      <w:t>2</w:t>
    </w:r>
    <w:r w:rsidR="00C21B8F">
      <w:rPr>
        <w:snapToGrid w:val="0"/>
        <w:szCs w:val="20"/>
      </w:rPr>
      <w:t>3</w:t>
    </w:r>
    <w:r>
      <w:rPr>
        <w:rFonts w:hint="eastAsia"/>
        <w:snapToGrid w:val="0"/>
        <w:szCs w:val="20"/>
      </w:rPr>
      <w:t>年</w:t>
    </w:r>
    <w:r>
      <w:rPr>
        <w:snapToGrid w:val="0"/>
        <w:szCs w:val="20"/>
      </w:rPr>
      <w:t xml:space="preserve"> Vol.</w:t>
    </w:r>
    <w:r w:rsidR="0069552C">
      <w:rPr>
        <w:rFonts w:hint="eastAsia"/>
        <w:snapToGrid w:val="0"/>
        <w:szCs w:val="20"/>
      </w:rPr>
      <w:t>4</w:t>
    </w:r>
    <w:r w:rsidR="00C21B8F">
      <w:rPr>
        <w:snapToGrid w:val="0"/>
        <w:szCs w:val="20"/>
      </w:rPr>
      <w:t>5</w:t>
    </w:r>
    <w:r>
      <w:rPr>
        <w:snapToGrid w:val="0"/>
        <w:szCs w:val="20"/>
      </w:rPr>
      <w:t xml:space="preserve"> No.</w:t>
    </w:r>
    <w:r w:rsidR="00245123">
      <w:rPr>
        <w:rFonts w:hint="eastAsia"/>
        <w:snapToGrid w:val="0"/>
        <w:szCs w:val="20"/>
      </w:rPr>
      <w:t>1</w:t>
    </w:r>
    <w:r w:rsidR="00FA45AA">
      <w:rPr>
        <w:snapToGrid w:val="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6E37" w14:textId="77777777" w:rsidR="0009550F" w:rsidRDefault="0009550F" w:rsidP="00410646">
      <w:r>
        <w:separator/>
      </w:r>
    </w:p>
  </w:footnote>
  <w:footnote w:type="continuationSeparator" w:id="0">
    <w:p w14:paraId="4C9FDA8E" w14:textId="77777777" w:rsidR="0009550F" w:rsidRDefault="0009550F" w:rsidP="00410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C5EA5"/>
    <w:multiLevelType w:val="hybridMultilevel"/>
    <w:tmpl w:val="28F828C2"/>
    <w:lvl w:ilvl="0" w:tplc="900EDF38">
      <w:start w:val="8"/>
      <w:numFmt w:val="decimal"/>
      <w:lvlText w:val="0%1)"/>
      <w:lvlJc w:val="left"/>
      <w:pPr>
        <w:ind w:left="611" w:hanging="420"/>
      </w:pPr>
      <w:rPr>
        <w:rFonts w:hint="eastAsia"/>
      </w:rPr>
    </w:lvl>
    <w:lvl w:ilvl="1" w:tplc="C21E82C8">
      <w:numFmt w:val="bullet"/>
      <w:lvlText w:val="・"/>
      <w:lvlJc w:val="left"/>
      <w:pPr>
        <w:ind w:left="971" w:hanging="360"/>
      </w:pPr>
      <w:rPr>
        <w:rFonts w:ascii="ＭＳ 明朝" w:eastAsia="ＭＳ 明朝" w:hAnsi="ＭＳ 明朝" w:cs="Times New Roman" w:hint="eastAsia"/>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60196CF3"/>
    <w:multiLevelType w:val="hybridMultilevel"/>
    <w:tmpl w:val="ABA8F3BC"/>
    <w:lvl w:ilvl="0" w:tplc="511AB936">
      <w:start w:val="1"/>
      <w:numFmt w:val="decimalZero"/>
      <w:pStyle w:val="3-"/>
      <w:lvlText w:val="%1)"/>
      <w:lvlJc w:val="left"/>
      <w:pPr>
        <w:ind w:left="6516" w:hanging="420"/>
      </w:pPr>
      <w:rPr>
        <w:rFonts w:ascii="Arial" w:eastAsia="ＭＳ ゴシック" w:hAnsi="Arial" w:cs="Times New Roman" w:hint="default"/>
        <w:b w:val="0"/>
        <w:bCs w:val="0"/>
        <w:i w:val="0"/>
        <w:iCs w:val="0"/>
        <w:caps w:val="0"/>
        <w:strike w:val="0"/>
        <w:dstrike w:val="0"/>
        <w:outline w:val="0"/>
        <w:shadow w:val="0"/>
        <w:emboss w:val="0"/>
        <w:imprint w:val="0"/>
        <w:vanish w:val="0"/>
        <w:color w:val="000000"/>
        <w:spacing w:val="0"/>
        <w:position w:val="0"/>
        <w:u w:val="none"/>
        <w:effect w:val="none"/>
        <w:vertAlign w:val="baseline"/>
        <w:em w:val="none"/>
        <w14:ligatures w14:val="none"/>
        <w14:numForm w14:val="default"/>
        <w14:numSpacing w14:val="default"/>
        <w14:stylisticSets/>
        <w14:cntxtAlts w14:val="0"/>
      </w:rPr>
    </w:lvl>
    <w:lvl w:ilvl="1" w:tplc="D2B62D9A">
      <w:start w:val="6"/>
      <w:numFmt w:val="bullet"/>
      <w:lvlText w:val="・"/>
      <w:lvlJc w:val="left"/>
      <w:pPr>
        <w:ind w:left="776" w:hanging="360"/>
      </w:pPr>
      <w:rPr>
        <w:rFonts w:ascii="ＭＳ 明朝" w:eastAsia="ＭＳ 明朝" w:hAnsi="ＭＳ 明朝" w:cs="Times New Roman" w:hint="eastAsia"/>
      </w:rPr>
    </w:lvl>
    <w:lvl w:ilvl="2" w:tplc="3914214C">
      <w:start w:val="1"/>
      <w:numFmt w:val="decimalFullWidth"/>
      <w:lvlText w:val="%3．"/>
      <w:lvlJc w:val="left"/>
      <w:pPr>
        <w:ind w:left="1226" w:hanging="390"/>
      </w:pPr>
      <w:rPr>
        <w:rFonts w:hint="eastAsia"/>
      </w:r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num w:numId="1" w16cid:durableId="1075205697">
    <w:abstractNumId w:val="0"/>
  </w:num>
  <w:num w:numId="2" w16cid:durableId="1826892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200"/>
  <w:drawingGridHorizontalSpacing w:val="100"/>
  <w:drawingGridVerticalSpacing w:val="160"/>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A6"/>
    <w:rsid w:val="000001B6"/>
    <w:rsid w:val="000003E4"/>
    <w:rsid w:val="00001DC0"/>
    <w:rsid w:val="000026B8"/>
    <w:rsid w:val="00006514"/>
    <w:rsid w:val="0000738F"/>
    <w:rsid w:val="00007C28"/>
    <w:rsid w:val="00007C3B"/>
    <w:rsid w:val="00010FEB"/>
    <w:rsid w:val="00011CCE"/>
    <w:rsid w:val="00014B06"/>
    <w:rsid w:val="0001751A"/>
    <w:rsid w:val="0002187B"/>
    <w:rsid w:val="00022491"/>
    <w:rsid w:val="0002273D"/>
    <w:rsid w:val="00022B10"/>
    <w:rsid w:val="000242C5"/>
    <w:rsid w:val="000249BC"/>
    <w:rsid w:val="00024BBE"/>
    <w:rsid w:val="00025E7E"/>
    <w:rsid w:val="00026002"/>
    <w:rsid w:val="00026361"/>
    <w:rsid w:val="0002646C"/>
    <w:rsid w:val="000279DF"/>
    <w:rsid w:val="00032604"/>
    <w:rsid w:val="000327FB"/>
    <w:rsid w:val="000340EF"/>
    <w:rsid w:val="00034518"/>
    <w:rsid w:val="00034B0F"/>
    <w:rsid w:val="00035775"/>
    <w:rsid w:val="00035E8C"/>
    <w:rsid w:val="000370B9"/>
    <w:rsid w:val="0003717F"/>
    <w:rsid w:val="000374B9"/>
    <w:rsid w:val="00041CF2"/>
    <w:rsid w:val="00041EA2"/>
    <w:rsid w:val="00042017"/>
    <w:rsid w:val="0004315E"/>
    <w:rsid w:val="00044D2F"/>
    <w:rsid w:val="00046963"/>
    <w:rsid w:val="0004777E"/>
    <w:rsid w:val="00050276"/>
    <w:rsid w:val="000535A0"/>
    <w:rsid w:val="00053E04"/>
    <w:rsid w:val="00057869"/>
    <w:rsid w:val="000613E9"/>
    <w:rsid w:val="00061489"/>
    <w:rsid w:val="000628B5"/>
    <w:rsid w:val="00062A43"/>
    <w:rsid w:val="00062F76"/>
    <w:rsid w:val="000652D7"/>
    <w:rsid w:val="00065456"/>
    <w:rsid w:val="0006559D"/>
    <w:rsid w:val="00067883"/>
    <w:rsid w:val="00072706"/>
    <w:rsid w:val="000727B1"/>
    <w:rsid w:val="00074568"/>
    <w:rsid w:val="000772E0"/>
    <w:rsid w:val="00081F60"/>
    <w:rsid w:val="000829B4"/>
    <w:rsid w:val="000834A1"/>
    <w:rsid w:val="000838BA"/>
    <w:rsid w:val="00083F1E"/>
    <w:rsid w:val="0008497F"/>
    <w:rsid w:val="0008648C"/>
    <w:rsid w:val="00086D88"/>
    <w:rsid w:val="000873BD"/>
    <w:rsid w:val="000909A7"/>
    <w:rsid w:val="00091B2F"/>
    <w:rsid w:val="00093D5D"/>
    <w:rsid w:val="000942E7"/>
    <w:rsid w:val="0009476E"/>
    <w:rsid w:val="0009550F"/>
    <w:rsid w:val="00096C9A"/>
    <w:rsid w:val="000A03CA"/>
    <w:rsid w:val="000A09D5"/>
    <w:rsid w:val="000A4965"/>
    <w:rsid w:val="000A5BDA"/>
    <w:rsid w:val="000A6065"/>
    <w:rsid w:val="000A71A8"/>
    <w:rsid w:val="000A7576"/>
    <w:rsid w:val="000A7857"/>
    <w:rsid w:val="000B0DD1"/>
    <w:rsid w:val="000B21E3"/>
    <w:rsid w:val="000B23DE"/>
    <w:rsid w:val="000B3F1E"/>
    <w:rsid w:val="000B4A7D"/>
    <w:rsid w:val="000B4CD6"/>
    <w:rsid w:val="000B654E"/>
    <w:rsid w:val="000C03E0"/>
    <w:rsid w:val="000C081D"/>
    <w:rsid w:val="000C4291"/>
    <w:rsid w:val="000C6463"/>
    <w:rsid w:val="000C790F"/>
    <w:rsid w:val="000D087B"/>
    <w:rsid w:val="000D09BF"/>
    <w:rsid w:val="000D3CFA"/>
    <w:rsid w:val="000D4845"/>
    <w:rsid w:val="000D4AA4"/>
    <w:rsid w:val="000D55A1"/>
    <w:rsid w:val="000E1205"/>
    <w:rsid w:val="000E1304"/>
    <w:rsid w:val="000E2B33"/>
    <w:rsid w:val="000E2D77"/>
    <w:rsid w:val="000E3546"/>
    <w:rsid w:val="000E575D"/>
    <w:rsid w:val="000E6AF0"/>
    <w:rsid w:val="000E6D2B"/>
    <w:rsid w:val="000E7ED8"/>
    <w:rsid w:val="000F11C7"/>
    <w:rsid w:val="000F1648"/>
    <w:rsid w:val="000F27ED"/>
    <w:rsid w:val="000F4446"/>
    <w:rsid w:val="000F51CB"/>
    <w:rsid w:val="000F6055"/>
    <w:rsid w:val="000F79C7"/>
    <w:rsid w:val="00102B6D"/>
    <w:rsid w:val="00104C63"/>
    <w:rsid w:val="0010575E"/>
    <w:rsid w:val="00106D5F"/>
    <w:rsid w:val="00112AD0"/>
    <w:rsid w:val="001130E4"/>
    <w:rsid w:val="001134A3"/>
    <w:rsid w:val="00113F96"/>
    <w:rsid w:val="00115EF9"/>
    <w:rsid w:val="0011748C"/>
    <w:rsid w:val="00121343"/>
    <w:rsid w:val="00121D1A"/>
    <w:rsid w:val="001226C7"/>
    <w:rsid w:val="0012429F"/>
    <w:rsid w:val="00125F69"/>
    <w:rsid w:val="00126350"/>
    <w:rsid w:val="00126802"/>
    <w:rsid w:val="00130C4B"/>
    <w:rsid w:val="00131E1D"/>
    <w:rsid w:val="00132F93"/>
    <w:rsid w:val="001375BF"/>
    <w:rsid w:val="00137721"/>
    <w:rsid w:val="00137B57"/>
    <w:rsid w:val="00140A42"/>
    <w:rsid w:val="00143A4D"/>
    <w:rsid w:val="00144D4A"/>
    <w:rsid w:val="0014569C"/>
    <w:rsid w:val="00145EF6"/>
    <w:rsid w:val="001500D1"/>
    <w:rsid w:val="0015091A"/>
    <w:rsid w:val="00151EF2"/>
    <w:rsid w:val="00152165"/>
    <w:rsid w:val="001524F7"/>
    <w:rsid w:val="0015348B"/>
    <w:rsid w:val="00154D93"/>
    <w:rsid w:val="00155A49"/>
    <w:rsid w:val="00155DD2"/>
    <w:rsid w:val="00160478"/>
    <w:rsid w:val="00160EB7"/>
    <w:rsid w:val="00163E86"/>
    <w:rsid w:val="00165059"/>
    <w:rsid w:val="001652DA"/>
    <w:rsid w:val="001655F1"/>
    <w:rsid w:val="00165AC8"/>
    <w:rsid w:val="00165B72"/>
    <w:rsid w:val="00166714"/>
    <w:rsid w:val="0016702C"/>
    <w:rsid w:val="00170274"/>
    <w:rsid w:val="00170BF9"/>
    <w:rsid w:val="00170D0B"/>
    <w:rsid w:val="00171009"/>
    <w:rsid w:val="0017142F"/>
    <w:rsid w:val="0017219B"/>
    <w:rsid w:val="00173E48"/>
    <w:rsid w:val="001741AF"/>
    <w:rsid w:val="0017444B"/>
    <w:rsid w:val="00175136"/>
    <w:rsid w:val="001757BC"/>
    <w:rsid w:val="00176777"/>
    <w:rsid w:val="001771AF"/>
    <w:rsid w:val="00180DDB"/>
    <w:rsid w:val="00181331"/>
    <w:rsid w:val="001819E2"/>
    <w:rsid w:val="00182316"/>
    <w:rsid w:val="00183513"/>
    <w:rsid w:val="00183B7C"/>
    <w:rsid w:val="00183DCC"/>
    <w:rsid w:val="00183DD9"/>
    <w:rsid w:val="00184EBD"/>
    <w:rsid w:val="00185100"/>
    <w:rsid w:val="00185D31"/>
    <w:rsid w:val="001860AB"/>
    <w:rsid w:val="00186EEF"/>
    <w:rsid w:val="00187B41"/>
    <w:rsid w:val="0019177C"/>
    <w:rsid w:val="00191836"/>
    <w:rsid w:val="00191955"/>
    <w:rsid w:val="00191EA9"/>
    <w:rsid w:val="0019373A"/>
    <w:rsid w:val="00194478"/>
    <w:rsid w:val="00195038"/>
    <w:rsid w:val="00196974"/>
    <w:rsid w:val="001A02E0"/>
    <w:rsid w:val="001A0E61"/>
    <w:rsid w:val="001A165D"/>
    <w:rsid w:val="001A181D"/>
    <w:rsid w:val="001A1CE2"/>
    <w:rsid w:val="001A1D20"/>
    <w:rsid w:val="001A3A41"/>
    <w:rsid w:val="001A3A8D"/>
    <w:rsid w:val="001A492B"/>
    <w:rsid w:val="001A76E2"/>
    <w:rsid w:val="001A7E3E"/>
    <w:rsid w:val="001B03FC"/>
    <w:rsid w:val="001B05FE"/>
    <w:rsid w:val="001B145F"/>
    <w:rsid w:val="001B3396"/>
    <w:rsid w:val="001B3805"/>
    <w:rsid w:val="001B412A"/>
    <w:rsid w:val="001B52C3"/>
    <w:rsid w:val="001B5C02"/>
    <w:rsid w:val="001B6F89"/>
    <w:rsid w:val="001C0B2F"/>
    <w:rsid w:val="001C12D4"/>
    <w:rsid w:val="001C1508"/>
    <w:rsid w:val="001C1C6D"/>
    <w:rsid w:val="001C1F74"/>
    <w:rsid w:val="001C24EF"/>
    <w:rsid w:val="001C3286"/>
    <w:rsid w:val="001C3700"/>
    <w:rsid w:val="001C5196"/>
    <w:rsid w:val="001C533E"/>
    <w:rsid w:val="001C6185"/>
    <w:rsid w:val="001C626E"/>
    <w:rsid w:val="001C68C3"/>
    <w:rsid w:val="001C75BD"/>
    <w:rsid w:val="001D01E4"/>
    <w:rsid w:val="001D1BF7"/>
    <w:rsid w:val="001D21C6"/>
    <w:rsid w:val="001D2F31"/>
    <w:rsid w:val="001D4F94"/>
    <w:rsid w:val="001D590E"/>
    <w:rsid w:val="001D5D2C"/>
    <w:rsid w:val="001D6CC0"/>
    <w:rsid w:val="001E0836"/>
    <w:rsid w:val="001E08AD"/>
    <w:rsid w:val="001E222A"/>
    <w:rsid w:val="001E61C8"/>
    <w:rsid w:val="001F2DEA"/>
    <w:rsid w:val="001F4E39"/>
    <w:rsid w:val="001F551C"/>
    <w:rsid w:val="001F5B12"/>
    <w:rsid w:val="001F6970"/>
    <w:rsid w:val="001F6D40"/>
    <w:rsid w:val="001F7437"/>
    <w:rsid w:val="001F75A2"/>
    <w:rsid w:val="001F7A27"/>
    <w:rsid w:val="00200D5D"/>
    <w:rsid w:val="00204E6B"/>
    <w:rsid w:val="00205B7E"/>
    <w:rsid w:val="00206E95"/>
    <w:rsid w:val="00207D21"/>
    <w:rsid w:val="00210254"/>
    <w:rsid w:val="00210300"/>
    <w:rsid w:val="00210DE2"/>
    <w:rsid w:val="0021223B"/>
    <w:rsid w:val="0021275D"/>
    <w:rsid w:val="002130D0"/>
    <w:rsid w:val="002131B3"/>
    <w:rsid w:val="002137BE"/>
    <w:rsid w:val="00213956"/>
    <w:rsid w:val="00213994"/>
    <w:rsid w:val="00213A96"/>
    <w:rsid w:val="00215131"/>
    <w:rsid w:val="002158C9"/>
    <w:rsid w:val="0022057A"/>
    <w:rsid w:val="00220C92"/>
    <w:rsid w:val="00221A91"/>
    <w:rsid w:val="002245D7"/>
    <w:rsid w:val="00230859"/>
    <w:rsid w:val="0023293A"/>
    <w:rsid w:val="00232D93"/>
    <w:rsid w:val="00233B53"/>
    <w:rsid w:val="00241919"/>
    <w:rsid w:val="002441FB"/>
    <w:rsid w:val="00245123"/>
    <w:rsid w:val="002469D0"/>
    <w:rsid w:val="00247527"/>
    <w:rsid w:val="00251B96"/>
    <w:rsid w:val="00252EE9"/>
    <w:rsid w:val="00253024"/>
    <w:rsid w:val="0025424D"/>
    <w:rsid w:val="00254BD7"/>
    <w:rsid w:val="002552CB"/>
    <w:rsid w:val="00255842"/>
    <w:rsid w:val="00261F55"/>
    <w:rsid w:val="00262281"/>
    <w:rsid w:val="002622BC"/>
    <w:rsid w:val="00262626"/>
    <w:rsid w:val="002628E8"/>
    <w:rsid w:val="00262EB9"/>
    <w:rsid w:val="00263364"/>
    <w:rsid w:val="00264F03"/>
    <w:rsid w:val="00264F8D"/>
    <w:rsid w:val="00265802"/>
    <w:rsid w:val="00270235"/>
    <w:rsid w:val="002705AE"/>
    <w:rsid w:val="00270C3E"/>
    <w:rsid w:val="00270D1A"/>
    <w:rsid w:val="002714A4"/>
    <w:rsid w:val="0027220E"/>
    <w:rsid w:val="002723E5"/>
    <w:rsid w:val="00272C46"/>
    <w:rsid w:val="00273AD4"/>
    <w:rsid w:val="00274B83"/>
    <w:rsid w:val="00274EB8"/>
    <w:rsid w:val="0027516A"/>
    <w:rsid w:val="00277BBD"/>
    <w:rsid w:val="00277E49"/>
    <w:rsid w:val="002806B6"/>
    <w:rsid w:val="0028358C"/>
    <w:rsid w:val="002847C2"/>
    <w:rsid w:val="00284C95"/>
    <w:rsid w:val="002850E8"/>
    <w:rsid w:val="00285E9A"/>
    <w:rsid w:val="002866B5"/>
    <w:rsid w:val="00286735"/>
    <w:rsid w:val="002904FB"/>
    <w:rsid w:val="0029459F"/>
    <w:rsid w:val="00294EC6"/>
    <w:rsid w:val="002962BE"/>
    <w:rsid w:val="00296306"/>
    <w:rsid w:val="00296B12"/>
    <w:rsid w:val="002979ED"/>
    <w:rsid w:val="002A1910"/>
    <w:rsid w:val="002A366E"/>
    <w:rsid w:val="002A4890"/>
    <w:rsid w:val="002A5A8D"/>
    <w:rsid w:val="002A6F73"/>
    <w:rsid w:val="002B53EE"/>
    <w:rsid w:val="002B54FE"/>
    <w:rsid w:val="002B5739"/>
    <w:rsid w:val="002B697E"/>
    <w:rsid w:val="002B6CF9"/>
    <w:rsid w:val="002B7126"/>
    <w:rsid w:val="002B71D2"/>
    <w:rsid w:val="002C1520"/>
    <w:rsid w:val="002C209F"/>
    <w:rsid w:val="002C3A07"/>
    <w:rsid w:val="002C3C2D"/>
    <w:rsid w:val="002C6590"/>
    <w:rsid w:val="002C7895"/>
    <w:rsid w:val="002D05EA"/>
    <w:rsid w:val="002D0AAB"/>
    <w:rsid w:val="002E0411"/>
    <w:rsid w:val="002E052D"/>
    <w:rsid w:val="002E1075"/>
    <w:rsid w:val="002E2030"/>
    <w:rsid w:val="002E2195"/>
    <w:rsid w:val="002E59EB"/>
    <w:rsid w:val="002E69E4"/>
    <w:rsid w:val="002E6FE3"/>
    <w:rsid w:val="002F300B"/>
    <w:rsid w:val="002F429C"/>
    <w:rsid w:val="002F4B62"/>
    <w:rsid w:val="002F66E3"/>
    <w:rsid w:val="002F6B4B"/>
    <w:rsid w:val="002F6DB9"/>
    <w:rsid w:val="00301019"/>
    <w:rsid w:val="003017D3"/>
    <w:rsid w:val="003037AC"/>
    <w:rsid w:val="00304E5A"/>
    <w:rsid w:val="00305D8F"/>
    <w:rsid w:val="0030671A"/>
    <w:rsid w:val="0030707D"/>
    <w:rsid w:val="0031079F"/>
    <w:rsid w:val="00311C59"/>
    <w:rsid w:val="00311DE8"/>
    <w:rsid w:val="003141BC"/>
    <w:rsid w:val="00314FEE"/>
    <w:rsid w:val="003160A8"/>
    <w:rsid w:val="0031673C"/>
    <w:rsid w:val="00316840"/>
    <w:rsid w:val="00316B92"/>
    <w:rsid w:val="00316C83"/>
    <w:rsid w:val="00316F55"/>
    <w:rsid w:val="003171C9"/>
    <w:rsid w:val="00317208"/>
    <w:rsid w:val="00317D79"/>
    <w:rsid w:val="0032175D"/>
    <w:rsid w:val="003217DA"/>
    <w:rsid w:val="003220CB"/>
    <w:rsid w:val="003225D2"/>
    <w:rsid w:val="003236DF"/>
    <w:rsid w:val="00323EF7"/>
    <w:rsid w:val="00324D6B"/>
    <w:rsid w:val="003254E9"/>
    <w:rsid w:val="0032709A"/>
    <w:rsid w:val="0033029E"/>
    <w:rsid w:val="00330DAA"/>
    <w:rsid w:val="00331E1F"/>
    <w:rsid w:val="00332946"/>
    <w:rsid w:val="0033377F"/>
    <w:rsid w:val="00333ED6"/>
    <w:rsid w:val="003347DB"/>
    <w:rsid w:val="00335B09"/>
    <w:rsid w:val="00335BE3"/>
    <w:rsid w:val="0033677E"/>
    <w:rsid w:val="0033680A"/>
    <w:rsid w:val="00336E6B"/>
    <w:rsid w:val="00340327"/>
    <w:rsid w:val="00340560"/>
    <w:rsid w:val="00340A28"/>
    <w:rsid w:val="00341CDF"/>
    <w:rsid w:val="00345CE7"/>
    <w:rsid w:val="003462B5"/>
    <w:rsid w:val="003500DF"/>
    <w:rsid w:val="00350D1C"/>
    <w:rsid w:val="00350E55"/>
    <w:rsid w:val="003528BC"/>
    <w:rsid w:val="003534A4"/>
    <w:rsid w:val="00355819"/>
    <w:rsid w:val="00355FCE"/>
    <w:rsid w:val="00356A09"/>
    <w:rsid w:val="00360BFA"/>
    <w:rsid w:val="003613F8"/>
    <w:rsid w:val="00361FA4"/>
    <w:rsid w:val="003656AB"/>
    <w:rsid w:val="00365BC2"/>
    <w:rsid w:val="00366AC3"/>
    <w:rsid w:val="00366F51"/>
    <w:rsid w:val="003708C8"/>
    <w:rsid w:val="00370EDD"/>
    <w:rsid w:val="003739B0"/>
    <w:rsid w:val="00374474"/>
    <w:rsid w:val="003744EB"/>
    <w:rsid w:val="003760CE"/>
    <w:rsid w:val="00377367"/>
    <w:rsid w:val="003773F3"/>
    <w:rsid w:val="00377900"/>
    <w:rsid w:val="00377F0A"/>
    <w:rsid w:val="0038014F"/>
    <w:rsid w:val="00381B92"/>
    <w:rsid w:val="00381FCC"/>
    <w:rsid w:val="00382469"/>
    <w:rsid w:val="00382A1F"/>
    <w:rsid w:val="00382C32"/>
    <w:rsid w:val="003835B2"/>
    <w:rsid w:val="00383960"/>
    <w:rsid w:val="00383EAA"/>
    <w:rsid w:val="00386705"/>
    <w:rsid w:val="00387863"/>
    <w:rsid w:val="00390AF6"/>
    <w:rsid w:val="00391EC6"/>
    <w:rsid w:val="00392F3D"/>
    <w:rsid w:val="00393B6B"/>
    <w:rsid w:val="003942F9"/>
    <w:rsid w:val="00396A43"/>
    <w:rsid w:val="00396F6F"/>
    <w:rsid w:val="003A0306"/>
    <w:rsid w:val="003A0520"/>
    <w:rsid w:val="003A1173"/>
    <w:rsid w:val="003A2DF4"/>
    <w:rsid w:val="003A2FA5"/>
    <w:rsid w:val="003A330B"/>
    <w:rsid w:val="003A5745"/>
    <w:rsid w:val="003A6BB5"/>
    <w:rsid w:val="003A7AAA"/>
    <w:rsid w:val="003B03B9"/>
    <w:rsid w:val="003B3137"/>
    <w:rsid w:val="003B3F1E"/>
    <w:rsid w:val="003B48C3"/>
    <w:rsid w:val="003B532F"/>
    <w:rsid w:val="003B679B"/>
    <w:rsid w:val="003B7981"/>
    <w:rsid w:val="003C018F"/>
    <w:rsid w:val="003C31A9"/>
    <w:rsid w:val="003D1252"/>
    <w:rsid w:val="003D17FB"/>
    <w:rsid w:val="003D2FAA"/>
    <w:rsid w:val="003D396E"/>
    <w:rsid w:val="003D4953"/>
    <w:rsid w:val="003D4F9E"/>
    <w:rsid w:val="003D5A62"/>
    <w:rsid w:val="003D63CC"/>
    <w:rsid w:val="003D6CFF"/>
    <w:rsid w:val="003E0900"/>
    <w:rsid w:val="003E2E74"/>
    <w:rsid w:val="003E454D"/>
    <w:rsid w:val="003E4BB4"/>
    <w:rsid w:val="003E5121"/>
    <w:rsid w:val="003E7930"/>
    <w:rsid w:val="003F0569"/>
    <w:rsid w:val="003F0B6F"/>
    <w:rsid w:val="003F140B"/>
    <w:rsid w:val="003F2B76"/>
    <w:rsid w:val="003F488A"/>
    <w:rsid w:val="003F4B40"/>
    <w:rsid w:val="003F511A"/>
    <w:rsid w:val="003F604B"/>
    <w:rsid w:val="003F6491"/>
    <w:rsid w:val="003F6A55"/>
    <w:rsid w:val="003F6ACB"/>
    <w:rsid w:val="003F7197"/>
    <w:rsid w:val="0040203D"/>
    <w:rsid w:val="004030EE"/>
    <w:rsid w:val="004044D4"/>
    <w:rsid w:val="00406C97"/>
    <w:rsid w:val="00406CC6"/>
    <w:rsid w:val="004103A7"/>
    <w:rsid w:val="00410646"/>
    <w:rsid w:val="004119DD"/>
    <w:rsid w:val="00411BB5"/>
    <w:rsid w:val="00412579"/>
    <w:rsid w:val="0041288A"/>
    <w:rsid w:val="00413F8E"/>
    <w:rsid w:val="0041520F"/>
    <w:rsid w:val="004203F7"/>
    <w:rsid w:val="00420A28"/>
    <w:rsid w:val="004239F3"/>
    <w:rsid w:val="0042514C"/>
    <w:rsid w:val="00426B77"/>
    <w:rsid w:val="0043267D"/>
    <w:rsid w:val="00433F3F"/>
    <w:rsid w:val="00434133"/>
    <w:rsid w:val="0043591B"/>
    <w:rsid w:val="0043642C"/>
    <w:rsid w:val="00437BF8"/>
    <w:rsid w:val="00437DDB"/>
    <w:rsid w:val="00440D6C"/>
    <w:rsid w:val="00441423"/>
    <w:rsid w:val="004415D6"/>
    <w:rsid w:val="0044171D"/>
    <w:rsid w:val="00441943"/>
    <w:rsid w:val="004421F0"/>
    <w:rsid w:val="004451F9"/>
    <w:rsid w:val="004464D1"/>
    <w:rsid w:val="004466E6"/>
    <w:rsid w:val="00450A21"/>
    <w:rsid w:val="00451585"/>
    <w:rsid w:val="00451F21"/>
    <w:rsid w:val="004528DB"/>
    <w:rsid w:val="0045295E"/>
    <w:rsid w:val="00455FB1"/>
    <w:rsid w:val="004567B7"/>
    <w:rsid w:val="0046001E"/>
    <w:rsid w:val="004601A2"/>
    <w:rsid w:val="004603DA"/>
    <w:rsid w:val="004606FC"/>
    <w:rsid w:val="0046647C"/>
    <w:rsid w:val="004667AC"/>
    <w:rsid w:val="00466E72"/>
    <w:rsid w:val="0047082C"/>
    <w:rsid w:val="00472471"/>
    <w:rsid w:val="0047608A"/>
    <w:rsid w:val="0047608E"/>
    <w:rsid w:val="00476426"/>
    <w:rsid w:val="00480253"/>
    <w:rsid w:val="00481BC0"/>
    <w:rsid w:val="00481CAB"/>
    <w:rsid w:val="00482180"/>
    <w:rsid w:val="00484229"/>
    <w:rsid w:val="00484D74"/>
    <w:rsid w:val="00485862"/>
    <w:rsid w:val="00485A45"/>
    <w:rsid w:val="004867CC"/>
    <w:rsid w:val="00487208"/>
    <w:rsid w:val="00487D30"/>
    <w:rsid w:val="00490518"/>
    <w:rsid w:val="004919D4"/>
    <w:rsid w:val="00491E4E"/>
    <w:rsid w:val="004920BF"/>
    <w:rsid w:val="00492B6A"/>
    <w:rsid w:val="00492CA7"/>
    <w:rsid w:val="00493463"/>
    <w:rsid w:val="00494D27"/>
    <w:rsid w:val="0049560B"/>
    <w:rsid w:val="004958BF"/>
    <w:rsid w:val="00497DA2"/>
    <w:rsid w:val="004A040C"/>
    <w:rsid w:val="004A116A"/>
    <w:rsid w:val="004A1EE1"/>
    <w:rsid w:val="004A3D77"/>
    <w:rsid w:val="004A3D84"/>
    <w:rsid w:val="004A4491"/>
    <w:rsid w:val="004A7A11"/>
    <w:rsid w:val="004B27B0"/>
    <w:rsid w:val="004B3711"/>
    <w:rsid w:val="004B43C3"/>
    <w:rsid w:val="004B5F17"/>
    <w:rsid w:val="004C0A5B"/>
    <w:rsid w:val="004C2081"/>
    <w:rsid w:val="004C334D"/>
    <w:rsid w:val="004C347B"/>
    <w:rsid w:val="004D049F"/>
    <w:rsid w:val="004D1268"/>
    <w:rsid w:val="004D13E7"/>
    <w:rsid w:val="004D1B14"/>
    <w:rsid w:val="004D48E7"/>
    <w:rsid w:val="004D5137"/>
    <w:rsid w:val="004E0E30"/>
    <w:rsid w:val="004E25E5"/>
    <w:rsid w:val="004E31B4"/>
    <w:rsid w:val="004E7B96"/>
    <w:rsid w:val="004F026E"/>
    <w:rsid w:val="004F0A1C"/>
    <w:rsid w:val="004F19B9"/>
    <w:rsid w:val="004F40C9"/>
    <w:rsid w:val="004F4711"/>
    <w:rsid w:val="004F5007"/>
    <w:rsid w:val="004F6862"/>
    <w:rsid w:val="00500EFD"/>
    <w:rsid w:val="005014A2"/>
    <w:rsid w:val="00502EF7"/>
    <w:rsid w:val="0050345E"/>
    <w:rsid w:val="0050388E"/>
    <w:rsid w:val="00503DE4"/>
    <w:rsid w:val="005051CB"/>
    <w:rsid w:val="005057F7"/>
    <w:rsid w:val="00506517"/>
    <w:rsid w:val="005077B1"/>
    <w:rsid w:val="0051129F"/>
    <w:rsid w:val="00513861"/>
    <w:rsid w:val="00514394"/>
    <w:rsid w:val="005155F6"/>
    <w:rsid w:val="005156CC"/>
    <w:rsid w:val="0051596C"/>
    <w:rsid w:val="00515F28"/>
    <w:rsid w:val="00516008"/>
    <w:rsid w:val="00516E86"/>
    <w:rsid w:val="005174BB"/>
    <w:rsid w:val="00521E0D"/>
    <w:rsid w:val="00522F6D"/>
    <w:rsid w:val="005233F0"/>
    <w:rsid w:val="005236B3"/>
    <w:rsid w:val="005237F9"/>
    <w:rsid w:val="005248C3"/>
    <w:rsid w:val="00524FC0"/>
    <w:rsid w:val="00525B6A"/>
    <w:rsid w:val="005264B0"/>
    <w:rsid w:val="005274A4"/>
    <w:rsid w:val="00532A15"/>
    <w:rsid w:val="005333D0"/>
    <w:rsid w:val="00534192"/>
    <w:rsid w:val="00535760"/>
    <w:rsid w:val="0053579B"/>
    <w:rsid w:val="0053607B"/>
    <w:rsid w:val="00536CF0"/>
    <w:rsid w:val="0054106B"/>
    <w:rsid w:val="005416FF"/>
    <w:rsid w:val="00541E79"/>
    <w:rsid w:val="00542310"/>
    <w:rsid w:val="00542FF3"/>
    <w:rsid w:val="00546503"/>
    <w:rsid w:val="005502ED"/>
    <w:rsid w:val="00550638"/>
    <w:rsid w:val="00550CFD"/>
    <w:rsid w:val="00551A5C"/>
    <w:rsid w:val="0055210F"/>
    <w:rsid w:val="00552175"/>
    <w:rsid w:val="00552395"/>
    <w:rsid w:val="00553093"/>
    <w:rsid w:val="005537C6"/>
    <w:rsid w:val="00554A11"/>
    <w:rsid w:val="005562F5"/>
    <w:rsid w:val="00556465"/>
    <w:rsid w:val="00562B8D"/>
    <w:rsid w:val="00562BE5"/>
    <w:rsid w:val="00562CDC"/>
    <w:rsid w:val="00563896"/>
    <w:rsid w:val="0056402D"/>
    <w:rsid w:val="00565F93"/>
    <w:rsid w:val="00566073"/>
    <w:rsid w:val="00566620"/>
    <w:rsid w:val="005676CC"/>
    <w:rsid w:val="00570CD5"/>
    <w:rsid w:val="00570DD1"/>
    <w:rsid w:val="00570E37"/>
    <w:rsid w:val="00572F10"/>
    <w:rsid w:val="00573213"/>
    <w:rsid w:val="0057472F"/>
    <w:rsid w:val="00576DEE"/>
    <w:rsid w:val="00581548"/>
    <w:rsid w:val="0058208D"/>
    <w:rsid w:val="0058242F"/>
    <w:rsid w:val="00582928"/>
    <w:rsid w:val="00583E5F"/>
    <w:rsid w:val="00585820"/>
    <w:rsid w:val="0058654F"/>
    <w:rsid w:val="005874A2"/>
    <w:rsid w:val="00587699"/>
    <w:rsid w:val="00587DC7"/>
    <w:rsid w:val="005906DE"/>
    <w:rsid w:val="00592911"/>
    <w:rsid w:val="00592D7F"/>
    <w:rsid w:val="00595202"/>
    <w:rsid w:val="00595223"/>
    <w:rsid w:val="0059548D"/>
    <w:rsid w:val="005955D7"/>
    <w:rsid w:val="00595D98"/>
    <w:rsid w:val="005A27C7"/>
    <w:rsid w:val="005A4AEE"/>
    <w:rsid w:val="005A6D4D"/>
    <w:rsid w:val="005B00DE"/>
    <w:rsid w:val="005B086D"/>
    <w:rsid w:val="005B10A3"/>
    <w:rsid w:val="005B10CA"/>
    <w:rsid w:val="005B19BE"/>
    <w:rsid w:val="005B23C0"/>
    <w:rsid w:val="005B2B91"/>
    <w:rsid w:val="005B3B0D"/>
    <w:rsid w:val="005C250C"/>
    <w:rsid w:val="005C4BCC"/>
    <w:rsid w:val="005C54CE"/>
    <w:rsid w:val="005C6DA6"/>
    <w:rsid w:val="005C7EFB"/>
    <w:rsid w:val="005D056F"/>
    <w:rsid w:val="005D1F2E"/>
    <w:rsid w:val="005D2512"/>
    <w:rsid w:val="005D3B5D"/>
    <w:rsid w:val="005D444C"/>
    <w:rsid w:val="005D4F3F"/>
    <w:rsid w:val="005D5AA4"/>
    <w:rsid w:val="005E09C9"/>
    <w:rsid w:val="005E3A0B"/>
    <w:rsid w:val="005E3AFD"/>
    <w:rsid w:val="005E47BD"/>
    <w:rsid w:val="005E4B77"/>
    <w:rsid w:val="005E5954"/>
    <w:rsid w:val="005E5C73"/>
    <w:rsid w:val="005E5EB3"/>
    <w:rsid w:val="005E63FE"/>
    <w:rsid w:val="005E6E0C"/>
    <w:rsid w:val="005F0BCB"/>
    <w:rsid w:val="005F1136"/>
    <w:rsid w:val="005F216D"/>
    <w:rsid w:val="005F4002"/>
    <w:rsid w:val="005F466D"/>
    <w:rsid w:val="005F5852"/>
    <w:rsid w:val="005F6B38"/>
    <w:rsid w:val="005F7660"/>
    <w:rsid w:val="00602858"/>
    <w:rsid w:val="006036EA"/>
    <w:rsid w:val="006056ED"/>
    <w:rsid w:val="006062E1"/>
    <w:rsid w:val="006067A0"/>
    <w:rsid w:val="00611BC1"/>
    <w:rsid w:val="00615484"/>
    <w:rsid w:val="0061657B"/>
    <w:rsid w:val="00616C46"/>
    <w:rsid w:val="00617487"/>
    <w:rsid w:val="00620FB0"/>
    <w:rsid w:val="006218C6"/>
    <w:rsid w:val="00625DC0"/>
    <w:rsid w:val="00627200"/>
    <w:rsid w:val="00630BE8"/>
    <w:rsid w:val="00631164"/>
    <w:rsid w:val="006311A6"/>
    <w:rsid w:val="0063186C"/>
    <w:rsid w:val="006331A5"/>
    <w:rsid w:val="00634B14"/>
    <w:rsid w:val="00635E70"/>
    <w:rsid w:val="00636378"/>
    <w:rsid w:val="006403A8"/>
    <w:rsid w:val="006403DC"/>
    <w:rsid w:val="00641E24"/>
    <w:rsid w:val="00642002"/>
    <w:rsid w:val="00644116"/>
    <w:rsid w:val="00645361"/>
    <w:rsid w:val="0065369D"/>
    <w:rsid w:val="00653C38"/>
    <w:rsid w:val="00655237"/>
    <w:rsid w:val="00655BE3"/>
    <w:rsid w:val="006573D1"/>
    <w:rsid w:val="0066004E"/>
    <w:rsid w:val="00662FBD"/>
    <w:rsid w:val="006642D9"/>
    <w:rsid w:val="00664767"/>
    <w:rsid w:val="0066655D"/>
    <w:rsid w:val="00666858"/>
    <w:rsid w:val="00666CC1"/>
    <w:rsid w:val="00667179"/>
    <w:rsid w:val="006707F3"/>
    <w:rsid w:val="00670A32"/>
    <w:rsid w:val="00671771"/>
    <w:rsid w:val="00672335"/>
    <w:rsid w:val="006759EF"/>
    <w:rsid w:val="00675D97"/>
    <w:rsid w:val="00676D8C"/>
    <w:rsid w:val="00676DF7"/>
    <w:rsid w:val="006776CA"/>
    <w:rsid w:val="00677EC3"/>
    <w:rsid w:val="0068227E"/>
    <w:rsid w:val="00684B73"/>
    <w:rsid w:val="00685480"/>
    <w:rsid w:val="00694886"/>
    <w:rsid w:val="0069552C"/>
    <w:rsid w:val="00695F8F"/>
    <w:rsid w:val="00696972"/>
    <w:rsid w:val="00697BAD"/>
    <w:rsid w:val="006A241C"/>
    <w:rsid w:val="006A266F"/>
    <w:rsid w:val="006A29A5"/>
    <w:rsid w:val="006A375E"/>
    <w:rsid w:val="006A4CBF"/>
    <w:rsid w:val="006A5E3B"/>
    <w:rsid w:val="006A6ACD"/>
    <w:rsid w:val="006A6C01"/>
    <w:rsid w:val="006A7D82"/>
    <w:rsid w:val="006B230D"/>
    <w:rsid w:val="006B3DD1"/>
    <w:rsid w:val="006B5364"/>
    <w:rsid w:val="006B587D"/>
    <w:rsid w:val="006B731C"/>
    <w:rsid w:val="006C0C19"/>
    <w:rsid w:val="006C2AA3"/>
    <w:rsid w:val="006C36D1"/>
    <w:rsid w:val="006C4E23"/>
    <w:rsid w:val="006C5DAE"/>
    <w:rsid w:val="006C7CE6"/>
    <w:rsid w:val="006C7FA3"/>
    <w:rsid w:val="006D00D0"/>
    <w:rsid w:val="006D0630"/>
    <w:rsid w:val="006D0924"/>
    <w:rsid w:val="006D3C21"/>
    <w:rsid w:val="006D4D77"/>
    <w:rsid w:val="006D4F4D"/>
    <w:rsid w:val="006D668F"/>
    <w:rsid w:val="006D7C9D"/>
    <w:rsid w:val="006E1578"/>
    <w:rsid w:val="006E1B70"/>
    <w:rsid w:val="006E1F0A"/>
    <w:rsid w:val="006E28A5"/>
    <w:rsid w:val="006E2AC0"/>
    <w:rsid w:val="006E388E"/>
    <w:rsid w:val="006E3B3A"/>
    <w:rsid w:val="006E4FCB"/>
    <w:rsid w:val="006E5B0A"/>
    <w:rsid w:val="006E5F40"/>
    <w:rsid w:val="006E7588"/>
    <w:rsid w:val="006E76D1"/>
    <w:rsid w:val="006F0860"/>
    <w:rsid w:val="006F2B25"/>
    <w:rsid w:val="006F3092"/>
    <w:rsid w:val="006F3A95"/>
    <w:rsid w:val="006F5DA3"/>
    <w:rsid w:val="006F61FA"/>
    <w:rsid w:val="006F7D62"/>
    <w:rsid w:val="00700B28"/>
    <w:rsid w:val="00700F1A"/>
    <w:rsid w:val="00703D1B"/>
    <w:rsid w:val="0070547F"/>
    <w:rsid w:val="0070587A"/>
    <w:rsid w:val="00706424"/>
    <w:rsid w:val="007100CF"/>
    <w:rsid w:val="00712613"/>
    <w:rsid w:val="007129BF"/>
    <w:rsid w:val="00714D00"/>
    <w:rsid w:val="007150C2"/>
    <w:rsid w:val="00716B94"/>
    <w:rsid w:val="00716ED0"/>
    <w:rsid w:val="0071789B"/>
    <w:rsid w:val="00723182"/>
    <w:rsid w:val="007243B8"/>
    <w:rsid w:val="00724641"/>
    <w:rsid w:val="00724BD8"/>
    <w:rsid w:val="00726EDD"/>
    <w:rsid w:val="00727954"/>
    <w:rsid w:val="00727C02"/>
    <w:rsid w:val="0073000F"/>
    <w:rsid w:val="00730B5F"/>
    <w:rsid w:val="007311E3"/>
    <w:rsid w:val="007318FC"/>
    <w:rsid w:val="00731FD9"/>
    <w:rsid w:val="00732200"/>
    <w:rsid w:val="00734E22"/>
    <w:rsid w:val="00734F53"/>
    <w:rsid w:val="0073505D"/>
    <w:rsid w:val="00736010"/>
    <w:rsid w:val="0074234B"/>
    <w:rsid w:val="0074300C"/>
    <w:rsid w:val="00743A08"/>
    <w:rsid w:val="00745035"/>
    <w:rsid w:val="00745135"/>
    <w:rsid w:val="007460EE"/>
    <w:rsid w:val="00746F4E"/>
    <w:rsid w:val="00754344"/>
    <w:rsid w:val="007544B0"/>
    <w:rsid w:val="00754F91"/>
    <w:rsid w:val="007607D6"/>
    <w:rsid w:val="00760994"/>
    <w:rsid w:val="007621E9"/>
    <w:rsid w:val="00762C1D"/>
    <w:rsid w:val="00762F54"/>
    <w:rsid w:val="00765E2A"/>
    <w:rsid w:val="00766A3D"/>
    <w:rsid w:val="00767B2C"/>
    <w:rsid w:val="00771A9E"/>
    <w:rsid w:val="00771E9B"/>
    <w:rsid w:val="007731F4"/>
    <w:rsid w:val="00777F6F"/>
    <w:rsid w:val="00781195"/>
    <w:rsid w:val="00781C1F"/>
    <w:rsid w:val="00783880"/>
    <w:rsid w:val="00784001"/>
    <w:rsid w:val="00784CC4"/>
    <w:rsid w:val="00785C34"/>
    <w:rsid w:val="00786F33"/>
    <w:rsid w:val="00786FC6"/>
    <w:rsid w:val="007904E9"/>
    <w:rsid w:val="007926CC"/>
    <w:rsid w:val="0079334B"/>
    <w:rsid w:val="007935CA"/>
    <w:rsid w:val="00793E28"/>
    <w:rsid w:val="00793FB4"/>
    <w:rsid w:val="0079446D"/>
    <w:rsid w:val="00797AC0"/>
    <w:rsid w:val="007A09E2"/>
    <w:rsid w:val="007A646B"/>
    <w:rsid w:val="007A67F1"/>
    <w:rsid w:val="007A78B0"/>
    <w:rsid w:val="007A7DC5"/>
    <w:rsid w:val="007B0418"/>
    <w:rsid w:val="007B05C7"/>
    <w:rsid w:val="007B0C51"/>
    <w:rsid w:val="007B130E"/>
    <w:rsid w:val="007B1B2F"/>
    <w:rsid w:val="007B20CC"/>
    <w:rsid w:val="007B5ECE"/>
    <w:rsid w:val="007B68D5"/>
    <w:rsid w:val="007C1748"/>
    <w:rsid w:val="007C1F1A"/>
    <w:rsid w:val="007C216A"/>
    <w:rsid w:val="007C3B2B"/>
    <w:rsid w:val="007C3EE1"/>
    <w:rsid w:val="007C4524"/>
    <w:rsid w:val="007C4C78"/>
    <w:rsid w:val="007C5349"/>
    <w:rsid w:val="007C53D0"/>
    <w:rsid w:val="007C68BF"/>
    <w:rsid w:val="007C6A9E"/>
    <w:rsid w:val="007D1924"/>
    <w:rsid w:val="007D2980"/>
    <w:rsid w:val="007D498C"/>
    <w:rsid w:val="007D4B48"/>
    <w:rsid w:val="007D5913"/>
    <w:rsid w:val="007D65A6"/>
    <w:rsid w:val="007D6A60"/>
    <w:rsid w:val="007E06FC"/>
    <w:rsid w:val="007E082A"/>
    <w:rsid w:val="007E0AC9"/>
    <w:rsid w:val="007E0D39"/>
    <w:rsid w:val="007E2280"/>
    <w:rsid w:val="007E2AFE"/>
    <w:rsid w:val="007E325B"/>
    <w:rsid w:val="007E5F7E"/>
    <w:rsid w:val="007E6719"/>
    <w:rsid w:val="007F03E1"/>
    <w:rsid w:val="007F087B"/>
    <w:rsid w:val="007F1B14"/>
    <w:rsid w:val="007F2320"/>
    <w:rsid w:val="007F241C"/>
    <w:rsid w:val="007F3D0E"/>
    <w:rsid w:val="007F4F2D"/>
    <w:rsid w:val="007F5A59"/>
    <w:rsid w:val="007F609E"/>
    <w:rsid w:val="007F6B78"/>
    <w:rsid w:val="007F7A79"/>
    <w:rsid w:val="00800A35"/>
    <w:rsid w:val="00800BB9"/>
    <w:rsid w:val="00800DCF"/>
    <w:rsid w:val="00801546"/>
    <w:rsid w:val="00802AE9"/>
    <w:rsid w:val="00802B14"/>
    <w:rsid w:val="008045D3"/>
    <w:rsid w:val="00805CDF"/>
    <w:rsid w:val="0080748E"/>
    <w:rsid w:val="00810E60"/>
    <w:rsid w:val="00812AD6"/>
    <w:rsid w:val="0081369C"/>
    <w:rsid w:val="00814477"/>
    <w:rsid w:val="00817A32"/>
    <w:rsid w:val="00820E48"/>
    <w:rsid w:val="0082549D"/>
    <w:rsid w:val="0082690C"/>
    <w:rsid w:val="008303A5"/>
    <w:rsid w:val="00830661"/>
    <w:rsid w:val="00830F72"/>
    <w:rsid w:val="00831136"/>
    <w:rsid w:val="008317BE"/>
    <w:rsid w:val="00832A71"/>
    <w:rsid w:val="00832AF7"/>
    <w:rsid w:val="00832F5F"/>
    <w:rsid w:val="00833196"/>
    <w:rsid w:val="008342C2"/>
    <w:rsid w:val="00834B19"/>
    <w:rsid w:val="0083559B"/>
    <w:rsid w:val="00836682"/>
    <w:rsid w:val="00836FE1"/>
    <w:rsid w:val="008371F3"/>
    <w:rsid w:val="0084381B"/>
    <w:rsid w:val="00845F51"/>
    <w:rsid w:val="00846287"/>
    <w:rsid w:val="00846B18"/>
    <w:rsid w:val="008474F0"/>
    <w:rsid w:val="00847977"/>
    <w:rsid w:val="0085017B"/>
    <w:rsid w:val="008508A0"/>
    <w:rsid w:val="00851A29"/>
    <w:rsid w:val="00852DB0"/>
    <w:rsid w:val="0085362E"/>
    <w:rsid w:val="00853B19"/>
    <w:rsid w:val="00853CDD"/>
    <w:rsid w:val="00854031"/>
    <w:rsid w:val="00856D38"/>
    <w:rsid w:val="00860C40"/>
    <w:rsid w:val="00860F45"/>
    <w:rsid w:val="00862DBE"/>
    <w:rsid w:val="00864679"/>
    <w:rsid w:val="00865BB6"/>
    <w:rsid w:val="00866CA9"/>
    <w:rsid w:val="008712E4"/>
    <w:rsid w:val="00873CE2"/>
    <w:rsid w:val="00874262"/>
    <w:rsid w:val="00874E2A"/>
    <w:rsid w:val="0088486E"/>
    <w:rsid w:val="00886475"/>
    <w:rsid w:val="00891E0C"/>
    <w:rsid w:val="008923A9"/>
    <w:rsid w:val="00892706"/>
    <w:rsid w:val="00893659"/>
    <w:rsid w:val="00893740"/>
    <w:rsid w:val="008937DF"/>
    <w:rsid w:val="008952A9"/>
    <w:rsid w:val="00895926"/>
    <w:rsid w:val="00896EED"/>
    <w:rsid w:val="00897FA5"/>
    <w:rsid w:val="008A024A"/>
    <w:rsid w:val="008A0A14"/>
    <w:rsid w:val="008A4C7E"/>
    <w:rsid w:val="008A541A"/>
    <w:rsid w:val="008A6EED"/>
    <w:rsid w:val="008A7B6E"/>
    <w:rsid w:val="008A7BD0"/>
    <w:rsid w:val="008B0909"/>
    <w:rsid w:val="008B0DDC"/>
    <w:rsid w:val="008B0FE7"/>
    <w:rsid w:val="008B2AAF"/>
    <w:rsid w:val="008B2C9E"/>
    <w:rsid w:val="008B486E"/>
    <w:rsid w:val="008B4CD6"/>
    <w:rsid w:val="008B4CEE"/>
    <w:rsid w:val="008B5196"/>
    <w:rsid w:val="008B5951"/>
    <w:rsid w:val="008B641C"/>
    <w:rsid w:val="008B6630"/>
    <w:rsid w:val="008C373A"/>
    <w:rsid w:val="008C3C7A"/>
    <w:rsid w:val="008C427B"/>
    <w:rsid w:val="008C4C97"/>
    <w:rsid w:val="008C4F36"/>
    <w:rsid w:val="008C7ADC"/>
    <w:rsid w:val="008D0615"/>
    <w:rsid w:val="008D14C9"/>
    <w:rsid w:val="008D2149"/>
    <w:rsid w:val="008D4E00"/>
    <w:rsid w:val="008D5145"/>
    <w:rsid w:val="008D547F"/>
    <w:rsid w:val="008D567E"/>
    <w:rsid w:val="008D708B"/>
    <w:rsid w:val="008D7797"/>
    <w:rsid w:val="008E0559"/>
    <w:rsid w:val="008E13F2"/>
    <w:rsid w:val="008E1994"/>
    <w:rsid w:val="008E3F70"/>
    <w:rsid w:val="008E428E"/>
    <w:rsid w:val="008E4359"/>
    <w:rsid w:val="008E4768"/>
    <w:rsid w:val="008E4A65"/>
    <w:rsid w:val="008E4BEF"/>
    <w:rsid w:val="008E568A"/>
    <w:rsid w:val="008E5774"/>
    <w:rsid w:val="008E6340"/>
    <w:rsid w:val="008F1663"/>
    <w:rsid w:val="008F17CF"/>
    <w:rsid w:val="008F1BAE"/>
    <w:rsid w:val="008F2466"/>
    <w:rsid w:val="008F3C03"/>
    <w:rsid w:val="008F4773"/>
    <w:rsid w:val="008F4F7B"/>
    <w:rsid w:val="008F6F51"/>
    <w:rsid w:val="008F7E7F"/>
    <w:rsid w:val="0090135D"/>
    <w:rsid w:val="0090462A"/>
    <w:rsid w:val="0090732B"/>
    <w:rsid w:val="0091018E"/>
    <w:rsid w:val="00911541"/>
    <w:rsid w:val="009128F3"/>
    <w:rsid w:val="00913052"/>
    <w:rsid w:val="00914FFF"/>
    <w:rsid w:val="00916440"/>
    <w:rsid w:val="00917E53"/>
    <w:rsid w:val="009205D6"/>
    <w:rsid w:val="00921292"/>
    <w:rsid w:val="00921A7B"/>
    <w:rsid w:val="009221D2"/>
    <w:rsid w:val="009228E8"/>
    <w:rsid w:val="00924BC4"/>
    <w:rsid w:val="00925E1F"/>
    <w:rsid w:val="00925FE9"/>
    <w:rsid w:val="00926847"/>
    <w:rsid w:val="00926C6D"/>
    <w:rsid w:val="00930354"/>
    <w:rsid w:val="00930835"/>
    <w:rsid w:val="00933B40"/>
    <w:rsid w:val="00933BF2"/>
    <w:rsid w:val="00935396"/>
    <w:rsid w:val="0093594C"/>
    <w:rsid w:val="00936588"/>
    <w:rsid w:val="00937A77"/>
    <w:rsid w:val="00940284"/>
    <w:rsid w:val="00940841"/>
    <w:rsid w:val="009408D6"/>
    <w:rsid w:val="00940E9B"/>
    <w:rsid w:val="0094305F"/>
    <w:rsid w:val="009471BB"/>
    <w:rsid w:val="00947700"/>
    <w:rsid w:val="00947BAD"/>
    <w:rsid w:val="00951832"/>
    <w:rsid w:val="00951D7F"/>
    <w:rsid w:val="009548AA"/>
    <w:rsid w:val="00954B1D"/>
    <w:rsid w:val="00955858"/>
    <w:rsid w:val="00955978"/>
    <w:rsid w:val="0095647A"/>
    <w:rsid w:val="0095717C"/>
    <w:rsid w:val="00957795"/>
    <w:rsid w:val="00961130"/>
    <w:rsid w:val="009615D7"/>
    <w:rsid w:val="009632A3"/>
    <w:rsid w:val="00963D9D"/>
    <w:rsid w:val="009645BC"/>
    <w:rsid w:val="00964775"/>
    <w:rsid w:val="00964B30"/>
    <w:rsid w:val="00965984"/>
    <w:rsid w:val="00965D01"/>
    <w:rsid w:val="00965D75"/>
    <w:rsid w:val="009669B1"/>
    <w:rsid w:val="009677B5"/>
    <w:rsid w:val="00967E7E"/>
    <w:rsid w:val="00973830"/>
    <w:rsid w:val="009754DC"/>
    <w:rsid w:val="00975857"/>
    <w:rsid w:val="009761F4"/>
    <w:rsid w:val="00980226"/>
    <w:rsid w:val="00980350"/>
    <w:rsid w:val="00981797"/>
    <w:rsid w:val="00981A7F"/>
    <w:rsid w:val="00982860"/>
    <w:rsid w:val="00982A55"/>
    <w:rsid w:val="00982E67"/>
    <w:rsid w:val="009840CC"/>
    <w:rsid w:val="00984370"/>
    <w:rsid w:val="0098644B"/>
    <w:rsid w:val="0099198D"/>
    <w:rsid w:val="0099299E"/>
    <w:rsid w:val="009959D2"/>
    <w:rsid w:val="009971D3"/>
    <w:rsid w:val="00997805"/>
    <w:rsid w:val="00997E46"/>
    <w:rsid w:val="009A06DA"/>
    <w:rsid w:val="009A207C"/>
    <w:rsid w:val="009A2531"/>
    <w:rsid w:val="009A32EB"/>
    <w:rsid w:val="009A3633"/>
    <w:rsid w:val="009A53DB"/>
    <w:rsid w:val="009A54EE"/>
    <w:rsid w:val="009A5830"/>
    <w:rsid w:val="009A67B7"/>
    <w:rsid w:val="009B033C"/>
    <w:rsid w:val="009B0691"/>
    <w:rsid w:val="009B15D5"/>
    <w:rsid w:val="009B2D96"/>
    <w:rsid w:val="009B33B5"/>
    <w:rsid w:val="009B3A4D"/>
    <w:rsid w:val="009B68D3"/>
    <w:rsid w:val="009B7E19"/>
    <w:rsid w:val="009C15C6"/>
    <w:rsid w:val="009C1B2F"/>
    <w:rsid w:val="009C2110"/>
    <w:rsid w:val="009C2B32"/>
    <w:rsid w:val="009C336C"/>
    <w:rsid w:val="009C4463"/>
    <w:rsid w:val="009C453D"/>
    <w:rsid w:val="009C4F79"/>
    <w:rsid w:val="009C51D5"/>
    <w:rsid w:val="009C5E1C"/>
    <w:rsid w:val="009C7AA9"/>
    <w:rsid w:val="009C7B82"/>
    <w:rsid w:val="009D1111"/>
    <w:rsid w:val="009D20A1"/>
    <w:rsid w:val="009D28DD"/>
    <w:rsid w:val="009D29FF"/>
    <w:rsid w:val="009D3591"/>
    <w:rsid w:val="009D4163"/>
    <w:rsid w:val="009D43B4"/>
    <w:rsid w:val="009D75E8"/>
    <w:rsid w:val="009E17A6"/>
    <w:rsid w:val="009E1E2B"/>
    <w:rsid w:val="009E37CD"/>
    <w:rsid w:val="009E3CAD"/>
    <w:rsid w:val="009E3D26"/>
    <w:rsid w:val="009E3EE1"/>
    <w:rsid w:val="009E481F"/>
    <w:rsid w:val="009E5ECD"/>
    <w:rsid w:val="009E6A59"/>
    <w:rsid w:val="009E719E"/>
    <w:rsid w:val="009F0702"/>
    <w:rsid w:val="009F082D"/>
    <w:rsid w:val="009F0E35"/>
    <w:rsid w:val="009F1499"/>
    <w:rsid w:val="009F26C7"/>
    <w:rsid w:val="009F2ED2"/>
    <w:rsid w:val="009F35BC"/>
    <w:rsid w:val="009F3732"/>
    <w:rsid w:val="009F3D7C"/>
    <w:rsid w:val="009F42A7"/>
    <w:rsid w:val="009F46FF"/>
    <w:rsid w:val="009F48A8"/>
    <w:rsid w:val="009F49BF"/>
    <w:rsid w:val="009F6F6B"/>
    <w:rsid w:val="009F7848"/>
    <w:rsid w:val="00A001AF"/>
    <w:rsid w:val="00A00552"/>
    <w:rsid w:val="00A00606"/>
    <w:rsid w:val="00A00BDF"/>
    <w:rsid w:val="00A02DEC"/>
    <w:rsid w:val="00A0450A"/>
    <w:rsid w:val="00A04F41"/>
    <w:rsid w:val="00A064E8"/>
    <w:rsid w:val="00A07A1C"/>
    <w:rsid w:val="00A109C3"/>
    <w:rsid w:val="00A1234D"/>
    <w:rsid w:val="00A1566C"/>
    <w:rsid w:val="00A16B13"/>
    <w:rsid w:val="00A201C8"/>
    <w:rsid w:val="00A209FE"/>
    <w:rsid w:val="00A21AA4"/>
    <w:rsid w:val="00A21CD8"/>
    <w:rsid w:val="00A21E22"/>
    <w:rsid w:val="00A239B6"/>
    <w:rsid w:val="00A26B21"/>
    <w:rsid w:val="00A301FA"/>
    <w:rsid w:val="00A30BE4"/>
    <w:rsid w:val="00A30E65"/>
    <w:rsid w:val="00A33F78"/>
    <w:rsid w:val="00A34174"/>
    <w:rsid w:val="00A346E6"/>
    <w:rsid w:val="00A35952"/>
    <w:rsid w:val="00A3619C"/>
    <w:rsid w:val="00A36DDE"/>
    <w:rsid w:val="00A40666"/>
    <w:rsid w:val="00A42207"/>
    <w:rsid w:val="00A43DDB"/>
    <w:rsid w:val="00A44320"/>
    <w:rsid w:val="00A44F74"/>
    <w:rsid w:val="00A4598D"/>
    <w:rsid w:val="00A5035F"/>
    <w:rsid w:val="00A510FF"/>
    <w:rsid w:val="00A514FF"/>
    <w:rsid w:val="00A51D45"/>
    <w:rsid w:val="00A523C5"/>
    <w:rsid w:val="00A5304A"/>
    <w:rsid w:val="00A54EC3"/>
    <w:rsid w:val="00A54EFF"/>
    <w:rsid w:val="00A5751E"/>
    <w:rsid w:val="00A575FE"/>
    <w:rsid w:val="00A60C38"/>
    <w:rsid w:val="00A61B28"/>
    <w:rsid w:val="00A61EA9"/>
    <w:rsid w:val="00A64ECB"/>
    <w:rsid w:val="00A65CC1"/>
    <w:rsid w:val="00A71824"/>
    <w:rsid w:val="00A7206A"/>
    <w:rsid w:val="00A72767"/>
    <w:rsid w:val="00A757C1"/>
    <w:rsid w:val="00A765B8"/>
    <w:rsid w:val="00A76DA6"/>
    <w:rsid w:val="00A77997"/>
    <w:rsid w:val="00A80346"/>
    <w:rsid w:val="00A81182"/>
    <w:rsid w:val="00A827B7"/>
    <w:rsid w:val="00A8363E"/>
    <w:rsid w:val="00A845CC"/>
    <w:rsid w:val="00A84AE8"/>
    <w:rsid w:val="00A84D92"/>
    <w:rsid w:val="00A87896"/>
    <w:rsid w:val="00A90C19"/>
    <w:rsid w:val="00A90E7B"/>
    <w:rsid w:val="00A91271"/>
    <w:rsid w:val="00A916BA"/>
    <w:rsid w:val="00A9248B"/>
    <w:rsid w:val="00A93D4D"/>
    <w:rsid w:val="00A95AF8"/>
    <w:rsid w:val="00A97A02"/>
    <w:rsid w:val="00AA03DB"/>
    <w:rsid w:val="00AA0BDD"/>
    <w:rsid w:val="00AA11BB"/>
    <w:rsid w:val="00AA330E"/>
    <w:rsid w:val="00AA4D1A"/>
    <w:rsid w:val="00AA7453"/>
    <w:rsid w:val="00AA7EAD"/>
    <w:rsid w:val="00AB0D6F"/>
    <w:rsid w:val="00AB0FC6"/>
    <w:rsid w:val="00AB1C62"/>
    <w:rsid w:val="00AB1C6F"/>
    <w:rsid w:val="00AB2D03"/>
    <w:rsid w:val="00AB3AB2"/>
    <w:rsid w:val="00AB4F97"/>
    <w:rsid w:val="00AB4FD0"/>
    <w:rsid w:val="00AB5B81"/>
    <w:rsid w:val="00AB7393"/>
    <w:rsid w:val="00AB793D"/>
    <w:rsid w:val="00AB7A7D"/>
    <w:rsid w:val="00AB7E1E"/>
    <w:rsid w:val="00AC0644"/>
    <w:rsid w:val="00AC0F72"/>
    <w:rsid w:val="00AC1795"/>
    <w:rsid w:val="00AC2F08"/>
    <w:rsid w:val="00AC2FA6"/>
    <w:rsid w:val="00AC399A"/>
    <w:rsid w:val="00AC57B1"/>
    <w:rsid w:val="00AC7231"/>
    <w:rsid w:val="00AD00CB"/>
    <w:rsid w:val="00AD112F"/>
    <w:rsid w:val="00AD2D7C"/>
    <w:rsid w:val="00AD3033"/>
    <w:rsid w:val="00AD5715"/>
    <w:rsid w:val="00AD70DC"/>
    <w:rsid w:val="00AD7C2A"/>
    <w:rsid w:val="00AE01D7"/>
    <w:rsid w:val="00AE1423"/>
    <w:rsid w:val="00AE2724"/>
    <w:rsid w:val="00AE32CB"/>
    <w:rsid w:val="00AE67E2"/>
    <w:rsid w:val="00AE7EA8"/>
    <w:rsid w:val="00AE7F6F"/>
    <w:rsid w:val="00AF0103"/>
    <w:rsid w:val="00AF063E"/>
    <w:rsid w:val="00AF0DE0"/>
    <w:rsid w:val="00AF1925"/>
    <w:rsid w:val="00AF27A4"/>
    <w:rsid w:val="00AF42EE"/>
    <w:rsid w:val="00AF63B4"/>
    <w:rsid w:val="00AF662D"/>
    <w:rsid w:val="00B02185"/>
    <w:rsid w:val="00B02D24"/>
    <w:rsid w:val="00B03716"/>
    <w:rsid w:val="00B03F3F"/>
    <w:rsid w:val="00B04245"/>
    <w:rsid w:val="00B05C99"/>
    <w:rsid w:val="00B1145F"/>
    <w:rsid w:val="00B115F1"/>
    <w:rsid w:val="00B119CC"/>
    <w:rsid w:val="00B11B53"/>
    <w:rsid w:val="00B11E21"/>
    <w:rsid w:val="00B13B58"/>
    <w:rsid w:val="00B15056"/>
    <w:rsid w:val="00B15BD1"/>
    <w:rsid w:val="00B21288"/>
    <w:rsid w:val="00B27059"/>
    <w:rsid w:val="00B30348"/>
    <w:rsid w:val="00B3078E"/>
    <w:rsid w:val="00B310C4"/>
    <w:rsid w:val="00B32F1E"/>
    <w:rsid w:val="00B346B6"/>
    <w:rsid w:val="00B364B2"/>
    <w:rsid w:val="00B36B2C"/>
    <w:rsid w:val="00B36BCA"/>
    <w:rsid w:val="00B37179"/>
    <w:rsid w:val="00B3744D"/>
    <w:rsid w:val="00B41EBC"/>
    <w:rsid w:val="00B45886"/>
    <w:rsid w:val="00B4752E"/>
    <w:rsid w:val="00B50472"/>
    <w:rsid w:val="00B50BD9"/>
    <w:rsid w:val="00B53EAC"/>
    <w:rsid w:val="00B54411"/>
    <w:rsid w:val="00B545A5"/>
    <w:rsid w:val="00B54638"/>
    <w:rsid w:val="00B553F1"/>
    <w:rsid w:val="00B55833"/>
    <w:rsid w:val="00B5642A"/>
    <w:rsid w:val="00B61645"/>
    <w:rsid w:val="00B63D3D"/>
    <w:rsid w:val="00B640FE"/>
    <w:rsid w:val="00B6621F"/>
    <w:rsid w:val="00B6670B"/>
    <w:rsid w:val="00B6775B"/>
    <w:rsid w:val="00B702EF"/>
    <w:rsid w:val="00B711BF"/>
    <w:rsid w:val="00B716D9"/>
    <w:rsid w:val="00B71D05"/>
    <w:rsid w:val="00B7295B"/>
    <w:rsid w:val="00B73C7A"/>
    <w:rsid w:val="00B73DF2"/>
    <w:rsid w:val="00B74DB0"/>
    <w:rsid w:val="00B75AC8"/>
    <w:rsid w:val="00B77693"/>
    <w:rsid w:val="00B7773A"/>
    <w:rsid w:val="00B800CC"/>
    <w:rsid w:val="00B80608"/>
    <w:rsid w:val="00B80E08"/>
    <w:rsid w:val="00B82794"/>
    <w:rsid w:val="00B82904"/>
    <w:rsid w:val="00B8337B"/>
    <w:rsid w:val="00B8560E"/>
    <w:rsid w:val="00B85AB5"/>
    <w:rsid w:val="00B8740A"/>
    <w:rsid w:val="00B87EE6"/>
    <w:rsid w:val="00B90AFB"/>
    <w:rsid w:val="00B91E1E"/>
    <w:rsid w:val="00B93262"/>
    <w:rsid w:val="00B9399F"/>
    <w:rsid w:val="00B946F1"/>
    <w:rsid w:val="00B9611F"/>
    <w:rsid w:val="00BA0AAC"/>
    <w:rsid w:val="00BA240B"/>
    <w:rsid w:val="00BA3A6A"/>
    <w:rsid w:val="00BA4AC1"/>
    <w:rsid w:val="00BA4F56"/>
    <w:rsid w:val="00BA5B2E"/>
    <w:rsid w:val="00BA6A36"/>
    <w:rsid w:val="00BB05CA"/>
    <w:rsid w:val="00BB1753"/>
    <w:rsid w:val="00BB1D1E"/>
    <w:rsid w:val="00BB1EBC"/>
    <w:rsid w:val="00BB1EBE"/>
    <w:rsid w:val="00BB216B"/>
    <w:rsid w:val="00BB2821"/>
    <w:rsid w:val="00BB3437"/>
    <w:rsid w:val="00BB5246"/>
    <w:rsid w:val="00BB5569"/>
    <w:rsid w:val="00BB593A"/>
    <w:rsid w:val="00BB6377"/>
    <w:rsid w:val="00BB6613"/>
    <w:rsid w:val="00BB6A76"/>
    <w:rsid w:val="00BB777C"/>
    <w:rsid w:val="00BC0B4F"/>
    <w:rsid w:val="00BC1CF7"/>
    <w:rsid w:val="00BC2D72"/>
    <w:rsid w:val="00BC2DEA"/>
    <w:rsid w:val="00BC30B0"/>
    <w:rsid w:val="00BC50C0"/>
    <w:rsid w:val="00BC5AC9"/>
    <w:rsid w:val="00BC7550"/>
    <w:rsid w:val="00BD0D6D"/>
    <w:rsid w:val="00BD262D"/>
    <w:rsid w:val="00BD4AFF"/>
    <w:rsid w:val="00BD53D5"/>
    <w:rsid w:val="00BD59B7"/>
    <w:rsid w:val="00BD5AB6"/>
    <w:rsid w:val="00BD5C02"/>
    <w:rsid w:val="00BD63C7"/>
    <w:rsid w:val="00BD789C"/>
    <w:rsid w:val="00BE1F2F"/>
    <w:rsid w:val="00BE270E"/>
    <w:rsid w:val="00BE361D"/>
    <w:rsid w:val="00BE3829"/>
    <w:rsid w:val="00BE69CD"/>
    <w:rsid w:val="00BF1CD9"/>
    <w:rsid w:val="00BF3A7C"/>
    <w:rsid w:val="00BF51A4"/>
    <w:rsid w:val="00BF51A9"/>
    <w:rsid w:val="00BF5737"/>
    <w:rsid w:val="00BF5E09"/>
    <w:rsid w:val="00BF7CB7"/>
    <w:rsid w:val="00BF7CE1"/>
    <w:rsid w:val="00C0059F"/>
    <w:rsid w:val="00C01A2E"/>
    <w:rsid w:val="00C01B1C"/>
    <w:rsid w:val="00C04E26"/>
    <w:rsid w:val="00C055B9"/>
    <w:rsid w:val="00C06671"/>
    <w:rsid w:val="00C12C1A"/>
    <w:rsid w:val="00C15B40"/>
    <w:rsid w:val="00C164CC"/>
    <w:rsid w:val="00C16D84"/>
    <w:rsid w:val="00C17ED6"/>
    <w:rsid w:val="00C21B8F"/>
    <w:rsid w:val="00C22870"/>
    <w:rsid w:val="00C23075"/>
    <w:rsid w:val="00C25185"/>
    <w:rsid w:val="00C27272"/>
    <w:rsid w:val="00C27ED5"/>
    <w:rsid w:val="00C34239"/>
    <w:rsid w:val="00C34D26"/>
    <w:rsid w:val="00C3548B"/>
    <w:rsid w:val="00C35900"/>
    <w:rsid w:val="00C36378"/>
    <w:rsid w:val="00C3665D"/>
    <w:rsid w:val="00C373D7"/>
    <w:rsid w:val="00C41C18"/>
    <w:rsid w:val="00C4248F"/>
    <w:rsid w:val="00C42679"/>
    <w:rsid w:val="00C42E68"/>
    <w:rsid w:val="00C43FD8"/>
    <w:rsid w:val="00C447FD"/>
    <w:rsid w:val="00C4546E"/>
    <w:rsid w:val="00C455D8"/>
    <w:rsid w:val="00C46242"/>
    <w:rsid w:val="00C475B9"/>
    <w:rsid w:val="00C51A18"/>
    <w:rsid w:val="00C52219"/>
    <w:rsid w:val="00C53A24"/>
    <w:rsid w:val="00C54B68"/>
    <w:rsid w:val="00C56863"/>
    <w:rsid w:val="00C5786B"/>
    <w:rsid w:val="00C60BDF"/>
    <w:rsid w:val="00C60FF2"/>
    <w:rsid w:val="00C622B6"/>
    <w:rsid w:val="00C62709"/>
    <w:rsid w:val="00C63047"/>
    <w:rsid w:val="00C63879"/>
    <w:rsid w:val="00C63C9E"/>
    <w:rsid w:val="00C65044"/>
    <w:rsid w:val="00C6622A"/>
    <w:rsid w:val="00C6748F"/>
    <w:rsid w:val="00C67901"/>
    <w:rsid w:val="00C67BE2"/>
    <w:rsid w:val="00C7083B"/>
    <w:rsid w:val="00C71174"/>
    <w:rsid w:val="00C71DE6"/>
    <w:rsid w:val="00C75B7C"/>
    <w:rsid w:val="00C7737C"/>
    <w:rsid w:val="00C80871"/>
    <w:rsid w:val="00C80AFB"/>
    <w:rsid w:val="00C83070"/>
    <w:rsid w:val="00C8380B"/>
    <w:rsid w:val="00C83900"/>
    <w:rsid w:val="00C83A22"/>
    <w:rsid w:val="00C83DC8"/>
    <w:rsid w:val="00C8505E"/>
    <w:rsid w:val="00C876D0"/>
    <w:rsid w:val="00C92316"/>
    <w:rsid w:val="00C933BF"/>
    <w:rsid w:val="00C944C3"/>
    <w:rsid w:val="00C95FFA"/>
    <w:rsid w:val="00C965B8"/>
    <w:rsid w:val="00C96AFF"/>
    <w:rsid w:val="00CA2690"/>
    <w:rsid w:val="00CA5395"/>
    <w:rsid w:val="00CA73B0"/>
    <w:rsid w:val="00CB0879"/>
    <w:rsid w:val="00CB17A0"/>
    <w:rsid w:val="00CB1E1A"/>
    <w:rsid w:val="00CB3B6E"/>
    <w:rsid w:val="00CB4BFC"/>
    <w:rsid w:val="00CB69B2"/>
    <w:rsid w:val="00CB7216"/>
    <w:rsid w:val="00CB7307"/>
    <w:rsid w:val="00CB74D3"/>
    <w:rsid w:val="00CC0EDA"/>
    <w:rsid w:val="00CC1A05"/>
    <w:rsid w:val="00CC269A"/>
    <w:rsid w:val="00CC2C77"/>
    <w:rsid w:val="00CC436D"/>
    <w:rsid w:val="00CC44E7"/>
    <w:rsid w:val="00CC5453"/>
    <w:rsid w:val="00CC55A5"/>
    <w:rsid w:val="00CC5E22"/>
    <w:rsid w:val="00CD00D0"/>
    <w:rsid w:val="00CD057F"/>
    <w:rsid w:val="00CD0D0E"/>
    <w:rsid w:val="00CD5333"/>
    <w:rsid w:val="00CD64C5"/>
    <w:rsid w:val="00CD7921"/>
    <w:rsid w:val="00CE1DFB"/>
    <w:rsid w:val="00CE25C0"/>
    <w:rsid w:val="00CE2853"/>
    <w:rsid w:val="00CE6FD6"/>
    <w:rsid w:val="00CF0248"/>
    <w:rsid w:val="00CF0463"/>
    <w:rsid w:val="00CF229F"/>
    <w:rsid w:val="00CF3309"/>
    <w:rsid w:val="00CF432F"/>
    <w:rsid w:val="00CF4ADB"/>
    <w:rsid w:val="00CF5C9F"/>
    <w:rsid w:val="00CF72DF"/>
    <w:rsid w:val="00D00195"/>
    <w:rsid w:val="00D00267"/>
    <w:rsid w:val="00D01647"/>
    <w:rsid w:val="00D016E0"/>
    <w:rsid w:val="00D03C99"/>
    <w:rsid w:val="00D044FE"/>
    <w:rsid w:val="00D048EF"/>
    <w:rsid w:val="00D04F41"/>
    <w:rsid w:val="00D05C59"/>
    <w:rsid w:val="00D06E49"/>
    <w:rsid w:val="00D073E5"/>
    <w:rsid w:val="00D07CB7"/>
    <w:rsid w:val="00D07FBD"/>
    <w:rsid w:val="00D106BA"/>
    <w:rsid w:val="00D11169"/>
    <w:rsid w:val="00D12372"/>
    <w:rsid w:val="00D12D4B"/>
    <w:rsid w:val="00D14C8B"/>
    <w:rsid w:val="00D15151"/>
    <w:rsid w:val="00D1600A"/>
    <w:rsid w:val="00D165FC"/>
    <w:rsid w:val="00D17F81"/>
    <w:rsid w:val="00D22ED6"/>
    <w:rsid w:val="00D2311C"/>
    <w:rsid w:val="00D23130"/>
    <w:rsid w:val="00D24836"/>
    <w:rsid w:val="00D26E65"/>
    <w:rsid w:val="00D35319"/>
    <w:rsid w:val="00D379E7"/>
    <w:rsid w:val="00D41BAF"/>
    <w:rsid w:val="00D43FE0"/>
    <w:rsid w:val="00D4536F"/>
    <w:rsid w:val="00D45B4B"/>
    <w:rsid w:val="00D461FC"/>
    <w:rsid w:val="00D50CE1"/>
    <w:rsid w:val="00D5110C"/>
    <w:rsid w:val="00D519A9"/>
    <w:rsid w:val="00D545A9"/>
    <w:rsid w:val="00D54A9F"/>
    <w:rsid w:val="00D54AA9"/>
    <w:rsid w:val="00D552F1"/>
    <w:rsid w:val="00D564B2"/>
    <w:rsid w:val="00D5750B"/>
    <w:rsid w:val="00D57C04"/>
    <w:rsid w:val="00D60865"/>
    <w:rsid w:val="00D60BC9"/>
    <w:rsid w:val="00D62B96"/>
    <w:rsid w:val="00D655B3"/>
    <w:rsid w:val="00D67FD8"/>
    <w:rsid w:val="00D705BB"/>
    <w:rsid w:val="00D71E38"/>
    <w:rsid w:val="00D72CF7"/>
    <w:rsid w:val="00D72EE2"/>
    <w:rsid w:val="00D7333D"/>
    <w:rsid w:val="00D74551"/>
    <w:rsid w:val="00D746B8"/>
    <w:rsid w:val="00D74F81"/>
    <w:rsid w:val="00D776CA"/>
    <w:rsid w:val="00D8018F"/>
    <w:rsid w:val="00D82717"/>
    <w:rsid w:val="00D828F3"/>
    <w:rsid w:val="00D835C4"/>
    <w:rsid w:val="00D84310"/>
    <w:rsid w:val="00D84B8F"/>
    <w:rsid w:val="00D85433"/>
    <w:rsid w:val="00D85D86"/>
    <w:rsid w:val="00D86424"/>
    <w:rsid w:val="00D86DEA"/>
    <w:rsid w:val="00D87044"/>
    <w:rsid w:val="00D91AFF"/>
    <w:rsid w:val="00D94BE8"/>
    <w:rsid w:val="00D960BC"/>
    <w:rsid w:val="00DA0B49"/>
    <w:rsid w:val="00DA0B95"/>
    <w:rsid w:val="00DA0DAB"/>
    <w:rsid w:val="00DA24F9"/>
    <w:rsid w:val="00DA2621"/>
    <w:rsid w:val="00DA37AC"/>
    <w:rsid w:val="00DA3FB7"/>
    <w:rsid w:val="00DA530A"/>
    <w:rsid w:val="00DA5809"/>
    <w:rsid w:val="00DA60C2"/>
    <w:rsid w:val="00DA6158"/>
    <w:rsid w:val="00DB35DE"/>
    <w:rsid w:val="00DB37CC"/>
    <w:rsid w:val="00DB4D2B"/>
    <w:rsid w:val="00DB62A7"/>
    <w:rsid w:val="00DB742D"/>
    <w:rsid w:val="00DC19B8"/>
    <w:rsid w:val="00DC3649"/>
    <w:rsid w:val="00DC4CB4"/>
    <w:rsid w:val="00DC512B"/>
    <w:rsid w:val="00DC560E"/>
    <w:rsid w:val="00DC5D7B"/>
    <w:rsid w:val="00DC689D"/>
    <w:rsid w:val="00DC7333"/>
    <w:rsid w:val="00DC7662"/>
    <w:rsid w:val="00DD01E0"/>
    <w:rsid w:val="00DD3744"/>
    <w:rsid w:val="00DD3C2B"/>
    <w:rsid w:val="00DD441B"/>
    <w:rsid w:val="00DD45AA"/>
    <w:rsid w:val="00DD59A1"/>
    <w:rsid w:val="00DD60D7"/>
    <w:rsid w:val="00DD6BFB"/>
    <w:rsid w:val="00DD6C2F"/>
    <w:rsid w:val="00DE09C4"/>
    <w:rsid w:val="00DF0988"/>
    <w:rsid w:val="00DF3797"/>
    <w:rsid w:val="00DF3AA0"/>
    <w:rsid w:val="00DF3E72"/>
    <w:rsid w:val="00DF435A"/>
    <w:rsid w:val="00DF4480"/>
    <w:rsid w:val="00DF532D"/>
    <w:rsid w:val="00DF5E1B"/>
    <w:rsid w:val="00DF6432"/>
    <w:rsid w:val="00DF690B"/>
    <w:rsid w:val="00DF721B"/>
    <w:rsid w:val="00E019F0"/>
    <w:rsid w:val="00E03C43"/>
    <w:rsid w:val="00E04CFC"/>
    <w:rsid w:val="00E0585C"/>
    <w:rsid w:val="00E05938"/>
    <w:rsid w:val="00E05BCF"/>
    <w:rsid w:val="00E10A4D"/>
    <w:rsid w:val="00E12BB7"/>
    <w:rsid w:val="00E12E5C"/>
    <w:rsid w:val="00E12EFF"/>
    <w:rsid w:val="00E1326E"/>
    <w:rsid w:val="00E13D22"/>
    <w:rsid w:val="00E15A76"/>
    <w:rsid w:val="00E16514"/>
    <w:rsid w:val="00E17570"/>
    <w:rsid w:val="00E208BD"/>
    <w:rsid w:val="00E20BB9"/>
    <w:rsid w:val="00E20F2C"/>
    <w:rsid w:val="00E216FC"/>
    <w:rsid w:val="00E22DB2"/>
    <w:rsid w:val="00E22F97"/>
    <w:rsid w:val="00E2384B"/>
    <w:rsid w:val="00E24E20"/>
    <w:rsid w:val="00E2515D"/>
    <w:rsid w:val="00E26B29"/>
    <w:rsid w:val="00E320C1"/>
    <w:rsid w:val="00E3434A"/>
    <w:rsid w:val="00E428C0"/>
    <w:rsid w:val="00E4384A"/>
    <w:rsid w:val="00E445CC"/>
    <w:rsid w:val="00E466FE"/>
    <w:rsid w:val="00E50270"/>
    <w:rsid w:val="00E52922"/>
    <w:rsid w:val="00E53C5B"/>
    <w:rsid w:val="00E54026"/>
    <w:rsid w:val="00E54B64"/>
    <w:rsid w:val="00E55394"/>
    <w:rsid w:val="00E55A27"/>
    <w:rsid w:val="00E55F98"/>
    <w:rsid w:val="00E626F4"/>
    <w:rsid w:val="00E63175"/>
    <w:rsid w:val="00E645A7"/>
    <w:rsid w:val="00E646E1"/>
    <w:rsid w:val="00E648BB"/>
    <w:rsid w:val="00E661B8"/>
    <w:rsid w:val="00E67ECF"/>
    <w:rsid w:val="00E75636"/>
    <w:rsid w:val="00E770CF"/>
    <w:rsid w:val="00E775FE"/>
    <w:rsid w:val="00E7768F"/>
    <w:rsid w:val="00E779D1"/>
    <w:rsid w:val="00E77D1E"/>
    <w:rsid w:val="00E80931"/>
    <w:rsid w:val="00E82CDC"/>
    <w:rsid w:val="00E82F50"/>
    <w:rsid w:val="00E832DF"/>
    <w:rsid w:val="00E8372F"/>
    <w:rsid w:val="00E872D0"/>
    <w:rsid w:val="00E90604"/>
    <w:rsid w:val="00E91F1F"/>
    <w:rsid w:val="00E9382E"/>
    <w:rsid w:val="00E940E3"/>
    <w:rsid w:val="00E9533E"/>
    <w:rsid w:val="00EA24BB"/>
    <w:rsid w:val="00EA2788"/>
    <w:rsid w:val="00EA301F"/>
    <w:rsid w:val="00EA37D0"/>
    <w:rsid w:val="00EA4249"/>
    <w:rsid w:val="00EA4E52"/>
    <w:rsid w:val="00EA5E68"/>
    <w:rsid w:val="00EA6E7A"/>
    <w:rsid w:val="00EB39DB"/>
    <w:rsid w:val="00EB4524"/>
    <w:rsid w:val="00EB4A4E"/>
    <w:rsid w:val="00EB5681"/>
    <w:rsid w:val="00EB576B"/>
    <w:rsid w:val="00EB707A"/>
    <w:rsid w:val="00EC0AA7"/>
    <w:rsid w:val="00EC11F0"/>
    <w:rsid w:val="00EC222D"/>
    <w:rsid w:val="00EC2B1F"/>
    <w:rsid w:val="00EC377B"/>
    <w:rsid w:val="00EC389A"/>
    <w:rsid w:val="00EC3C77"/>
    <w:rsid w:val="00EC4C41"/>
    <w:rsid w:val="00EC5B52"/>
    <w:rsid w:val="00EC617F"/>
    <w:rsid w:val="00EC6243"/>
    <w:rsid w:val="00EC7D8C"/>
    <w:rsid w:val="00ED0579"/>
    <w:rsid w:val="00ED0EDB"/>
    <w:rsid w:val="00ED11E5"/>
    <w:rsid w:val="00ED121E"/>
    <w:rsid w:val="00ED2275"/>
    <w:rsid w:val="00ED2418"/>
    <w:rsid w:val="00ED25BE"/>
    <w:rsid w:val="00ED2C9F"/>
    <w:rsid w:val="00ED2D6B"/>
    <w:rsid w:val="00ED3950"/>
    <w:rsid w:val="00ED3E77"/>
    <w:rsid w:val="00ED6D9F"/>
    <w:rsid w:val="00EE1A21"/>
    <w:rsid w:val="00EE3001"/>
    <w:rsid w:val="00EE4BB1"/>
    <w:rsid w:val="00EE5A97"/>
    <w:rsid w:val="00EE7A92"/>
    <w:rsid w:val="00EF2333"/>
    <w:rsid w:val="00EF2843"/>
    <w:rsid w:val="00EF383E"/>
    <w:rsid w:val="00EF3EF4"/>
    <w:rsid w:val="00EF58CD"/>
    <w:rsid w:val="00EF58E4"/>
    <w:rsid w:val="00EF5C9B"/>
    <w:rsid w:val="00EF6D2A"/>
    <w:rsid w:val="00F07A8D"/>
    <w:rsid w:val="00F10F51"/>
    <w:rsid w:val="00F112DC"/>
    <w:rsid w:val="00F12300"/>
    <w:rsid w:val="00F1339A"/>
    <w:rsid w:val="00F14A41"/>
    <w:rsid w:val="00F156C9"/>
    <w:rsid w:val="00F15F7F"/>
    <w:rsid w:val="00F17CF5"/>
    <w:rsid w:val="00F17DA9"/>
    <w:rsid w:val="00F20329"/>
    <w:rsid w:val="00F20376"/>
    <w:rsid w:val="00F2461B"/>
    <w:rsid w:val="00F26096"/>
    <w:rsid w:val="00F2708B"/>
    <w:rsid w:val="00F275B2"/>
    <w:rsid w:val="00F27F24"/>
    <w:rsid w:val="00F30C82"/>
    <w:rsid w:val="00F31BC5"/>
    <w:rsid w:val="00F32810"/>
    <w:rsid w:val="00F32F75"/>
    <w:rsid w:val="00F33A4E"/>
    <w:rsid w:val="00F33AB2"/>
    <w:rsid w:val="00F3736D"/>
    <w:rsid w:val="00F37686"/>
    <w:rsid w:val="00F403F6"/>
    <w:rsid w:val="00F4109E"/>
    <w:rsid w:val="00F415F9"/>
    <w:rsid w:val="00F41AF8"/>
    <w:rsid w:val="00F42447"/>
    <w:rsid w:val="00F457EA"/>
    <w:rsid w:val="00F45E9E"/>
    <w:rsid w:val="00F4651D"/>
    <w:rsid w:val="00F47906"/>
    <w:rsid w:val="00F5082E"/>
    <w:rsid w:val="00F5170D"/>
    <w:rsid w:val="00F52F52"/>
    <w:rsid w:val="00F53453"/>
    <w:rsid w:val="00F54EAC"/>
    <w:rsid w:val="00F55037"/>
    <w:rsid w:val="00F55291"/>
    <w:rsid w:val="00F555C2"/>
    <w:rsid w:val="00F561CE"/>
    <w:rsid w:val="00F56A21"/>
    <w:rsid w:val="00F60C18"/>
    <w:rsid w:val="00F62B0E"/>
    <w:rsid w:val="00F636EF"/>
    <w:rsid w:val="00F63FB2"/>
    <w:rsid w:val="00F644BE"/>
    <w:rsid w:val="00F65761"/>
    <w:rsid w:val="00F6707A"/>
    <w:rsid w:val="00F67242"/>
    <w:rsid w:val="00F7113F"/>
    <w:rsid w:val="00F7127B"/>
    <w:rsid w:val="00F72587"/>
    <w:rsid w:val="00F72B09"/>
    <w:rsid w:val="00F7358C"/>
    <w:rsid w:val="00F74A62"/>
    <w:rsid w:val="00F75BE5"/>
    <w:rsid w:val="00F75EE0"/>
    <w:rsid w:val="00F763D3"/>
    <w:rsid w:val="00F7657E"/>
    <w:rsid w:val="00F76FFC"/>
    <w:rsid w:val="00F80161"/>
    <w:rsid w:val="00F810F1"/>
    <w:rsid w:val="00F81564"/>
    <w:rsid w:val="00F82E15"/>
    <w:rsid w:val="00F83A0B"/>
    <w:rsid w:val="00F84352"/>
    <w:rsid w:val="00F8571E"/>
    <w:rsid w:val="00F866AE"/>
    <w:rsid w:val="00F90755"/>
    <w:rsid w:val="00F917F3"/>
    <w:rsid w:val="00F91876"/>
    <w:rsid w:val="00F920CF"/>
    <w:rsid w:val="00F95646"/>
    <w:rsid w:val="00FA269B"/>
    <w:rsid w:val="00FA3EFB"/>
    <w:rsid w:val="00FA4384"/>
    <w:rsid w:val="00FA4506"/>
    <w:rsid w:val="00FA45AA"/>
    <w:rsid w:val="00FA601C"/>
    <w:rsid w:val="00FA6190"/>
    <w:rsid w:val="00FA67B9"/>
    <w:rsid w:val="00FB1E38"/>
    <w:rsid w:val="00FB4408"/>
    <w:rsid w:val="00FB622B"/>
    <w:rsid w:val="00FC36AB"/>
    <w:rsid w:val="00FC5558"/>
    <w:rsid w:val="00FD015C"/>
    <w:rsid w:val="00FD5FDE"/>
    <w:rsid w:val="00FD68BC"/>
    <w:rsid w:val="00FD68D5"/>
    <w:rsid w:val="00FD7BA2"/>
    <w:rsid w:val="00FE0371"/>
    <w:rsid w:val="00FE4580"/>
    <w:rsid w:val="00FE4812"/>
    <w:rsid w:val="00FE77B6"/>
    <w:rsid w:val="00FE7D7E"/>
    <w:rsid w:val="00FF0E4A"/>
    <w:rsid w:val="00FF12BA"/>
    <w:rsid w:val="00FF1902"/>
    <w:rsid w:val="00FF3800"/>
    <w:rsid w:val="00FF4B19"/>
    <w:rsid w:val="00FF57C5"/>
    <w:rsid w:val="00FF5E6E"/>
    <w:rsid w:val="00FF6373"/>
    <w:rsid w:val="00FF7053"/>
    <w:rsid w:val="00FF70A7"/>
    <w:rsid w:val="00FF7349"/>
    <w:rsid w:val="00FF7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1249">
      <v:textbox inset="5.85pt,.7pt,5.85pt,.7pt"/>
    </o:shapedefaults>
    <o:shapelayout v:ext="edit">
      <o:idmap v:ext="edit" data="1"/>
    </o:shapelayout>
  </w:shapeDefaults>
  <w:decimalSymbol w:val="."/>
  <w:listSeparator w:val=","/>
  <w14:docId w14:val="0626556F"/>
  <w15:docId w15:val="{DCDA519C-E9EA-4AC2-A245-3ADE94FC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81D"/>
    <w:pPr>
      <w:widowControl w:val="0"/>
      <w:jc w:val="both"/>
    </w:pPr>
    <w:rPr>
      <w:rFonts w:cs="Times New Roman"/>
      <w:color w:val="000000"/>
      <w:szCs w:val="19"/>
    </w:rPr>
  </w:style>
  <w:style w:type="paragraph" w:styleId="1">
    <w:name w:val="heading 1"/>
    <w:basedOn w:val="a"/>
    <w:next w:val="a"/>
    <w:link w:val="10"/>
    <w:uiPriority w:val="9"/>
    <w:qFormat/>
    <w:rsid w:val="00A04F4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646"/>
    <w:pPr>
      <w:tabs>
        <w:tab w:val="center" w:pos="4252"/>
        <w:tab w:val="right" w:pos="8504"/>
      </w:tabs>
      <w:snapToGrid w:val="0"/>
    </w:pPr>
  </w:style>
  <w:style w:type="character" w:customStyle="1" w:styleId="a4">
    <w:name w:val="ヘッダー (文字)"/>
    <w:basedOn w:val="a0"/>
    <w:link w:val="a3"/>
    <w:uiPriority w:val="99"/>
    <w:rsid w:val="00410646"/>
  </w:style>
  <w:style w:type="paragraph" w:styleId="a5">
    <w:name w:val="footer"/>
    <w:basedOn w:val="a"/>
    <w:link w:val="a6"/>
    <w:uiPriority w:val="99"/>
    <w:unhideWhenUsed/>
    <w:rsid w:val="00410646"/>
    <w:pPr>
      <w:tabs>
        <w:tab w:val="center" w:pos="4252"/>
        <w:tab w:val="right" w:pos="8504"/>
      </w:tabs>
      <w:snapToGrid w:val="0"/>
    </w:pPr>
  </w:style>
  <w:style w:type="character" w:customStyle="1" w:styleId="a6">
    <w:name w:val="フッター (文字)"/>
    <w:basedOn w:val="a0"/>
    <w:link w:val="a5"/>
    <w:uiPriority w:val="99"/>
    <w:rsid w:val="00410646"/>
  </w:style>
  <w:style w:type="paragraph" w:customStyle="1" w:styleId="Default">
    <w:name w:val="Default"/>
    <w:rsid w:val="002C1520"/>
    <w:pPr>
      <w:widowControl w:val="0"/>
      <w:autoSpaceDE w:val="0"/>
      <w:autoSpaceDN w:val="0"/>
      <w:adjustRightInd w:val="0"/>
    </w:pPr>
    <w:rPr>
      <w:rFonts w:ascii="Times New Roman" w:hAnsi="Times New Roman" w:cs="Times New Roman"/>
      <w:color w:val="000000"/>
      <w:kern w:val="0"/>
      <w:sz w:val="24"/>
      <w:szCs w:val="24"/>
    </w:rPr>
  </w:style>
  <w:style w:type="character" w:styleId="a7">
    <w:name w:val="Hyperlink"/>
    <w:uiPriority w:val="99"/>
    <w:rsid w:val="00A04F41"/>
    <w:rPr>
      <w:color w:val="000080"/>
      <w:sz w:val="20"/>
      <w:u w:val="none"/>
    </w:rPr>
  </w:style>
  <w:style w:type="character" w:customStyle="1" w:styleId="10">
    <w:name w:val="見出し 1 (文字)"/>
    <w:basedOn w:val="a0"/>
    <w:link w:val="1"/>
    <w:uiPriority w:val="9"/>
    <w:rsid w:val="00A04F41"/>
    <w:rPr>
      <w:rFonts w:asciiTheme="majorHAnsi" w:eastAsiaTheme="majorEastAsia" w:hAnsiTheme="majorHAnsi" w:cstheme="majorBidi"/>
      <w:color w:val="000000"/>
      <w:sz w:val="24"/>
      <w:szCs w:val="24"/>
    </w:rPr>
  </w:style>
  <w:style w:type="paragraph" w:styleId="a8">
    <w:name w:val="TOC Heading"/>
    <w:basedOn w:val="1"/>
    <w:next w:val="a"/>
    <w:uiPriority w:val="39"/>
    <w:unhideWhenUsed/>
    <w:qFormat/>
    <w:rsid w:val="00A04F41"/>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styleId="2">
    <w:name w:val="toc 2"/>
    <w:basedOn w:val="a"/>
    <w:next w:val="a"/>
    <w:autoRedefine/>
    <w:uiPriority w:val="39"/>
    <w:unhideWhenUsed/>
    <w:qFormat/>
    <w:rsid w:val="00A04F41"/>
    <w:pPr>
      <w:widowControl/>
      <w:spacing w:after="100" w:line="276" w:lineRule="auto"/>
      <w:ind w:left="220"/>
      <w:jc w:val="left"/>
    </w:pPr>
    <w:rPr>
      <w:color w:val="auto"/>
      <w:kern w:val="0"/>
      <w:sz w:val="22"/>
      <w:szCs w:val="22"/>
    </w:rPr>
  </w:style>
  <w:style w:type="paragraph" w:styleId="11">
    <w:name w:val="toc 1"/>
    <w:basedOn w:val="a"/>
    <w:next w:val="a"/>
    <w:autoRedefine/>
    <w:uiPriority w:val="39"/>
    <w:unhideWhenUsed/>
    <w:qFormat/>
    <w:rsid w:val="00A04F41"/>
    <w:pPr>
      <w:widowControl/>
      <w:spacing w:after="100" w:line="276" w:lineRule="auto"/>
      <w:jc w:val="left"/>
    </w:pPr>
    <w:rPr>
      <w:color w:val="auto"/>
      <w:kern w:val="0"/>
      <w:sz w:val="22"/>
      <w:szCs w:val="22"/>
    </w:rPr>
  </w:style>
  <w:style w:type="paragraph" w:styleId="a9">
    <w:name w:val="Balloon Text"/>
    <w:basedOn w:val="a"/>
    <w:link w:val="aa"/>
    <w:uiPriority w:val="99"/>
    <w:semiHidden/>
    <w:unhideWhenUsed/>
    <w:rsid w:val="00A04F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4F41"/>
    <w:rPr>
      <w:rFonts w:asciiTheme="majorHAnsi" w:eastAsiaTheme="majorEastAsia" w:hAnsiTheme="majorHAnsi" w:cstheme="majorBidi"/>
      <w:color w:val="000000"/>
      <w:sz w:val="18"/>
      <w:szCs w:val="18"/>
    </w:rPr>
  </w:style>
  <w:style w:type="paragraph" w:customStyle="1" w:styleId="2-">
    <w:name w:val="2-＜名前＞"/>
    <w:basedOn w:val="a"/>
    <w:qFormat/>
    <w:rsid w:val="00356A09"/>
    <w:pPr>
      <w:ind w:firstLineChars="100" w:firstLine="100"/>
      <w:jc w:val="left"/>
    </w:pPr>
    <w:rPr>
      <w:rFonts w:eastAsia="ＭＳ ゴシック"/>
    </w:rPr>
  </w:style>
  <w:style w:type="paragraph" w:styleId="ab">
    <w:name w:val="Date"/>
    <w:basedOn w:val="a"/>
    <w:next w:val="a"/>
    <w:link w:val="ac"/>
    <w:uiPriority w:val="99"/>
    <w:semiHidden/>
    <w:unhideWhenUsed/>
    <w:rsid w:val="00AC2F08"/>
  </w:style>
  <w:style w:type="character" w:customStyle="1" w:styleId="ac">
    <w:name w:val="日付 (文字)"/>
    <w:basedOn w:val="a0"/>
    <w:link w:val="ab"/>
    <w:uiPriority w:val="99"/>
    <w:semiHidden/>
    <w:rsid w:val="00AC2F08"/>
    <w:rPr>
      <w:rFonts w:cs="Times New Roman"/>
      <w:color w:val="000000"/>
      <w:szCs w:val="19"/>
    </w:rPr>
  </w:style>
  <w:style w:type="paragraph" w:styleId="ad">
    <w:name w:val="List Paragraph"/>
    <w:basedOn w:val="a"/>
    <w:uiPriority w:val="34"/>
    <w:qFormat/>
    <w:rsid w:val="00706424"/>
    <w:pPr>
      <w:ind w:leftChars="400" w:left="840"/>
    </w:pPr>
  </w:style>
  <w:style w:type="paragraph" w:customStyle="1" w:styleId="3-">
    <w:name w:val="3-記事タイトル"/>
    <w:basedOn w:val="a"/>
    <w:qFormat/>
    <w:rsid w:val="00745135"/>
    <w:pPr>
      <w:numPr>
        <w:numId w:val="2"/>
      </w:numPr>
      <w:jc w:val="left"/>
    </w:pPr>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936717">
      <w:bodyDiv w:val="1"/>
      <w:marLeft w:val="0"/>
      <w:marRight w:val="0"/>
      <w:marTop w:val="0"/>
      <w:marBottom w:val="0"/>
      <w:divBdr>
        <w:top w:val="none" w:sz="0" w:space="0" w:color="auto"/>
        <w:left w:val="none" w:sz="0" w:space="0" w:color="auto"/>
        <w:bottom w:val="none" w:sz="0" w:space="0" w:color="auto"/>
        <w:right w:val="none" w:sz="0" w:space="0" w:color="auto"/>
      </w:divBdr>
    </w:div>
    <w:div w:id="1182889988">
      <w:bodyDiv w:val="1"/>
      <w:marLeft w:val="0"/>
      <w:marRight w:val="0"/>
      <w:marTop w:val="0"/>
      <w:marBottom w:val="0"/>
      <w:divBdr>
        <w:top w:val="none" w:sz="0" w:space="0" w:color="auto"/>
        <w:left w:val="none" w:sz="0" w:space="0" w:color="auto"/>
        <w:bottom w:val="none" w:sz="0" w:space="0" w:color="auto"/>
        <w:right w:val="none" w:sz="0" w:space="0" w:color="auto"/>
      </w:divBdr>
    </w:div>
    <w:div w:id="1394964402">
      <w:bodyDiv w:val="1"/>
      <w:marLeft w:val="0"/>
      <w:marRight w:val="0"/>
      <w:marTop w:val="0"/>
      <w:marBottom w:val="0"/>
      <w:divBdr>
        <w:top w:val="none" w:sz="0" w:space="0" w:color="auto"/>
        <w:left w:val="none" w:sz="0" w:space="0" w:color="auto"/>
        <w:bottom w:val="none" w:sz="0" w:space="0" w:color="auto"/>
        <w:right w:val="none" w:sz="0" w:space="0" w:color="auto"/>
      </w:divBdr>
    </w:div>
    <w:div w:id="1552110596">
      <w:bodyDiv w:val="1"/>
      <w:marLeft w:val="0"/>
      <w:marRight w:val="0"/>
      <w:marTop w:val="0"/>
      <w:marBottom w:val="0"/>
      <w:divBdr>
        <w:top w:val="none" w:sz="0" w:space="0" w:color="auto"/>
        <w:left w:val="none" w:sz="0" w:space="0" w:color="auto"/>
        <w:bottom w:val="none" w:sz="0" w:space="0" w:color="auto"/>
        <w:right w:val="none" w:sz="0" w:space="0" w:color="auto"/>
      </w:divBdr>
    </w:div>
    <w:div w:id="195101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ait\Documents\Office%20&#12398;&#12459;&#12473;&#12479;&#12512;%20&#12486;&#12531;&#12503;&#12524;&#12540;&#12488;\&#24773;&#22577;B-.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487C-6682-4696-9C08-F8061C17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情報B-.dotx</Template>
  <TotalTime>1</TotalTime>
  <Pages>16</Pages>
  <Words>2205</Words>
  <Characters>12575</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智美</dc:creator>
  <cp:keywords/>
  <dc:description/>
  <cp:lastModifiedBy>前田 多喜子</cp:lastModifiedBy>
  <cp:revision>2</cp:revision>
  <cp:lastPrinted>2022-12-07T04:51:00Z</cp:lastPrinted>
  <dcterms:created xsi:type="dcterms:W3CDTF">2024-02-26T01:58:00Z</dcterms:created>
  <dcterms:modified xsi:type="dcterms:W3CDTF">2024-02-26T01:58:00Z</dcterms:modified>
</cp:coreProperties>
</file>