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2BBF3" w14:textId="1BCE32B4" w:rsidR="00BD2499" w:rsidRDefault="00BD2499" w:rsidP="00BD2499">
      <w:pPr>
        <w:rPr>
          <w:sz w:val="28"/>
          <w:szCs w:val="28"/>
        </w:rPr>
      </w:pPr>
      <w:r w:rsidRPr="00BA3DF8">
        <w:rPr>
          <w:rFonts w:hint="eastAsia"/>
          <w:sz w:val="28"/>
          <w:szCs w:val="28"/>
        </w:rPr>
        <w:t>20</w:t>
      </w:r>
      <w:r>
        <w:rPr>
          <w:rFonts w:hint="eastAsia"/>
          <w:sz w:val="28"/>
          <w:szCs w:val="28"/>
        </w:rPr>
        <w:t>24</w:t>
      </w:r>
      <w:r w:rsidRPr="00BA3DF8">
        <w:rPr>
          <w:sz w:val="28"/>
          <w:szCs w:val="28"/>
        </w:rPr>
        <w:t xml:space="preserve">年　</w:t>
      </w:r>
      <w:r>
        <w:rPr>
          <w:rFonts w:hint="eastAsia"/>
          <w:sz w:val="28"/>
          <w:szCs w:val="28"/>
        </w:rPr>
        <w:t>1</w:t>
      </w:r>
      <w:r>
        <w:rPr>
          <w:rFonts w:hint="eastAsia"/>
          <w:sz w:val="28"/>
          <w:szCs w:val="28"/>
        </w:rPr>
        <w:t>2</w:t>
      </w:r>
      <w:r w:rsidRPr="00BA3DF8">
        <w:rPr>
          <w:rFonts w:hint="eastAsia"/>
          <w:sz w:val="28"/>
          <w:szCs w:val="28"/>
        </w:rPr>
        <w:t>月</w:t>
      </w:r>
      <w:r w:rsidRPr="00BA3DF8">
        <w:rPr>
          <w:sz w:val="28"/>
          <w:szCs w:val="28"/>
        </w:rPr>
        <w:t>号</w:t>
      </w:r>
    </w:p>
    <w:p w14:paraId="07E14EEB" w14:textId="77777777" w:rsidR="00BD2499" w:rsidRDefault="00BD2499" w:rsidP="00BD2499"/>
    <w:p w14:paraId="699D47BD" w14:textId="77777777" w:rsidR="00BD2499" w:rsidRPr="00202EF8" w:rsidRDefault="00BD2499" w:rsidP="00BD2499">
      <w:pPr>
        <w:tabs>
          <w:tab w:val="right" w:leader="dot" w:pos="9595"/>
        </w:tabs>
        <w:rPr>
          <w:sz w:val="28"/>
          <w:szCs w:val="24"/>
        </w:rPr>
      </w:pPr>
      <w:r w:rsidRPr="00202EF8">
        <w:rPr>
          <w:rFonts w:hint="eastAsia"/>
          <w:sz w:val="28"/>
          <w:szCs w:val="24"/>
        </w:rPr>
        <w:t>I</w:t>
      </w:r>
      <w:r w:rsidRPr="00202EF8">
        <w:rPr>
          <w:rFonts w:hint="eastAsia"/>
          <w:sz w:val="28"/>
          <w:szCs w:val="24"/>
        </w:rPr>
        <w:t xml:space="preserve">　主要記事の要旨</w:t>
      </w:r>
      <w:r w:rsidRPr="00202EF8">
        <w:rPr>
          <w:rFonts w:hint="eastAsia"/>
          <w:szCs w:val="24"/>
        </w:rPr>
        <w:tab/>
        <w:t>1</w:t>
      </w:r>
    </w:p>
    <w:p w14:paraId="51D60A9B" w14:textId="77777777" w:rsidR="00BD2499" w:rsidRDefault="00BD2499" w:rsidP="00BD2499"/>
    <w:p w14:paraId="1B61BA32" w14:textId="77777777" w:rsidR="00BD2499" w:rsidRDefault="00BD2499" w:rsidP="00BD2499">
      <w:pPr>
        <w:pStyle w:val="11"/>
        <w:ind w:left="220" w:hanging="220"/>
      </w:pPr>
      <w:r>
        <w:rPr>
          <w:rFonts w:hint="eastAsia"/>
        </w:rPr>
        <w:t>II</w:t>
      </w:r>
      <w:r>
        <w:rPr>
          <w:rFonts w:hint="eastAsia"/>
        </w:rPr>
        <w:t xml:space="preserve">　国　内　情　報</w:t>
      </w:r>
    </w:p>
    <w:p w14:paraId="7160D730" w14:textId="77777777" w:rsidR="00BD2499" w:rsidRPr="00BD2499" w:rsidRDefault="00BD2499" w:rsidP="00BD2499">
      <w:pPr>
        <w:tabs>
          <w:tab w:val="right" w:leader="dot" w:pos="9600"/>
        </w:tabs>
        <w:ind w:leftChars="100" w:left="404" w:hangingChars="100" w:hanging="202"/>
        <w:jc w:val="left"/>
        <w:rPr>
          <w:rFonts w:hint="eastAsia"/>
          <w:noProof/>
          <w:szCs w:val="24"/>
        </w:rPr>
      </w:pPr>
      <w:r w:rsidRPr="00BD2499">
        <w:rPr>
          <w:rFonts w:hint="eastAsia"/>
          <w:noProof/>
          <w:szCs w:val="24"/>
        </w:rPr>
        <w:t>☆厚労省・経産省・環境省　化審法施行令の一部を改正する政令（案）等に対する意見を募集</w:t>
      </w:r>
      <w:r w:rsidRPr="00BD2499">
        <w:rPr>
          <w:rFonts w:hint="eastAsia"/>
          <w:noProof/>
          <w:szCs w:val="24"/>
        </w:rPr>
        <w:tab/>
        <w:t>3</w:t>
      </w:r>
    </w:p>
    <w:p w14:paraId="5D87E11F" w14:textId="6E100FF6" w:rsidR="00BD2499" w:rsidRPr="00BD2499" w:rsidRDefault="00BD2499" w:rsidP="00BD2499">
      <w:pPr>
        <w:tabs>
          <w:tab w:val="right" w:leader="dot" w:pos="9600"/>
        </w:tabs>
        <w:ind w:leftChars="100" w:left="404" w:hangingChars="100" w:hanging="202"/>
        <w:jc w:val="left"/>
        <w:rPr>
          <w:rFonts w:hint="eastAsia"/>
          <w:noProof/>
          <w:szCs w:val="24"/>
        </w:rPr>
      </w:pPr>
      <w:r w:rsidRPr="00BD2499">
        <w:rPr>
          <w:rFonts w:hint="eastAsia"/>
          <w:noProof/>
          <w:szCs w:val="24"/>
        </w:rPr>
        <w:t>☆厚労省・経産省・環境省　化審法　令和</w:t>
      </w:r>
      <w:r w:rsidRPr="00BD2499">
        <w:rPr>
          <w:rFonts w:hint="eastAsia"/>
          <w:noProof/>
          <w:szCs w:val="24"/>
        </w:rPr>
        <w:t>7</w:t>
      </w:r>
      <w:r w:rsidRPr="00BD2499">
        <w:rPr>
          <w:rFonts w:hint="eastAsia"/>
          <w:noProof/>
          <w:szCs w:val="24"/>
        </w:rPr>
        <w:t>年度　少量新規化学物質の製造・輸入申出等に係る</w:t>
      </w:r>
      <w:r>
        <w:rPr>
          <w:noProof/>
          <w:szCs w:val="24"/>
        </w:rPr>
        <w:br/>
      </w:r>
      <w:r w:rsidRPr="00BD2499">
        <w:rPr>
          <w:rFonts w:hint="eastAsia"/>
          <w:noProof/>
          <w:szCs w:val="24"/>
        </w:rPr>
        <w:t>日程について</w:t>
      </w:r>
      <w:r w:rsidRPr="00BD2499">
        <w:rPr>
          <w:rFonts w:hint="eastAsia"/>
          <w:noProof/>
          <w:szCs w:val="24"/>
        </w:rPr>
        <w:tab/>
        <w:t>5</w:t>
      </w:r>
    </w:p>
    <w:p w14:paraId="28632B02" w14:textId="557E33AC" w:rsidR="00BD2499" w:rsidRPr="00BD2499" w:rsidRDefault="00BD2499" w:rsidP="00BD2499">
      <w:pPr>
        <w:tabs>
          <w:tab w:val="right" w:leader="dot" w:pos="9600"/>
        </w:tabs>
        <w:ind w:leftChars="100" w:left="404" w:hangingChars="100" w:hanging="202"/>
        <w:jc w:val="left"/>
        <w:rPr>
          <w:rFonts w:hint="eastAsia"/>
          <w:noProof/>
          <w:szCs w:val="24"/>
        </w:rPr>
      </w:pPr>
      <w:r w:rsidRPr="00BD2499">
        <w:rPr>
          <w:rFonts w:hint="eastAsia"/>
          <w:noProof/>
          <w:szCs w:val="24"/>
        </w:rPr>
        <w:t>☆厚労省・経産省・環境省　化審法　令和</w:t>
      </w:r>
      <w:r w:rsidRPr="00BD2499">
        <w:rPr>
          <w:rFonts w:hint="eastAsia"/>
          <w:noProof/>
          <w:szCs w:val="24"/>
        </w:rPr>
        <w:t>7</w:t>
      </w:r>
      <w:r w:rsidRPr="00BD2499">
        <w:rPr>
          <w:rFonts w:hint="eastAsia"/>
          <w:noProof/>
          <w:szCs w:val="24"/>
        </w:rPr>
        <w:t>年度　低生産量新規化学物質の製造・輸入申出</w:t>
      </w:r>
      <w:r>
        <w:rPr>
          <w:noProof/>
          <w:szCs w:val="24"/>
        </w:rPr>
        <w:br/>
      </w:r>
      <w:r w:rsidRPr="00BD2499">
        <w:rPr>
          <w:rFonts w:hint="eastAsia"/>
          <w:noProof/>
          <w:szCs w:val="24"/>
        </w:rPr>
        <w:t>に係る日程について</w:t>
      </w:r>
      <w:r w:rsidRPr="00BD2499">
        <w:rPr>
          <w:rFonts w:hint="eastAsia"/>
          <w:noProof/>
          <w:szCs w:val="24"/>
        </w:rPr>
        <w:tab/>
        <w:t>8</w:t>
      </w:r>
    </w:p>
    <w:p w14:paraId="61859BBD" w14:textId="0B56BB92" w:rsidR="00BD2499" w:rsidRPr="00BD2499" w:rsidRDefault="00BD2499" w:rsidP="00BD2499">
      <w:pPr>
        <w:tabs>
          <w:tab w:val="right" w:leader="dot" w:pos="9600"/>
        </w:tabs>
        <w:ind w:leftChars="100" w:left="404" w:hangingChars="100" w:hanging="202"/>
        <w:jc w:val="left"/>
        <w:rPr>
          <w:rFonts w:hint="eastAsia"/>
          <w:noProof/>
          <w:szCs w:val="24"/>
        </w:rPr>
      </w:pPr>
      <w:r w:rsidRPr="00BD2499">
        <w:rPr>
          <w:rFonts w:hint="eastAsia"/>
          <w:noProof/>
          <w:szCs w:val="24"/>
        </w:rPr>
        <w:t>☆厚労省・経産省・環境省　化審法　令和</w:t>
      </w:r>
      <w:r w:rsidRPr="00BD2499">
        <w:rPr>
          <w:rFonts w:hint="eastAsia"/>
          <w:noProof/>
          <w:szCs w:val="24"/>
        </w:rPr>
        <w:t>7</w:t>
      </w:r>
      <w:r w:rsidRPr="00BD2499">
        <w:rPr>
          <w:rFonts w:hint="eastAsia"/>
          <w:noProof/>
          <w:szCs w:val="24"/>
        </w:rPr>
        <w:t>年度　電子情報処理組織使用開始申出に係る</w:t>
      </w:r>
      <w:r>
        <w:rPr>
          <w:noProof/>
          <w:szCs w:val="24"/>
        </w:rPr>
        <w:br/>
      </w:r>
      <w:r w:rsidRPr="00BD2499">
        <w:rPr>
          <w:rFonts w:hint="eastAsia"/>
          <w:noProof/>
          <w:szCs w:val="24"/>
        </w:rPr>
        <w:t>日程について</w:t>
      </w:r>
      <w:r w:rsidRPr="00BD2499">
        <w:rPr>
          <w:rFonts w:hint="eastAsia"/>
          <w:noProof/>
          <w:szCs w:val="24"/>
        </w:rPr>
        <w:tab/>
        <w:t>10</w:t>
      </w:r>
    </w:p>
    <w:p w14:paraId="714B9FA6" w14:textId="0E29211C" w:rsidR="00BD2499" w:rsidRPr="00BD2499" w:rsidRDefault="00BD2499" w:rsidP="00BD2499">
      <w:pPr>
        <w:tabs>
          <w:tab w:val="right" w:leader="dot" w:pos="9600"/>
        </w:tabs>
        <w:ind w:leftChars="100" w:left="404" w:hangingChars="100" w:hanging="202"/>
        <w:jc w:val="left"/>
        <w:rPr>
          <w:rFonts w:hint="eastAsia"/>
          <w:noProof/>
          <w:szCs w:val="24"/>
        </w:rPr>
      </w:pPr>
      <w:r w:rsidRPr="00BD2499">
        <w:rPr>
          <w:rFonts w:hint="eastAsia"/>
          <w:noProof/>
          <w:szCs w:val="24"/>
        </w:rPr>
        <w:t>☆厚労省　「労働安全衛生法施行令の一部を改正する政令案」及び</w:t>
      </w:r>
      <w:r>
        <w:rPr>
          <w:noProof/>
          <w:szCs w:val="24"/>
        </w:rPr>
        <w:br/>
      </w:r>
      <w:r w:rsidRPr="00BD2499">
        <w:rPr>
          <w:rFonts w:hint="eastAsia"/>
          <w:noProof/>
          <w:szCs w:val="24"/>
        </w:rPr>
        <w:t>「労働安全衛生規則の一部を改正する省令案」に関する意見を募集</w:t>
      </w:r>
      <w:r w:rsidRPr="00BD2499">
        <w:rPr>
          <w:rFonts w:hint="eastAsia"/>
          <w:noProof/>
          <w:szCs w:val="24"/>
        </w:rPr>
        <w:tab/>
        <w:t>12</w:t>
      </w:r>
    </w:p>
    <w:p w14:paraId="01753D83" w14:textId="0D7E8583" w:rsidR="00BD2499" w:rsidRPr="00BD2499" w:rsidRDefault="00BD2499" w:rsidP="00BD2499">
      <w:pPr>
        <w:tabs>
          <w:tab w:val="right" w:leader="dot" w:pos="9600"/>
        </w:tabs>
        <w:ind w:leftChars="100" w:left="404" w:hangingChars="100" w:hanging="202"/>
        <w:jc w:val="left"/>
        <w:rPr>
          <w:rFonts w:hint="eastAsia"/>
          <w:noProof/>
          <w:szCs w:val="24"/>
        </w:rPr>
      </w:pPr>
      <w:r w:rsidRPr="00BD2499">
        <w:rPr>
          <w:rFonts w:hint="eastAsia"/>
          <w:noProof/>
          <w:szCs w:val="24"/>
        </w:rPr>
        <w:t>☆厚労省　「労働安全衛生法施行令第</w:t>
      </w:r>
      <w:r w:rsidRPr="00BD2499">
        <w:rPr>
          <w:rFonts w:hint="eastAsia"/>
          <w:noProof/>
          <w:szCs w:val="24"/>
        </w:rPr>
        <w:t>18</w:t>
      </w:r>
      <w:r w:rsidRPr="00BD2499">
        <w:rPr>
          <w:rFonts w:hint="eastAsia"/>
          <w:noProof/>
          <w:szCs w:val="24"/>
        </w:rPr>
        <w:t>条第</w:t>
      </w:r>
      <w:r w:rsidRPr="00BD2499">
        <w:rPr>
          <w:rFonts w:hint="eastAsia"/>
          <w:noProof/>
          <w:szCs w:val="24"/>
        </w:rPr>
        <w:t>3</w:t>
      </w:r>
      <w:r w:rsidRPr="00BD2499">
        <w:rPr>
          <w:rFonts w:hint="eastAsia"/>
          <w:noProof/>
          <w:szCs w:val="24"/>
        </w:rPr>
        <w:t>号及び第</w:t>
      </w:r>
      <w:r w:rsidRPr="00BD2499">
        <w:rPr>
          <w:rFonts w:hint="eastAsia"/>
          <w:noProof/>
          <w:szCs w:val="24"/>
        </w:rPr>
        <w:t>18</w:t>
      </w:r>
      <w:r w:rsidRPr="00BD2499">
        <w:rPr>
          <w:rFonts w:hint="eastAsia"/>
          <w:noProof/>
          <w:szCs w:val="24"/>
        </w:rPr>
        <w:t>条の</w:t>
      </w:r>
      <w:r w:rsidRPr="00BD2499">
        <w:rPr>
          <w:rFonts w:hint="eastAsia"/>
          <w:noProof/>
          <w:szCs w:val="24"/>
        </w:rPr>
        <w:t>2</w:t>
      </w:r>
      <w:r w:rsidRPr="00BD2499">
        <w:rPr>
          <w:rFonts w:hint="eastAsia"/>
          <w:noProof/>
          <w:szCs w:val="24"/>
        </w:rPr>
        <w:t>第</w:t>
      </w:r>
      <w:r w:rsidRPr="00BD2499">
        <w:rPr>
          <w:rFonts w:hint="eastAsia"/>
          <w:noProof/>
          <w:szCs w:val="24"/>
        </w:rPr>
        <w:t>3</w:t>
      </w:r>
      <w:r w:rsidRPr="00BD2499">
        <w:rPr>
          <w:rFonts w:hint="eastAsia"/>
          <w:noProof/>
          <w:szCs w:val="24"/>
        </w:rPr>
        <w:t>号の規定に基づき</w:t>
      </w:r>
      <w:r>
        <w:rPr>
          <w:noProof/>
          <w:szCs w:val="24"/>
        </w:rPr>
        <w:br/>
      </w:r>
      <w:r w:rsidRPr="00BD2499">
        <w:rPr>
          <w:rFonts w:hint="eastAsia"/>
          <w:noProof/>
          <w:szCs w:val="24"/>
        </w:rPr>
        <w:t>厚生労働大臣の定める基準の一部を改正する件案」に関する意見を募集</w:t>
      </w:r>
      <w:r w:rsidRPr="00BD2499">
        <w:rPr>
          <w:rFonts w:hint="eastAsia"/>
          <w:noProof/>
          <w:szCs w:val="24"/>
        </w:rPr>
        <w:tab/>
        <w:t>14</w:t>
      </w:r>
    </w:p>
    <w:p w14:paraId="775CF109" w14:textId="018002FC" w:rsidR="00BD2499" w:rsidRPr="00BD2499" w:rsidRDefault="00BD2499" w:rsidP="00BD2499">
      <w:pPr>
        <w:tabs>
          <w:tab w:val="right" w:leader="dot" w:pos="9600"/>
        </w:tabs>
        <w:ind w:leftChars="100" w:left="404" w:hangingChars="100" w:hanging="202"/>
        <w:jc w:val="left"/>
        <w:rPr>
          <w:rFonts w:hint="eastAsia"/>
          <w:noProof/>
          <w:szCs w:val="24"/>
        </w:rPr>
      </w:pPr>
      <w:r w:rsidRPr="00BD2499">
        <w:rPr>
          <w:rFonts w:hint="eastAsia"/>
          <w:noProof/>
          <w:szCs w:val="24"/>
        </w:rPr>
        <w:t>☆厚労省　「労働安全衛生規則第</w:t>
      </w:r>
      <w:r w:rsidRPr="00BD2499">
        <w:rPr>
          <w:rFonts w:hint="eastAsia"/>
          <w:noProof/>
          <w:szCs w:val="24"/>
        </w:rPr>
        <w:t>577</w:t>
      </w:r>
      <w:r w:rsidRPr="00BD2499">
        <w:rPr>
          <w:rFonts w:hint="eastAsia"/>
          <w:noProof/>
          <w:szCs w:val="24"/>
        </w:rPr>
        <w:t>条の</w:t>
      </w:r>
      <w:r w:rsidRPr="00BD2499">
        <w:rPr>
          <w:rFonts w:hint="eastAsia"/>
          <w:noProof/>
          <w:szCs w:val="24"/>
        </w:rPr>
        <w:t>2</w:t>
      </w:r>
      <w:r w:rsidRPr="00BD2499">
        <w:rPr>
          <w:rFonts w:hint="eastAsia"/>
          <w:noProof/>
          <w:szCs w:val="24"/>
        </w:rPr>
        <w:t>第</w:t>
      </w:r>
      <w:r w:rsidRPr="00BD2499">
        <w:rPr>
          <w:rFonts w:hint="eastAsia"/>
          <w:noProof/>
          <w:szCs w:val="24"/>
        </w:rPr>
        <w:t>5</w:t>
      </w:r>
      <w:r w:rsidRPr="00BD2499">
        <w:rPr>
          <w:rFonts w:hint="eastAsia"/>
          <w:noProof/>
          <w:szCs w:val="24"/>
        </w:rPr>
        <w:t>項の規定に基づきがん原性がある物として</w:t>
      </w:r>
      <w:r>
        <w:rPr>
          <w:noProof/>
          <w:szCs w:val="24"/>
        </w:rPr>
        <w:br/>
      </w:r>
      <w:r w:rsidRPr="00BD2499">
        <w:rPr>
          <w:rFonts w:hint="eastAsia"/>
          <w:noProof/>
          <w:szCs w:val="24"/>
        </w:rPr>
        <w:t>厚生労働大臣が定めるものの一部を改正する告示案」に関する意見を募集</w:t>
      </w:r>
      <w:r w:rsidRPr="00BD2499">
        <w:rPr>
          <w:rFonts w:hint="eastAsia"/>
          <w:noProof/>
          <w:szCs w:val="24"/>
        </w:rPr>
        <w:tab/>
        <w:t>17</w:t>
      </w:r>
    </w:p>
    <w:p w14:paraId="2868F536" w14:textId="4397EFE0" w:rsidR="00BD2499" w:rsidRPr="00197BF5" w:rsidRDefault="00BD2499" w:rsidP="00BD2499">
      <w:pPr>
        <w:tabs>
          <w:tab w:val="right" w:leader="dot" w:pos="9600"/>
        </w:tabs>
        <w:ind w:leftChars="100" w:left="404" w:hangingChars="100" w:hanging="202"/>
        <w:jc w:val="left"/>
        <w:rPr>
          <w:rFonts w:hint="eastAsia"/>
          <w:noProof/>
          <w:szCs w:val="24"/>
        </w:rPr>
      </w:pPr>
      <w:r w:rsidRPr="00BD2499">
        <w:rPr>
          <w:rFonts w:hint="eastAsia"/>
          <w:noProof/>
          <w:szCs w:val="24"/>
        </w:rPr>
        <w:t>☆規制関連タイトル紹介</w:t>
      </w:r>
      <w:r w:rsidRPr="00BD2499">
        <w:rPr>
          <w:rFonts w:hint="eastAsia"/>
          <w:noProof/>
          <w:szCs w:val="24"/>
        </w:rPr>
        <w:tab/>
        <w:t>19</w:t>
      </w:r>
    </w:p>
    <w:p w14:paraId="47D427F8" w14:textId="77777777" w:rsidR="00BD2499" w:rsidRDefault="00BD2499" w:rsidP="00BD2499"/>
    <w:p w14:paraId="06EA9DAF" w14:textId="0E10B369" w:rsidR="00BD2499" w:rsidRPr="00BD2499" w:rsidRDefault="00BD2499" w:rsidP="00BD2499">
      <w:pPr>
        <w:pStyle w:val="31"/>
        <w:rPr>
          <w:rFonts w:hint="eastAsia"/>
        </w:rPr>
      </w:pPr>
      <w:r w:rsidRPr="00BD2499">
        <w:rPr>
          <w:rFonts w:hint="eastAsia"/>
        </w:rPr>
        <w:t>こらむ</w:t>
      </w:r>
      <w:r w:rsidRPr="00BD2499">
        <w:rPr>
          <w:rFonts w:hint="eastAsia"/>
        </w:rPr>
        <w:t xml:space="preserve"> </w:t>
      </w:r>
      <w:r w:rsidRPr="00BD2499">
        <w:rPr>
          <w:rFonts w:hint="eastAsia"/>
        </w:rPr>
        <w:t>☆世界の化学品管理法規の状況</w:t>
      </w:r>
      <w:r w:rsidRPr="00BD2499">
        <w:rPr>
          <w:rFonts w:hint="eastAsia"/>
        </w:rPr>
        <w:tab/>
        <w:t>20</w:t>
      </w:r>
    </w:p>
    <w:p w14:paraId="0AC63A7F" w14:textId="77777777" w:rsidR="00BD2499" w:rsidRDefault="00BD2499" w:rsidP="00BD2499"/>
    <w:p w14:paraId="71BED028" w14:textId="77777777" w:rsidR="00BD2499" w:rsidRPr="00FA2A03" w:rsidRDefault="00BD2499" w:rsidP="00BD2499">
      <w:pPr>
        <w:pStyle w:val="11"/>
        <w:rPr>
          <w:lang w:val="en-US"/>
        </w:rPr>
      </w:pPr>
      <w:r w:rsidRPr="00FA2A03">
        <w:rPr>
          <w:rFonts w:hint="eastAsia"/>
          <w:lang w:val="en-US"/>
        </w:rPr>
        <w:t>III</w:t>
      </w:r>
      <w:r>
        <w:rPr>
          <w:rFonts w:hint="eastAsia"/>
        </w:rPr>
        <w:t xml:space="preserve">　海　外　情　報</w:t>
      </w:r>
    </w:p>
    <w:p w14:paraId="40448D4F" w14:textId="77777777" w:rsidR="00BD2499" w:rsidRPr="00B3366D" w:rsidRDefault="00BD2499" w:rsidP="00BD2499">
      <w:pPr>
        <w:pStyle w:val="a7"/>
        <w:spacing w:before="60" w:line="300" w:lineRule="exact"/>
        <w:rPr>
          <w:rFonts w:ascii="Arial" w:hAnsi="Arial" w:cs="Arial"/>
          <w:szCs w:val="19"/>
        </w:rPr>
      </w:pPr>
      <w:r w:rsidRPr="00B3366D">
        <w:rPr>
          <w:rFonts w:ascii="Arial" w:hAnsi="Arial" w:cs="Arial" w:hint="eastAsia"/>
          <w:szCs w:val="19"/>
        </w:rPr>
        <w:t>1.</w:t>
      </w:r>
      <w:r w:rsidRPr="00B3366D">
        <w:rPr>
          <w:rFonts w:ascii="Arial" w:hAnsi="Arial" w:cs="Arial" w:hint="eastAsia"/>
          <w:szCs w:val="19"/>
        </w:rPr>
        <w:t xml:space="preserve">　</w:t>
      </w:r>
      <w:r w:rsidRPr="00CB6BE3">
        <w:rPr>
          <w:rFonts w:ascii="Arial" w:hAnsi="Arial" w:cs="Arial" w:hint="eastAsia"/>
          <w:szCs w:val="19"/>
        </w:rPr>
        <w:t>アメリカ</w:t>
      </w:r>
    </w:p>
    <w:p w14:paraId="08FC54A2" w14:textId="77777777" w:rsidR="00BD2499" w:rsidRPr="00BD2499" w:rsidRDefault="00BD2499" w:rsidP="00BD2499">
      <w:pPr>
        <w:tabs>
          <w:tab w:val="right" w:leader="dot" w:pos="9600"/>
        </w:tabs>
        <w:ind w:leftChars="100" w:left="404" w:hangingChars="100" w:hanging="202"/>
        <w:jc w:val="left"/>
        <w:rPr>
          <w:rFonts w:hint="eastAsia"/>
          <w:noProof/>
          <w:szCs w:val="24"/>
        </w:rPr>
      </w:pPr>
      <w:r w:rsidRPr="00BD2499">
        <w:rPr>
          <w:rFonts w:hint="eastAsia"/>
          <w:noProof/>
          <w:szCs w:val="24"/>
        </w:rPr>
        <w:t>☆</w:t>
      </w:r>
      <w:r w:rsidRPr="00BD2499">
        <w:rPr>
          <w:rFonts w:hint="eastAsia"/>
          <w:noProof/>
          <w:szCs w:val="24"/>
        </w:rPr>
        <w:t>EPA</w:t>
      </w:r>
      <w:r w:rsidRPr="00BD2499">
        <w:rPr>
          <w:rFonts w:hint="eastAsia"/>
          <w:noProof/>
          <w:szCs w:val="24"/>
        </w:rPr>
        <w:t xml:space="preserve">　</w:t>
      </w:r>
      <w:r w:rsidRPr="00BD2499">
        <w:rPr>
          <w:rFonts w:hint="eastAsia"/>
          <w:noProof/>
          <w:szCs w:val="24"/>
        </w:rPr>
        <w:t>NOC</w:t>
      </w:r>
      <w:r w:rsidRPr="00BD2499">
        <w:rPr>
          <w:rFonts w:hint="eastAsia"/>
          <w:noProof/>
          <w:szCs w:val="24"/>
        </w:rPr>
        <w:t>の受領報告を公示</w:t>
      </w:r>
      <w:r w:rsidRPr="00BD2499">
        <w:rPr>
          <w:rFonts w:hint="eastAsia"/>
          <w:noProof/>
          <w:szCs w:val="24"/>
        </w:rPr>
        <w:tab/>
        <w:t>29</w:t>
      </w:r>
    </w:p>
    <w:p w14:paraId="53478B97" w14:textId="77777777" w:rsidR="00BD2499" w:rsidRPr="00BD2499" w:rsidRDefault="00BD2499" w:rsidP="00BD2499">
      <w:pPr>
        <w:tabs>
          <w:tab w:val="right" w:leader="dot" w:pos="9600"/>
        </w:tabs>
        <w:ind w:leftChars="100" w:left="404" w:hangingChars="100" w:hanging="202"/>
        <w:jc w:val="left"/>
        <w:rPr>
          <w:rFonts w:hint="eastAsia"/>
          <w:noProof/>
          <w:szCs w:val="24"/>
        </w:rPr>
      </w:pPr>
      <w:r w:rsidRPr="00BD2499">
        <w:rPr>
          <w:rFonts w:hint="eastAsia"/>
          <w:noProof/>
          <w:szCs w:val="24"/>
        </w:rPr>
        <w:t>☆</w:t>
      </w:r>
      <w:r w:rsidRPr="00BD2499">
        <w:rPr>
          <w:rFonts w:hint="eastAsia"/>
          <w:noProof/>
          <w:szCs w:val="24"/>
        </w:rPr>
        <w:t>EPA</w:t>
      </w:r>
      <w:r w:rsidRPr="00BD2499">
        <w:rPr>
          <w:rFonts w:hint="eastAsia"/>
          <w:noProof/>
          <w:szCs w:val="24"/>
        </w:rPr>
        <w:t xml:space="preserve">　</w:t>
      </w:r>
      <w:r w:rsidRPr="00BD2499">
        <w:rPr>
          <w:rFonts w:hint="eastAsia"/>
          <w:noProof/>
          <w:szCs w:val="24"/>
        </w:rPr>
        <w:t>30</w:t>
      </w:r>
      <w:r w:rsidRPr="00BD2499">
        <w:rPr>
          <w:rFonts w:hint="eastAsia"/>
          <w:noProof/>
          <w:szCs w:val="24"/>
        </w:rPr>
        <w:t>種の化学物質に関する重要新規利用規則の提案規則を公布</w:t>
      </w:r>
      <w:r w:rsidRPr="00BD2499">
        <w:rPr>
          <w:rFonts w:hint="eastAsia"/>
          <w:noProof/>
          <w:szCs w:val="24"/>
        </w:rPr>
        <w:tab/>
        <w:t>30</w:t>
      </w:r>
    </w:p>
    <w:p w14:paraId="2495F77A" w14:textId="13AAAEFF" w:rsidR="00BD2499" w:rsidRPr="00BD2499" w:rsidRDefault="00BD2499" w:rsidP="00BD2499">
      <w:pPr>
        <w:tabs>
          <w:tab w:val="right" w:leader="dot" w:pos="9600"/>
        </w:tabs>
        <w:ind w:leftChars="100" w:left="404" w:hangingChars="100" w:hanging="202"/>
        <w:jc w:val="left"/>
        <w:rPr>
          <w:rFonts w:hint="eastAsia"/>
          <w:noProof/>
          <w:szCs w:val="24"/>
        </w:rPr>
      </w:pPr>
      <w:r w:rsidRPr="00BD2499">
        <w:rPr>
          <w:rFonts w:hint="eastAsia"/>
          <w:noProof/>
          <w:szCs w:val="24"/>
        </w:rPr>
        <w:t xml:space="preserve">☆米国　</w:t>
      </w:r>
      <w:r w:rsidRPr="00BD2499">
        <w:rPr>
          <w:rFonts w:hint="eastAsia"/>
          <w:noProof/>
          <w:szCs w:val="24"/>
        </w:rPr>
        <w:t>OSHA</w:t>
      </w:r>
      <w:r w:rsidRPr="00BD2499">
        <w:rPr>
          <w:rFonts w:hint="eastAsia"/>
          <w:noProof/>
          <w:szCs w:val="24"/>
        </w:rPr>
        <w:t xml:space="preserve">　ハザードコミュニケーションスタンダード（</w:t>
      </w:r>
      <w:r w:rsidRPr="00BD2499">
        <w:rPr>
          <w:rFonts w:hint="eastAsia"/>
          <w:noProof/>
          <w:szCs w:val="24"/>
        </w:rPr>
        <w:t>HCS</w:t>
      </w:r>
      <w:r w:rsidRPr="00BD2499">
        <w:rPr>
          <w:rFonts w:hint="eastAsia"/>
          <w:noProof/>
          <w:szCs w:val="24"/>
        </w:rPr>
        <w:t>）を訂正及び</w:t>
      </w:r>
      <w:r>
        <w:rPr>
          <w:noProof/>
          <w:szCs w:val="24"/>
        </w:rPr>
        <w:br/>
      </w:r>
      <w:r w:rsidRPr="00BD2499">
        <w:rPr>
          <w:rFonts w:hint="eastAsia"/>
          <w:noProof/>
          <w:szCs w:val="24"/>
        </w:rPr>
        <w:t>技術的に修正する最終規則を公布</w:t>
      </w:r>
      <w:r w:rsidRPr="00BD2499">
        <w:rPr>
          <w:rFonts w:hint="eastAsia"/>
          <w:noProof/>
          <w:szCs w:val="24"/>
        </w:rPr>
        <w:tab/>
        <w:t>32</w:t>
      </w:r>
    </w:p>
    <w:p w14:paraId="7E60502C" w14:textId="2843C748" w:rsidR="00BD2499" w:rsidRDefault="00BD2499" w:rsidP="00BD2499">
      <w:pPr>
        <w:tabs>
          <w:tab w:val="right" w:leader="dot" w:pos="9600"/>
        </w:tabs>
        <w:ind w:leftChars="100" w:left="404" w:hangingChars="100" w:hanging="202"/>
        <w:jc w:val="left"/>
        <w:rPr>
          <w:noProof/>
          <w:szCs w:val="24"/>
        </w:rPr>
      </w:pPr>
      <w:r w:rsidRPr="00BD2499">
        <w:rPr>
          <w:rFonts w:hint="eastAsia"/>
          <w:noProof/>
          <w:szCs w:val="24"/>
        </w:rPr>
        <w:t>☆規制関連タイトル紹介</w:t>
      </w:r>
      <w:r w:rsidRPr="00BD2499">
        <w:rPr>
          <w:rFonts w:hint="eastAsia"/>
          <w:noProof/>
          <w:szCs w:val="24"/>
        </w:rPr>
        <w:tab/>
        <w:t>34</w:t>
      </w:r>
    </w:p>
    <w:p w14:paraId="15D731D5" w14:textId="77777777" w:rsidR="00BD2499" w:rsidRDefault="00BD2499" w:rsidP="00BD2499">
      <w:pPr>
        <w:pStyle w:val="a7"/>
        <w:spacing w:before="60" w:line="300" w:lineRule="exact"/>
        <w:rPr>
          <w:rFonts w:ascii="Arial" w:hAnsi="Arial" w:cs="Arial"/>
          <w:szCs w:val="19"/>
        </w:rPr>
      </w:pPr>
    </w:p>
    <w:p w14:paraId="7B9F75AB" w14:textId="77777777" w:rsidR="00BD2499" w:rsidRPr="00B3366D" w:rsidRDefault="00BD2499" w:rsidP="00BD2499">
      <w:pPr>
        <w:pStyle w:val="a7"/>
        <w:spacing w:before="60" w:line="300" w:lineRule="exact"/>
        <w:rPr>
          <w:rFonts w:ascii="Arial" w:hAnsi="Arial" w:cs="Arial"/>
          <w:szCs w:val="19"/>
        </w:rPr>
      </w:pPr>
      <w:r>
        <w:rPr>
          <w:rFonts w:ascii="Arial" w:hAnsi="Arial" w:cs="Arial" w:hint="eastAsia"/>
          <w:szCs w:val="19"/>
        </w:rPr>
        <w:t>2</w:t>
      </w:r>
      <w:r w:rsidRPr="00B3366D">
        <w:rPr>
          <w:rFonts w:ascii="Arial" w:hAnsi="Arial" w:cs="Arial" w:hint="eastAsia"/>
          <w:szCs w:val="19"/>
        </w:rPr>
        <w:t>.</w:t>
      </w:r>
      <w:r w:rsidRPr="00B3366D">
        <w:rPr>
          <w:rFonts w:ascii="Arial" w:hAnsi="Arial" w:cs="Arial" w:hint="eastAsia"/>
          <w:szCs w:val="19"/>
        </w:rPr>
        <w:t xml:space="preserve">　</w:t>
      </w:r>
      <w:r w:rsidRPr="00DA3270">
        <w:rPr>
          <w:rFonts w:ascii="Arial" w:hAnsi="Arial" w:cs="Arial" w:hint="eastAsia"/>
          <w:szCs w:val="19"/>
        </w:rPr>
        <w:t>米州諸国</w:t>
      </w:r>
    </w:p>
    <w:p w14:paraId="49DFB202" w14:textId="77777777" w:rsidR="00BD2499" w:rsidRPr="00BD2499" w:rsidRDefault="00BD2499" w:rsidP="00BD2499">
      <w:pPr>
        <w:tabs>
          <w:tab w:val="right" w:leader="dot" w:pos="9600"/>
        </w:tabs>
        <w:ind w:leftChars="100" w:left="404" w:hangingChars="100" w:hanging="202"/>
        <w:jc w:val="left"/>
        <w:rPr>
          <w:rFonts w:hint="eastAsia"/>
          <w:noProof/>
          <w:szCs w:val="24"/>
        </w:rPr>
      </w:pPr>
      <w:r w:rsidRPr="00BD2499">
        <w:rPr>
          <w:rFonts w:hint="eastAsia"/>
          <w:noProof/>
          <w:szCs w:val="24"/>
        </w:rPr>
        <w:t xml:space="preserve">☆カナダ　</w:t>
      </w:r>
      <w:r w:rsidRPr="00BD2499">
        <w:rPr>
          <w:rFonts w:hint="eastAsia"/>
          <w:noProof/>
          <w:szCs w:val="24"/>
        </w:rPr>
        <w:t>CEPA1999</w:t>
      </w:r>
      <w:r w:rsidRPr="00BD2499">
        <w:rPr>
          <w:rFonts w:hint="eastAsia"/>
          <w:noProof/>
          <w:szCs w:val="24"/>
        </w:rPr>
        <w:t>改正法に基づく優先度の計画案を公表</w:t>
      </w:r>
      <w:r w:rsidRPr="00BD2499">
        <w:rPr>
          <w:rFonts w:hint="eastAsia"/>
          <w:noProof/>
          <w:szCs w:val="24"/>
        </w:rPr>
        <w:tab/>
        <w:t>35</w:t>
      </w:r>
    </w:p>
    <w:p w14:paraId="25BCE5EC" w14:textId="77777777" w:rsidR="00BD2499" w:rsidRPr="00BD2499" w:rsidRDefault="00BD2499" w:rsidP="00BD2499">
      <w:pPr>
        <w:tabs>
          <w:tab w:val="right" w:leader="dot" w:pos="9600"/>
        </w:tabs>
        <w:ind w:leftChars="100" w:left="404" w:hangingChars="100" w:hanging="202"/>
        <w:jc w:val="left"/>
        <w:rPr>
          <w:rFonts w:hint="eastAsia"/>
          <w:noProof/>
          <w:szCs w:val="24"/>
        </w:rPr>
      </w:pPr>
      <w:r w:rsidRPr="00BD2499">
        <w:rPr>
          <w:rFonts w:hint="eastAsia"/>
          <w:noProof/>
          <w:szCs w:val="24"/>
        </w:rPr>
        <w:t xml:space="preserve">☆カナダ　</w:t>
      </w:r>
      <w:r w:rsidRPr="00BD2499">
        <w:rPr>
          <w:rFonts w:hint="eastAsia"/>
          <w:noProof/>
          <w:szCs w:val="24"/>
        </w:rPr>
        <w:t>CEPA1999</w:t>
      </w:r>
      <w:r w:rsidRPr="00BD2499">
        <w:rPr>
          <w:rFonts w:hint="eastAsia"/>
          <w:noProof/>
          <w:szCs w:val="24"/>
        </w:rPr>
        <w:t>第</w:t>
      </w:r>
      <w:r w:rsidRPr="00BD2499">
        <w:rPr>
          <w:rFonts w:hint="eastAsia"/>
          <w:noProof/>
          <w:szCs w:val="24"/>
        </w:rPr>
        <w:t>76</w:t>
      </w:r>
      <w:r w:rsidRPr="00BD2499">
        <w:rPr>
          <w:rFonts w:hint="eastAsia"/>
          <w:noProof/>
          <w:szCs w:val="24"/>
        </w:rPr>
        <w:t>条に基づく物質のアセスメント要請の様式を公表</w:t>
      </w:r>
      <w:r w:rsidRPr="00BD2499">
        <w:rPr>
          <w:rFonts w:hint="eastAsia"/>
          <w:noProof/>
          <w:szCs w:val="24"/>
        </w:rPr>
        <w:tab/>
        <w:t>37</w:t>
      </w:r>
    </w:p>
    <w:p w14:paraId="5ACD577D" w14:textId="77777777" w:rsidR="00BD2499" w:rsidRPr="00BD2499" w:rsidRDefault="00BD2499" w:rsidP="00BD2499">
      <w:pPr>
        <w:tabs>
          <w:tab w:val="right" w:leader="dot" w:pos="9600"/>
        </w:tabs>
        <w:ind w:leftChars="100" w:left="404" w:hangingChars="100" w:hanging="202"/>
        <w:jc w:val="left"/>
        <w:rPr>
          <w:rFonts w:hint="eastAsia"/>
          <w:noProof/>
          <w:szCs w:val="24"/>
        </w:rPr>
      </w:pPr>
      <w:r w:rsidRPr="00BD2499">
        <w:rPr>
          <w:rFonts w:hint="eastAsia"/>
          <w:noProof/>
          <w:szCs w:val="24"/>
        </w:rPr>
        <w:t>☆カナダ　有害であると懸念される物質の製造又は輸入の条件を告示</w:t>
      </w:r>
      <w:r w:rsidRPr="00BD2499">
        <w:rPr>
          <w:rFonts w:hint="eastAsia"/>
          <w:noProof/>
          <w:szCs w:val="24"/>
        </w:rPr>
        <w:tab/>
        <w:t>38</w:t>
      </w:r>
    </w:p>
    <w:p w14:paraId="139E563F" w14:textId="12A23E90" w:rsidR="00BD2499" w:rsidRPr="00197BF5" w:rsidRDefault="00BD2499" w:rsidP="00BD2499">
      <w:pPr>
        <w:tabs>
          <w:tab w:val="right" w:leader="dot" w:pos="9600"/>
        </w:tabs>
        <w:ind w:leftChars="100" w:left="404" w:hangingChars="100" w:hanging="202"/>
        <w:jc w:val="left"/>
        <w:rPr>
          <w:noProof/>
          <w:szCs w:val="24"/>
        </w:rPr>
      </w:pPr>
      <w:r w:rsidRPr="00BD2499">
        <w:rPr>
          <w:rFonts w:hint="eastAsia"/>
          <w:noProof/>
          <w:szCs w:val="24"/>
        </w:rPr>
        <w:t>☆規制関連タイトル紹介</w:t>
      </w:r>
      <w:r w:rsidRPr="00BD2499">
        <w:rPr>
          <w:rFonts w:hint="eastAsia"/>
          <w:noProof/>
          <w:szCs w:val="24"/>
        </w:rPr>
        <w:tab/>
        <w:t>39</w:t>
      </w:r>
    </w:p>
    <w:p w14:paraId="261E5950" w14:textId="77777777" w:rsidR="00BD2499" w:rsidRDefault="00BD2499" w:rsidP="00BD2499">
      <w:pPr>
        <w:pStyle w:val="a7"/>
        <w:spacing w:before="60" w:line="300" w:lineRule="exact"/>
        <w:rPr>
          <w:rFonts w:ascii="Arial" w:hAnsi="Arial" w:cs="Arial"/>
          <w:szCs w:val="19"/>
        </w:rPr>
      </w:pPr>
    </w:p>
    <w:p w14:paraId="755518B8" w14:textId="77777777" w:rsidR="00BD2499" w:rsidRPr="00B3366D" w:rsidRDefault="00BD2499" w:rsidP="00BD2499">
      <w:pPr>
        <w:pStyle w:val="a7"/>
        <w:spacing w:before="60" w:line="300" w:lineRule="exact"/>
        <w:rPr>
          <w:rFonts w:ascii="Arial" w:hAnsi="Arial" w:cs="Arial"/>
          <w:szCs w:val="19"/>
        </w:rPr>
      </w:pPr>
      <w:r>
        <w:rPr>
          <w:rFonts w:ascii="Arial" w:hAnsi="Arial" w:cs="Arial" w:hint="eastAsia"/>
          <w:szCs w:val="19"/>
        </w:rPr>
        <w:t>3</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ヨーロッパ</w:t>
      </w:r>
    </w:p>
    <w:p w14:paraId="7E87B292" w14:textId="77777777" w:rsidR="00BD2499" w:rsidRPr="00BD2499" w:rsidRDefault="00BD2499" w:rsidP="00BD2499">
      <w:pPr>
        <w:tabs>
          <w:tab w:val="right" w:leader="dot" w:pos="9600"/>
        </w:tabs>
        <w:ind w:leftChars="100" w:left="404" w:hangingChars="100" w:hanging="202"/>
        <w:jc w:val="left"/>
        <w:rPr>
          <w:rFonts w:hint="eastAsia"/>
          <w:noProof/>
          <w:szCs w:val="24"/>
        </w:rPr>
      </w:pPr>
      <w:r w:rsidRPr="00BD2499">
        <w:rPr>
          <w:rFonts w:hint="eastAsia"/>
          <w:noProof/>
          <w:szCs w:val="24"/>
        </w:rPr>
        <w:t>☆</w:t>
      </w:r>
      <w:r w:rsidRPr="00BD2499">
        <w:rPr>
          <w:rFonts w:hint="eastAsia"/>
          <w:noProof/>
          <w:szCs w:val="24"/>
        </w:rPr>
        <w:t>ECHA</w:t>
      </w:r>
      <w:r w:rsidRPr="00BD2499">
        <w:rPr>
          <w:rFonts w:hint="eastAsia"/>
          <w:noProof/>
          <w:szCs w:val="24"/>
        </w:rPr>
        <w:t xml:space="preserve">　</w:t>
      </w:r>
      <w:r w:rsidRPr="00BD2499">
        <w:rPr>
          <w:rFonts w:hint="eastAsia"/>
          <w:noProof/>
          <w:szCs w:val="24"/>
        </w:rPr>
        <w:t>REACH</w:t>
      </w:r>
      <w:r w:rsidRPr="00BD2499">
        <w:rPr>
          <w:rFonts w:hint="eastAsia"/>
          <w:noProof/>
          <w:szCs w:val="24"/>
        </w:rPr>
        <w:t xml:space="preserve">　不必要な動物試験を回避するための情報を要請</w:t>
      </w:r>
      <w:r w:rsidRPr="00BD2499">
        <w:rPr>
          <w:rFonts w:hint="eastAsia"/>
          <w:noProof/>
          <w:szCs w:val="24"/>
        </w:rPr>
        <w:tab/>
        <w:t>40</w:t>
      </w:r>
    </w:p>
    <w:p w14:paraId="36DA7CA2" w14:textId="77777777" w:rsidR="00BD2499" w:rsidRPr="00BD2499" w:rsidRDefault="00BD2499" w:rsidP="00BD2499">
      <w:pPr>
        <w:tabs>
          <w:tab w:val="right" w:leader="dot" w:pos="9600"/>
        </w:tabs>
        <w:ind w:leftChars="100" w:left="404" w:hangingChars="100" w:hanging="202"/>
        <w:jc w:val="left"/>
        <w:rPr>
          <w:rFonts w:hint="eastAsia"/>
          <w:noProof/>
          <w:szCs w:val="24"/>
        </w:rPr>
      </w:pPr>
      <w:r w:rsidRPr="00BD2499">
        <w:rPr>
          <w:rFonts w:hint="eastAsia"/>
          <w:noProof/>
          <w:szCs w:val="24"/>
        </w:rPr>
        <w:t>☆</w:t>
      </w:r>
      <w:r w:rsidRPr="00BD2499">
        <w:rPr>
          <w:rFonts w:hint="eastAsia"/>
          <w:noProof/>
          <w:szCs w:val="24"/>
        </w:rPr>
        <w:t>ECHA</w:t>
      </w:r>
      <w:r w:rsidRPr="00BD2499">
        <w:rPr>
          <w:rFonts w:hint="eastAsia"/>
          <w:noProof/>
          <w:szCs w:val="24"/>
        </w:rPr>
        <w:t xml:space="preserve">　</w:t>
      </w:r>
      <w:r w:rsidRPr="00BD2499">
        <w:rPr>
          <w:rFonts w:hint="eastAsia"/>
          <w:noProof/>
          <w:szCs w:val="24"/>
        </w:rPr>
        <w:t>10</w:t>
      </w:r>
      <w:r w:rsidRPr="00BD2499">
        <w:rPr>
          <w:rFonts w:hint="eastAsia"/>
          <w:noProof/>
          <w:szCs w:val="24"/>
        </w:rPr>
        <w:t>月の</w:t>
      </w:r>
      <w:r w:rsidRPr="00BD2499">
        <w:rPr>
          <w:rFonts w:hint="eastAsia"/>
          <w:noProof/>
          <w:szCs w:val="24"/>
        </w:rPr>
        <w:t>MSC</w:t>
      </w:r>
      <w:r w:rsidRPr="00BD2499">
        <w:rPr>
          <w:rFonts w:hint="eastAsia"/>
          <w:noProof/>
          <w:szCs w:val="24"/>
        </w:rPr>
        <w:t>の会議内容ハイライトを公表</w:t>
      </w:r>
      <w:r w:rsidRPr="00BD2499">
        <w:rPr>
          <w:rFonts w:hint="eastAsia"/>
          <w:noProof/>
          <w:szCs w:val="24"/>
        </w:rPr>
        <w:tab/>
        <w:t>40</w:t>
      </w:r>
    </w:p>
    <w:p w14:paraId="76EC1469" w14:textId="77777777" w:rsidR="00BD2499" w:rsidRPr="00BD2499" w:rsidRDefault="00BD2499" w:rsidP="00BD2499">
      <w:pPr>
        <w:tabs>
          <w:tab w:val="right" w:leader="dot" w:pos="9600"/>
        </w:tabs>
        <w:ind w:leftChars="100" w:left="404" w:hangingChars="100" w:hanging="202"/>
        <w:jc w:val="left"/>
        <w:rPr>
          <w:rFonts w:hint="eastAsia"/>
          <w:noProof/>
          <w:szCs w:val="24"/>
        </w:rPr>
      </w:pPr>
      <w:r w:rsidRPr="00BD2499">
        <w:rPr>
          <w:rFonts w:hint="eastAsia"/>
          <w:noProof/>
          <w:szCs w:val="24"/>
        </w:rPr>
        <w:t>☆</w:t>
      </w:r>
      <w:r w:rsidRPr="00BD2499">
        <w:rPr>
          <w:rFonts w:hint="eastAsia"/>
          <w:noProof/>
          <w:szCs w:val="24"/>
        </w:rPr>
        <w:t>ECHA</w:t>
      </w:r>
      <w:r w:rsidRPr="00BD2499">
        <w:rPr>
          <w:rFonts w:hint="eastAsia"/>
          <w:noProof/>
          <w:szCs w:val="24"/>
        </w:rPr>
        <w:t xml:space="preserve">　統合規制戦略（</w:t>
      </w:r>
      <w:r w:rsidRPr="00BD2499">
        <w:rPr>
          <w:rFonts w:hint="eastAsia"/>
          <w:noProof/>
          <w:szCs w:val="24"/>
        </w:rPr>
        <w:t>IRS</w:t>
      </w:r>
      <w:r w:rsidRPr="00BD2499">
        <w:rPr>
          <w:rFonts w:hint="eastAsia"/>
          <w:noProof/>
          <w:szCs w:val="24"/>
        </w:rPr>
        <w:t>）の目標達成（高生産量化学品のスクリーニング）を公表</w:t>
      </w:r>
      <w:r w:rsidRPr="00BD2499">
        <w:rPr>
          <w:rFonts w:hint="eastAsia"/>
          <w:noProof/>
          <w:szCs w:val="24"/>
        </w:rPr>
        <w:tab/>
        <w:t>41</w:t>
      </w:r>
    </w:p>
    <w:p w14:paraId="59D7FDDF" w14:textId="77777777" w:rsidR="00BD2499" w:rsidRPr="00BD2499" w:rsidRDefault="00BD2499" w:rsidP="00BD2499">
      <w:pPr>
        <w:tabs>
          <w:tab w:val="right" w:leader="dot" w:pos="9600"/>
        </w:tabs>
        <w:ind w:leftChars="100" w:left="404" w:hangingChars="100" w:hanging="202"/>
        <w:jc w:val="left"/>
        <w:rPr>
          <w:rFonts w:hint="eastAsia"/>
          <w:noProof/>
          <w:szCs w:val="24"/>
        </w:rPr>
      </w:pPr>
      <w:r w:rsidRPr="00BD2499">
        <w:rPr>
          <w:rFonts w:hint="eastAsia"/>
          <w:noProof/>
          <w:szCs w:val="24"/>
        </w:rPr>
        <w:t xml:space="preserve">☆欧州委員会　</w:t>
      </w:r>
      <w:r w:rsidRPr="00BD2499">
        <w:rPr>
          <w:rFonts w:hint="eastAsia"/>
          <w:noProof/>
          <w:szCs w:val="24"/>
        </w:rPr>
        <w:t>CLP</w:t>
      </w:r>
      <w:r w:rsidRPr="00BD2499">
        <w:rPr>
          <w:rFonts w:hint="eastAsia"/>
          <w:noProof/>
          <w:szCs w:val="24"/>
        </w:rPr>
        <w:t>規則の付属書</w:t>
      </w:r>
      <w:r w:rsidRPr="00BD2499">
        <w:rPr>
          <w:rFonts w:hint="eastAsia"/>
          <w:noProof/>
          <w:szCs w:val="24"/>
        </w:rPr>
        <w:t>VI</w:t>
      </w:r>
      <w:r w:rsidRPr="00BD2499">
        <w:rPr>
          <w:rFonts w:hint="eastAsia"/>
          <w:noProof/>
          <w:szCs w:val="24"/>
        </w:rPr>
        <w:t>を修正する規則を公布</w:t>
      </w:r>
      <w:r w:rsidRPr="00BD2499">
        <w:rPr>
          <w:rFonts w:hint="eastAsia"/>
          <w:noProof/>
          <w:szCs w:val="24"/>
        </w:rPr>
        <w:tab/>
        <w:t>42</w:t>
      </w:r>
    </w:p>
    <w:p w14:paraId="4E334C6C" w14:textId="77777777" w:rsidR="00BD2499" w:rsidRPr="00BD2499" w:rsidRDefault="00BD2499" w:rsidP="00BD2499">
      <w:pPr>
        <w:tabs>
          <w:tab w:val="right" w:leader="dot" w:pos="9600"/>
        </w:tabs>
        <w:ind w:leftChars="100" w:left="404" w:hangingChars="100" w:hanging="202"/>
        <w:jc w:val="left"/>
        <w:rPr>
          <w:rFonts w:hint="eastAsia"/>
          <w:noProof/>
          <w:szCs w:val="24"/>
        </w:rPr>
      </w:pPr>
      <w:r w:rsidRPr="00BD2499">
        <w:rPr>
          <w:rFonts w:hint="eastAsia"/>
          <w:noProof/>
          <w:szCs w:val="24"/>
        </w:rPr>
        <w:lastRenderedPageBreak/>
        <w:t>☆</w:t>
      </w:r>
      <w:r w:rsidRPr="00BD2499">
        <w:rPr>
          <w:rFonts w:hint="eastAsia"/>
          <w:noProof/>
          <w:szCs w:val="24"/>
        </w:rPr>
        <w:t>ECHA</w:t>
      </w:r>
      <w:r w:rsidRPr="00BD2499">
        <w:rPr>
          <w:rFonts w:hint="eastAsia"/>
          <w:noProof/>
          <w:szCs w:val="24"/>
        </w:rPr>
        <w:t xml:space="preserve">　物質の分類及び表示の調和化提案に関するパブリックコンサルテーション</w:t>
      </w:r>
      <w:r w:rsidRPr="00BD2499">
        <w:rPr>
          <w:rFonts w:hint="eastAsia"/>
          <w:noProof/>
          <w:szCs w:val="24"/>
        </w:rPr>
        <w:tab/>
        <w:t>53</w:t>
      </w:r>
    </w:p>
    <w:p w14:paraId="3CBC426E" w14:textId="1767E18E" w:rsidR="00BD2499" w:rsidRPr="00BD2499" w:rsidRDefault="00BD2499" w:rsidP="00BD2499">
      <w:pPr>
        <w:tabs>
          <w:tab w:val="right" w:leader="dot" w:pos="9600"/>
        </w:tabs>
        <w:ind w:leftChars="100" w:left="404" w:hangingChars="100" w:hanging="202"/>
        <w:jc w:val="left"/>
        <w:rPr>
          <w:rFonts w:hint="eastAsia"/>
          <w:noProof/>
          <w:szCs w:val="24"/>
        </w:rPr>
      </w:pPr>
      <w:r w:rsidRPr="00BD2499">
        <w:rPr>
          <w:rFonts w:hint="eastAsia"/>
          <w:noProof/>
          <w:szCs w:val="24"/>
        </w:rPr>
        <w:t xml:space="preserve">☆欧州委員会　殺生物性製品規則　</w:t>
      </w:r>
      <w:r w:rsidRPr="00BD2499">
        <w:rPr>
          <w:rFonts w:hint="eastAsia"/>
          <w:noProof/>
          <w:szCs w:val="24"/>
        </w:rPr>
        <w:t>2</w:t>
      </w:r>
      <w:r w:rsidRPr="00BD2499">
        <w:rPr>
          <w:rFonts w:hint="eastAsia"/>
          <w:noProof/>
          <w:szCs w:val="24"/>
        </w:rPr>
        <w:t>物質について活性物質としての承認を更新する</w:t>
      </w:r>
      <w:r>
        <w:rPr>
          <w:noProof/>
          <w:szCs w:val="24"/>
        </w:rPr>
        <w:br/>
      </w:r>
      <w:r w:rsidRPr="00BD2499">
        <w:rPr>
          <w:rFonts w:hint="eastAsia"/>
          <w:noProof/>
          <w:szCs w:val="24"/>
        </w:rPr>
        <w:t>委員会施行規則を公布</w:t>
      </w:r>
      <w:r w:rsidRPr="00BD2499">
        <w:rPr>
          <w:rFonts w:hint="eastAsia"/>
          <w:noProof/>
          <w:szCs w:val="24"/>
        </w:rPr>
        <w:tab/>
        <w:t>53</w:t>
      </w:r>
    </w:p>
    <w:p w14:paraId="1D4D4397" w14:textId="77777777" w:rsidR="00BD2499" w:rsidRPr="00BD2499" w:rsidRDefault="00BD2499" w:rsidP="00BD2499">
      <w:pPr>
        <w:tabs>
          <w:tab w:val="right" w:leader="dot" w:pos="9600"/>
        </w:tabs>
        <w:ind w:leftChars="100" w:left="404" w:hangingChars="100" w:hanging="202"/>
        <w:jc w:val="left"/>
        <w:rPr>
          <w:rFonts w:hint="eastAsia"/>
          <w:noProof/>
          <w:szCs w:val="24"/>
        </w:rPr>
      </w:pPr>
      <w:r w:rsidRPr="00BD2499">
        <w:rPr>
          <w:rFonts w:hint="eastAsia"/>
          <w:noProof/>
          <w:szCs w:val="24"/>
        </w:rPr>
        <w:t xml:space="preserve">☆欧州委員会　</w:t>
      </w:r>
      <w:r w:rsidRPr="00BD2499">
        <w:rPr>
          <w:rFonts w:hint="eastAsia"/>
          <w:noProof/>
          <w:szCs w:val="24"/>
        </w:rPr>
        <w:t>POPs</w:t>
      </w:r>
      <w:r w:rsidRPr="00BD2499">
        <w:rPr>
          <w:rFonts w:hint="eastAsia"/>
          <w:noProof/>
          <w:szCs w:val="24"/>
        </w:rPr>
        <w:t>規則の付属書</w:t>
      </w:r>
      <w:r w:rsidRPr="00BD2499">
        <w:rPr>
          <w:rFonts w:hint="eastAsia"/>
          <w:noProof/>
          <w:szCs w:val="24"/>
        </w:rPr>
        <w:t>I</w:t>
      </w:r>
      <w:r w:rsidRPr="00BD2499">
        <w:rPr>
          <w:rFonts w:hint="eastAsia"/>
          <w:noProof/>
          <w:szCs w:val="24"/>
        </w:rPr>
        <w:t>の修正</w:t>
      </w:r>
      <w:r w:rsidRPr="00BD2499">
        <w:rPr>
          <w:rFonts w:hint="eastAsia"/>
          <w:noProof/>
          <w:szCs w:val="24"/>
        </w:rPr>
        <w:tab/>
        <w:t>54</w:t>
      </w:r>
    </w:p>
    <w:p w14:paraId="167D9399" w14:textId="3826B23A" w:rsidR="00BD2499" w:rsidRDefault="00BD2499" w:rsidP="00BD2499">
      <w:pPr>
        <w:tabs>
          <w:tab w:val="right" w:leader="dot" w:pos="9600"/>
        </w:tabs>
        <w:ind w:leftChars="100" w:left="404" w:hangingChars="100" w:hanging="202"/>
        <w:jc w:val="left"/>
        <w:rPr>
          <w:noProof/>
          <w:szCs w:val="24"/>
        </w:rPr>
      </w:pPr>
      <w:r w:rsidRPr="00BD2499">
        <w:rPr>
          <w:rFonts w:hint="eastAsia"/>
          <w:noProof/>
          <w:szCs w:val="24"/>
        </w:rPr>
        <w:t>☆規制関連タイトル紹介</w:t>
      </w:r>
      <w:r w:rsidRPr="00BD2499">
        <w:rPr>
          <w:rFonts w:hint="eastAsia"/>
          <w:noProof/>
          <w:szCs w:val="24"/>
        </w:rPr>
        <w:tab/>
        <w:t>56</w:t>
      </w:r>
    </w:p>
    <w:p w14:paraId="7BE69205" w14:textId="77777777" w:rsidR="00BD2499" w:rsidRDefault="00BD2499" w:rsidP="00BD2499">
      <w:pPr>
        <w:pStyle w:val="a7"/>
        <w:spacing w:before="60" w:line="300" w:lineRule="exact"/>
        <w:rPr>
          <w:rFonts w:ascii="Arial" w:hAnsi="Arial" w:cs="Arial"/>
          <w:szCs w:val="19"/>
        </w:rPr>
      </w:pPr>
    </w:p>
    <w:p w14:paraId="577CB99C" w14:textId="77777777" w:rsidR="00BD2499" w:rsidRPr="00B3366D" w:rsidRDefault="00BD2499" w:rsidP="00BD2499">
      <w:pPr>
        <w:pStyle w:val="a7"/>
        <w:spacing w:before="60" w:line="300" w:lineRule="exact"/>
        <w:rPr>
          <w:rFonts w:ascii="Arial" w:hAnsi="Arial" w:cs="Arial"/>
          <w:szCs w:val="19"/>
        </w:rPr>
      </w:pPr>
      <w:r>
        <w:rPr>
          <w:rFonts w:ascii="Arial" w:hAnsi="Arial" w:cs="Arial" w:hint="eastAsia"/>
          <w:szCs w:val="19"/>
        </w:rPr>
        <w:t>4</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アジア</w:t>
      </w:r>
      <w:r w:rsidRPr="00B3366D">
        <w:rPr>
          <w:rFonts w:ascii="Arial" w:hAnsi="Arial" w:cs="Arial" w:hint="eastAsia"/>
          <w:szCs w:val="19"/>
        </w:rPr>
        <w:t>・オセアニア</w:t>
      </w:r>
    </w:p>
    <w:p w14:paraId="0BC526D1" w14:textId="77777777" w:rsidR="00BD2499" w:rsidRPr="00BD2499" w:rsidRDefault="00BD2499" w:rsidP="00BD2499">
      <w:pPr>
        <w:tabs>
          <w:tab w:val="right" w:leader="dot" w:pos="9600"/>
        </w:tabs>
        <w:ind w:leftChars="100" w:left="404" w:hangingChars="100" w:hanging="202"/>
        <w:jc w:val="left"/>
        <w:rPr>
          <w:rFonts w:hint="eastAsia"/>
          <w:noProof/>
          <w:szCs w:val="24"/>
        </w:rPr>
      </w:pPr>
      <w:r w:rsidRPr="00BD2499">
        <w:rPr>
          <w:rFonts w:hint="eastAsia"/>
          <w:noProof/>
          <w:szCs w:val="24"/>
        </w:rPr>
        <w:t>☆オーストラリア　工業化学品インベントリーの追加等を公表</w:t>
      </w:r>
      <w:r w:rsidRPr="00BD2499">
        <w:rPr>
          <w:rFonts w:hint="eastAsia"/>
          <w:noProof/>
          <w:szCs w:val="24"/>
        </w:rPr>
        <w:tab/>
        <w:t>57</w:t>
      </w:r>
    </w:p>
    <w:p w14:paraId="27188EF2" w14:textId="4DCDED16" w:rsidR="00BD2499" w:rsidRPr="00BD2499" w:rsidRDefault="00BD2499" w:rsidP="00BD2499">
      <w:pPr>
        <w:tabs>
          <w:tab w:val="right" w:leader="dot" w:pos="9600"/>
        </w:tabs>
        <w:ind w:leftChars="100" w:left="404" w:hangingChars="100" w:hanging="202"/>
        <w:jc w:val="left"/>
        <w:rPr>
          <w:rFonts w:hint="eastAsia"/>
          <w:noProof/>
          <w:szCs w:val="24"/>
        </w:rPr>
      </w:pPr>
      <w:r w:rsidRPr="00BD2499">
        <w:rPr>
          <w:rFonts w:hint="eastAsia"/>
          <w:noProof/>
          <w:szCs w:val="24"/>
        </w:rPr>
        <w:t>☆台湾　「管理対象毒性化学物質及びその取扱管理事項」公告事項第</w:t>
      </w:r>
      <w:r w:rsidRPr="00BD2499">
        <w:rPr>
          <w:rFonts w:hint="eastAsia"/>
          <w:noProof/>
          <w:szCs w:val="24"/>
        </w:rPr>
        <w:t>1</w:t>
      </w:r>
      <w:r w:rsidRPr="00BD2499">
        <w:rPr>
          <w:rFonts w:hint="eastAsia"/>
          <w:noProof/>
          <w:szCs w:val="24"/>
        </w:rPr>
        <w:t>項及び</w:t>
      </w:r>
      <w:r>
        <w:rPr>
          <w:noProof/>
          <w:szCs w:val="24"/>
        </w:rPr>
        <w:br/>
      </w:r>
      <w:r w:rsidRPr="00BD2499">
        <w:rPr>
          <w:rFonts w:hint="eastAsia"/>
          <w:noProof/>
          <w:szCs w:val="24"/>
        </w:rPr>
        <w:t>第</w:t>
      </w:r>
      <w:r w:rsidRPr="00BD2499">
        <w:rPr>
          <w:rFonts w:hint="eastAsia"/>
          <w:noProof/>
          <w:szCs w:val="24"/>
        </w:rPr>
        <w:t>2</w:t>
      </w:r>
      <w:r w:rsidRPr="00BD2499">
        <w:rPr>
          <w:rFonts w:hint="eastAsia"/>
          <w:noProof/>
          <w:szCs w:val="24"/>
        </w:rPr>
        <w:t>項付表</w:t>
      </w:r>
      <w:r w:rsidRPr="00BD2499">
        <w:rPr>
          <w:rFonts w:hint="eastAsia"/>
          <w:noProof/>
          <w:szCs w:val="24"/>
        </w:rPr>
        <w:t>2</w:t>
      </w:r>
      <w:r w:rsidRPr="00BD2499">
        <w:rPr>
          <w:rFonts w:hint="eastAsia"/>
          <w:noProof/>
          <w:szCs w:val="24"/>
        </w:rPr>
        <w:t>、第</w:t>
      </w:r>
      <w:r w:rsidRPr="00BD2499">
        <w:rPr>
          <w:rFonts w:hint="eastAsia"/>
          <w:noProof/>
          <w:szCs w:val="24"/>
        </w:rPr>
        <w:t>3</w:t>
      </w:r>
      <w:r w:rsidRPr="00BD2499">
        <w:rPr>
          <w:rFonts w:hint="eastAsia"/>
          <w:noProof/>
          <w:szCs w:val="24"/>
        </w:rPr>
        <w:t>項付表</w:t>
      </w:r>
      <w:r w:rsidRPr="00BD2499">
        <w:rPr>
          <w:rFonts w:hint="eastAsia"/>
          <w:noProof/>
          <w:szCs w:val="24"/>
        </w:rPr>
        <w:t>3</w:t>
      </w:r>
      <w:r w:rsidRPr="00BD2499">
        <w:rPr>
          <w:rFonts w:hint="eastAsia"/>
          <w:noProof/>
          <w:szCs w:val="24"/>
        </w:rPr>
        <w:t>、第</w:t>
      </w:r>
      <w:r w:rsidRPr="00BD2499">
        <w:rPr>
          <w:rFonts w:hint="eastAsia"/>
          <w:noProof/>
          <w:szCs w:val="24"/>
        </w:rPr>
        <w:t>4</w:t>
      </w:r>
      <w:r w:rsidRPr="00BD2499">
        <w:rPr>
          <w:rFonts w:hint="eastAsia"/>
          <w:noProof/>
          <w:szCs w:val="24"/>
        </w:rPr>
        <w:t>項付表</w:t>
      </w:r>
      <w:r w:rsidRPr="00BD2499">
        <w:rPr>
          <w:rFonts w:hint="eastAsia"/>
          <w:noProof/>
          <w:szCs w:val="24"/>
        </w:rPr>
        <w:t>4</w:t>
      </w:r>
      <w:r w:rsidRPr="00BD2499">
        <w:rPr>
          <w:rFonts w:hint="eastAsia"/>
          <w:noProof/>
          <w:szCs w:val="24"/>
        </w:rPr>
        <w:t>の修正草案を予告</w:t>
      </w:r>
      <w:r w:rsidRPr="00BD2499">
        <w:rPr>
          <w:rFonts w:hint="eastAsia"/>
          <w:noProof/>
          <w:szCs w:val="24"/>
        </w:rPr>
        <w:tab/>
        <w:t>57</w:t>
      </w:r>
    </w:p>
    <w:p w14:paraId="7430A789" w14:textId="77777777" w:rsidR="00BD2499" w:rsidRPr="00BD2499" w:rsidRDefault="00BD2499" w:rsidP="00BD2499">
      <w:pPr>
        <w:tabs>
          <w:tab w:val="right" w:leader="dot" w:pos="9600"/>
        </w:tabs>
        <w:ind w:leftChars="100" w:left="404" w:hangingChars="100" w:hanging="202"/>
        <w:jc w:val="left"/>
        <w:rPr>
          <w:rFonts w:hint="eastAsia"/>
          <w:noProof/>
          <w:szCs w:val="24"/>
        </w:rPr>
      </w:pPr>
      <w:r w:rsidRPr="00BD2499">
        <w:rPr>
          <w:rFonts w:hint="eastAsia"/>
          <w:noProof/>
          <w:szCs w:val="24"/>
        </w:rPr>
        <w:t>☆韓国　化評法　施行規則を公布</w:t>
      </w:r>
      <w:r w:rsidRPr="00BD2499">
        <w:rPr>
          <w:rFonts w:hint="eastAsia"/>
          <w:noProof/>
          <w:szCs w:val="24"/>
        </w:rPr>
        <w:tab/>
        <w:t>69</w:t>
      </w:r>
    </w:p>
    <w:p w14:paraId="099839DE" w14:textId="77777777" w:rsidR="00BD2499" w:rsidRPr="00BD2499" w:rsidRDefault="00BD2499" w:rsidP="00BD2499">
      <w:pPr>
        <w:tabs>
          <w:tab w:val="right" w:leader="dot" w:pos="9600"/>
        </w:tabs>
        <w:ind w:leftChars="100" w:left="404" w:hangingChars="100" w:hanging="202"/>
        <w:jc w:val="left"/>
        <w:rPr>
          <w:rFonts w:hint="eastAsia"/>
          <w:noProof/>
          <w:szCs w:val="24"/>
        </w:rPr>
      </w:pPr>
      <w:r w:rsidRPr="00BD2499">
        <w:rPr>
          <w:rFonts w:hint="eastAsia"/>
          <w:noProof/>
          <w:szCs w:val="24"/>
        </w:rPr>
        <w:t>☆韓国　環境公団　廃棄物リサイクル化学物質の登録免除に活用できる既存化学物質を公開</w:t>
      </w:r>
      <w:r w:rsidRPr="00BD2499">
        <w:rPr>
          <w:rFonts w:hint="eastAsia"/>
          <w:noProof/>
          <w:szCs w:val="24"/>
        </w:rPr>
        <w:tab/>
        <w:t>72</w:t>
      </w:r>
    </w:p>
    <w:p w14:paraId="2FF0C04F" w14:textId="77777777" w:rsidR="00BD2499" w:rsidRPr="00BD2499" w:rsidRDefault="00BD2499" w:rsidP="00BD2499">
      <w:pPr>
        <w:tabs>
          <w:tab w:val="right" w:leader="dot" w:pos="9600"/>
        </w:tabs>
        <w:ind w:leftChars="100" w:left="404" w:hangingChars="100" w:hanging="202"/>
        <w:jc w:val="left"/>
        <w:rPr>
          <w:rFonts w:hint="eastAsia"/>
          <w:noProof/>
          <w:szCs w:val="24"/>
        </w:rPr>
      </w:pPr>
      <w:r w:rsidRPr="00BD2499">
        <w:rPr>
          <w:rFonts w:hint="eastAsia"/>
          <w:noProof/>
          <w:szCs w:val="24"/>
        </w:rPr>
        <w:t>☆韓国　化評法　登録申請資料の危害性作成方法に関する規定を公布</w:t>
      </w:r>
      <w:r w:rsidRPr="00BD2499">
        <w:rPr>
          <w:rFonts w:hint="eastAsia"/>
          <w:noProof/>
          <w:szCs w:val="24"/>
        </w:rPr>
        <w:tab/>
        <w:t>72</w:t>
      </w:r>
    </w:p>
    <w:p w14:paraId="420E5531" w14:textId="77777777" w:rsidR="00BD2499" w:rsidRPr="00BD2499" w:rsidRDefault="00BD2499" w:rsidP="00BD2499">
      <w:pPr>
        <w:tabs>
          <w:tab w:val="right" w:leader="dot" w:pos="9600"/>
        </w:tabs>
        <w:ind w:leftChars="100" w:left="404" w:hangingChars="100" w:hanging="202"/>
        <w:jc w:val="left"/>
        <w:rPr>
          <w:rFonts w:hint="eastAsia"/>
          <w:noProof/>
          <w:szCs w:val="24"/>
        </w:rPr>
      </w:pPr>
      <w:r w:rsidRPr="00BD2499">
        <w:rPr>
          <w:rFonts w:hint="eastAsia"/>
          <w:noProof/>
          <w:szCs w:val="24"/>
        </w:rPr>
        <w:t>☆韓国　化評法　提供対象化学物質の危害性情報作成方法に関する規定を公布</w:t>
      </w:r>
      <w:r w:rsidRPr="00BD2499">
        <w:rPr>
          <w:rFonts w:hint="eastAsia"/>
          <w:noProof/>
          <w:szCs w:val="24"/>
        </w:rPr>
        <w:tab/>
        <w:t>76</w:t>
      </w:r>
    </w:p>
    <w:p w14:paraId="3AE6FF02" w14:textId="77777777" w:rsidR="00BD2499" w:rsidRPr="00BD2499" w:rsidRDefault="00BD2499" w:rsidP="00BD2499">
      <w:pPr>
        <w:tabs>
          <w:tab w:val="right" w:leader="dot" w:pos="9600"/>
        </w:tabs>
        <w:ind w:leftChars="100" w:left="404" w:hangingChars="100" w:hanging="202"/>
        <w:jc w:val="left"/>
        <w:rPr>
          <w:rFonts w:hint="eastAsia"/>
          <w:noProof/>
          <w:szCs w:val="24"/>
        </w:rPr>
      </w:pPr>
      <w:r w:rsidRPr="00BD2499">
        <w:rPr>
          <w:rFonts w:hint="eastAsia"/>
          <w:noProof/>
          <w:szCs w:val="24"/>
        </w:rPr>
        <w:t>☆韓国　化評法　化学物質の有害性審査結果を公表</w:t>
      </w:r>
      <w:r w:rsidRPr="00BD2499">
        <w:rPr>
          <w:rFonts w:hint="eastAsia"/>
          <w:noProof/>
          <w:szCs w:val="24"/>
        </w:rPr>
        <w:tab/>
        <w:t>77</w:t>
      </w:r>
    </w:p>
    <w:p w14:paraId="4AD1D122" w14:textId="77777777" w:rsidR="00BD2499" w:rsidRPr="00BD2499" w:rsidRDefault="00BD2499" w:rsidP="00BD2499">
      <w:pPr>
        <w:tabs>
          <w:tab w:val="right" w:leader="dot" w:pos="9600"/>
        </w:tabs>
        <w:ind w:leftChars="100" w:left="404" w:hangingChars="100" w:hanging="202"/>
        <w:jc w:val="left"/>
        <w:rPr>
          <w:rFonts w:hint="eastAsia"/>
          <w:noProof/>
          <w:szCs w:val="24"/>
        </w:rPr>
      </w:pPr>
      <w:r w:rsidRPr="00BD2499">
        <w:rPr>
          <w:rFonts w:hint="eastAsia"/>
          <w:noProof/>
          <w:szCs w:val="24"/>
        </w:rPr>
        <w:t>☆韓国　産業界支援センター　既存化学物質事前（変更）申告第</w:t>
      </w:r>
      <w:r w:rsidRPr="00BD2499">
        <w:rPr>
          <w:rFonts w:hint="eastAsia"/>
          <w:noProof/>
          <w:szCs w:val="24"/>
        </w:rPr>
        <w:t>21</w:t>
      </w:r>
      <w:r w:rsidRPr="00BD2499">
        <w:rPr>
          <w:rFonts w:hint="eastAsia"/>
          <w:noProof/>
          <w:szCs w:val="24"/>
        </w:rPr>
        <w:t>次の結果を公表</w:t>
      </w:r>
      <w:r w:rsidRPr="00BD2499">
        <w:rPr>
          <w:rFonts w:hint="eastAsia"/>
          <w:noProof/>
          <w:szCs w:val="24"/>
        </w:rPr>
        <w:tab/>
        <w:t>93</w:t>
      </w:r>
    </w:p>
    <w:p w14:paraId="6E50E449" w14:textId="77777777" w:rsidR="00BD2499" w:rsidRPr="00BD2499" w:rsidRDefault="00BD2499" w:rsidP="00BD2499">
      <w:pPr>
        <w:tabs>
          <w:tab w:val="right" w:leader="dot" w:pos="9600"/>
        </w:tabs>
        <w:ind w:leftChars="100" w:left="404" w:hangingChars="100" w:hanging="202"/>
        <w:jc w:val="left"/>
        <w:rPr>
          <w:rFonts w:hint="eastAsia"/>
          <w:noProof/>
          <w:szCs w:val="24"/>
        </w:rPr>
      </w:pPr>
      <w:r w:rsidRPr="00BD2499">
        <w:rPr>
          <w:rFonts w:hint="eastAsia"/>
          <w:noProof/>
          <w:szCs w:val="24"/>
        </w:rPr>
        <w:t>☆韓国　産業安全保健法の一部改正を公布</w:t>
      </w:r>
      <w:r w:rsidRPr="00BD2499">
        <w:rPr>
          <w:rFonts w:hint="eastAsia"/>
          <w:noProof/>
          <w:szCs w:val="24"/>
        </w:rPr>
        <w:tab/>
        <w:t>93</w:t>
      </w:r>
    </w:p>
    <w:p w14:paraId="3B4AB79C" w14:textId="3052A3AE" w:rsidR="00BD2499" w:rsidRPr="00F027DB" w:rsidRDefault="00BD2499" w:rsidP="00BD2499">
      <w:pPr>
        <w:tabs>
          <w:tab w:val="right" w:leader="dot" w:pos="9600"/>
        </w:tabs>
        <w:ind w:leftChars="100" w:left="404" w:hangingChars="100" w:hanging="202"/>
        <w:jc w:val="left"/>
        <w:rPr>
          <w:rFonts w:hint="eastAsia"/>
          <w:noProof/>
          <w:szCs w:val="24"/>
        </w:rPr>
      </w:pPr>
      <w:r w:rsidRPr="00BD2499">
        <w:rPr>
          <w:rFonts w:hint="eastAsia"/>
          <w:noProof/>
          <w:szCs w:val="24"/>
        </w:rPr>
        <w:t>☆規制関連タイトル紹介</w:t>
      </w:r>
      <w:r w:rsidRPr="00BD2499">
        <w:rPr>
          <w:rFonts w:hint="eastAsia"/>
          <w:noProof/>
          <w:szCs w:val="24"/>
        </w:rPr>
        <w:tab/>
        <w:t>94</w:t>
      </w:r>
    </w:p>
    <w:p w14:paraId="25296B20" w14:textId="77777777" w:rsidR="00BD2499" w:rsidRDefault="00BD2499" w:rsidP="00BD2499">
      <w:pPr>
        <w:pStyle w:val="a7"/>
        <w:spacing w:before="60" w:line="300" w:lineRule="exact"/>
        <w:rPr>
          <w:rFonts w:ascii="Arial" w:hAnsi="Arial" w:cs="Arial"/>
          <w:szCs w:val="19"/>
        </w:rPr>
      </w:pPr>
    </w:p>
    <w:p w14:paraId="40FF70E8" w14:textId="77777777" w:rsidR="00BD2499" w:rsidRPr="00FA2A03" w:rsidRDefault="00BD2499" w:rsidP="00BD2499">
      <w:pPr>
        <w:pStyle w:val="11"/>
        <w:rPr>
          <w:lang w:val="en-US"/>
        </w:rPr>
      </w:pPr>
      <w:r>
        <w:rPr>
          <w:rFonts w:hint="eastAsia"/>
          <w:lang w:val="en-US"/>
        </w:rPr>
        <w:t>IV</w:t>
      </w:r>
      <w:r>
        <w:rPr>
          <w:rFonts w:hint="eastAsia"/>
        </w:rPr>
        <w:t xml:space="preserve">　そ　の　他</w:t>
      </w:r>
    </w:p>
    <w:p w14:paraId="229B5CA9" w14:textId="28E237FF" w:rsidR="00BD2499" w:rsidRPr="00F416AF" w:rsidRDefault="00BD2499" w:rsidP="00BD2499">
      <w:pPr>
        <w:tabs>
          <w:tab w:val="right" w:leader="dot" w:pos="9600"/>
        </w:tabs>
        <w:ind w:leftChars="100" w:left="404" w:hangingChars="100" w:hanging="202"/>
        <w:jc w:val="left"/>
        <w:rPr>
          <w:noProof/>
          <w:szCs w:val="24"/>
        </w:rPr>
      </w:pPr>
      <w:r w:rsidRPr="00C11090">
        <w:rPr>
          <w:rFonts w:hint="eastAsia"/>
          <w:noProof/>
          <w:szCs w:val="24"/>
        </w:rPr>
        <w:t>☆</w:t>
      </w:r>
      <w:r w:rsidRPr="00C11090">
        <w:rPr>
          <w:rFonts w:hint="eastAsia"/>
          <w:noProof/>
          <w:szCs w:val="24"/>
        </w:rPr>
        <w:t>3E</w:t>
      </w:r>
      <w:r w:rsidRPr="00C11090">
        <w:rPr>
          <w:rFonts w:hint="eastAsia"/>
          <w:noProof/>
          <w:szCs w:val="24"/>
        </w:rPr>
        <w:t xml:space="preserve">　グローバル化学品規制アップデート</w:t>
      </w:r>
      <w:r w:rsidRPr="00C11090">
        <w:rPr>
          <w:rFonts w:hint="eastAsia"/>
          <w:noProof/>
          <w:szCs w:val="24"/>
        </w:rPr>
        <w:tab/>
      </w:r>
      <w:r>
        <w:rPr>
          <w:rFonts w:hint="eastAsia"/>
          <w:noProof/>
          <w:szCs w:val="24"/>
        </w:rPr>
        <w:t>96</w:t>
      </w:r>
    </w:p>
    <w:p w14:paraId="3D3E73D8" w14:textId="77777777" w:rsidR="00BD2499" w:rsidRPr="00C11090" w:rsidRDefault="00BD2499" w:rsidP="00BD2499">
      <w:pPr>
        <w:rPr>
          <w:noProof/>
        </w:rPr>
      </w:pPr>
    </w:p>
    <w:p w14:paraId="1FEF0501" w14:textId="043D8E4D" w:rsidR="00BD2499" w:rsidRDefault="00BD2499" w:rsidP="00BD2499">
      <w:pPr>
        <w:pStyle w:val="31"/>
        <w:ind w:left="1332" w:hanging="1332"/>
        <w:rPr>
          <w:szCs w:val="20"/>
        </w:rPr>
      </w:pPr>
      <w:r w:rsidRPr="00DA01AA">
        <w:rPr>
          <w:rFonts w:hint="eastAsia"/>
          <w:sz w:val="24"/>
        </w:rPr>
        <w:t>ＪＥＴＯＣ情報誌「情報Ｂ」のご案内</w:t>
      </w:r>
      <w:r w:rsidRPr="0090456A">
        <w:rPr>
          <w:szCs w:val="20"/>
        </w:rPr>
        <w:tab/>
      </w:r>
      <w:r>
        <w:rPr>
          <w:rFonts w:hint="eastAsia"/>
          <w:szCs w:val="20"/>
        </w:rPr>
        <w:t>114</w:t>
      </w:r>
    </w:p>
    <w:p w14:paraId="44F68B02" w14:textId="77777777" w:rsidR="00BD2499" w:rsidRDefault="00BD2499" w:rsidP="00BD2499">
      <w:pPr>
        <w:rPr>
          <w:lang w:val="fr-FR"/>
        </w:rPr>
      </w:pPr>
    </w:p>
    <w:p w14:paraId="429713A6" w14:textId="465CE6F9" w:rsidR="00BD2499" w:rsidRPr="00BD2499" w:rsidRDefault="00BD2499" w:rsidP="00BD2499">
      <w:pPr>
        <w:pStyle w:val="31"/>
        <w:ind w:left="1332" w:hanging="1332"/>
        <w:rPr>
          <w:rFonts w:hint="eastAsia"/>
          <w:sz w:val="24"/>
        </w:rPr>
      </w:pPr>
      <w:r w:rsidRPr="00BD2499">
        <w:rPr>
          <w:rFonts w:hint="eastAsia"/>
          <w:sz w:val="24"/>
        </w:rPr>
        <w:t>情報</w:t>
      </w:r>
      <w:r w:rsidRPr="00BD2499">
        <w:rPr>
          <w:rFonts w:hint="eastAsia"/>
          <w:sz w:val="24"/>
        </w:rPr>
        <w:t>A</w:t>
      </w:r>
      <w:r w:rsidRPr="00BD2499">
        <w:rPr>
          <w:rFonts w:hint="eastAsia"/>
          <w:sz w:val="24"/>
        </w:rPr>
        <w:t xml:space="preserve">　年間索引</w:t>
      </w:r>
      <w:r w:rsidRPr="00BD2499">
        <w:rPr>
          <w:rFonts w:hint="eastAsia"/>
          <w:sz w:val="24"/>
        </w:rPr>
        <w:t>2024</w:t>
      </w:r>
      <w:r w:rsidRPr="00BD2499">
        <w:rPr>
          <w:rFonts w:hint="eastAsia"/>
          <w:sz w:val="24"/>
        </w:rPr>
        <w:t>年（</w:t>
      </w:r>
      <w:r w:rsidRPr="00BD2499">
        <w:rPr>
          <w:rFonts w:hint="eastAsia"/>
          <w:sz w:val="24"/>
        </w:rPr>
        <w:t>Vol.46</w:t>
      </w:r>
      <w:r w:rsidRPr="00BD2499">
        <w:rPr>
          <w:rFonts w:hint="eastAsia"/>
          <w:sz w:val="24"/>
        </w:rPr>
        <w:t>）</w:t>
      </w:r>
      <w:r w:rsidRPr="00BD2499">
        <w:rPr>
          <w:rFonts w:hint="eastAsia"/>
          <w:szCs w:val="20"/>
        </w:rPr>
        <w:tab/>
        <w:t>119</w:t>
      </w:r>
    </w:p>
    <w:p w14:paraId="2F9FC18B" w14:textId="77777777" w:rsidR="00BD2499" w:rsidRDefault="00BD2499" w:rsidP="00BD2499">
      <w:pPr>
        <w:rPr>
          <w:lang w:val="fr-FR"/>
        </w:rPr>
      </w:pPr>
    </w:p>
    <w:p w14:paraId="1ED0C498" w14:textId="77777777" w:rsidR="00BD2499" w:rsidRDefault="00BD2499" w:rsidP="00BD2499">
      <w:pPr>
        <w:rPr>
          <w:lang w:val="fr-FR"/>
        </w:rPr>
      </w:pPr>
    </w:p>
    <w:p w14:paraId="0E210945" w14:textId="5363DAFB" w:rsidR="00A365C2" w:rsidRDefault="00A365C2" w:rsidP="00A365C2">
      <w:pPr>
        <w:rPr>
          <w:sz w:val="28"/>
          <w:szCs w:val="28"/>
        </w:rPr>
      </w:pPr>
      <w:r w:rsidRPr="00BA3DF8">
        <w:rPr>
          <w:rFonts w:hint="eastAsia"/>
          <w:sz w:val="28"/>
          <w:szCs w:val="28"/>
        </w:rPr>
        <w:t>20</w:t>
      </w:r>
      <w:r>
        <w:rPr>
          <w:rFonts w:hint="eastAsia"/>
          <w:sz w:val="28"/>
          <w:szCs w:val="28"/>
        </w:rPr>
        <w:t>24</w:t>
      </w:r>
      <w:r w:rsidRPr="00BA3DF8">
        <w:rPr>
          <w:sz w:val="28"/>
          <w:szCs w:val="28"/>
        </w:rPr>
        <w:t xml:space="preserve">年　</w:t>
      </w:r>
      <w:r>
        <w:rPr>
          <w:rFonts w:hint="eastAsia"/>
          <w:sz w:val="28"/>
          <w:szCs w:val="28"/>
        </w:rPr>
        <w:t>11</w:t>
      </w:r>
      <w:r w:rsidRPr="00BA3DF8">
        <w:rPr>
          <w:rFonts w:hint="eastAsia"/>
          <w:sz w:val="28"/>
          <w:szCs w:val="28"/>
        </w:rPr>
        <w:t>月</w:t>
      </w:r>
      <w:r w:rsidRPr="00BA3DF8">
        <w:rPr>
          <w:sz w:val="28"/>
          <w:szCs w:val="28"/>
        </w:rPr>
        <w:t>号</w:t>
      </w:r>
    </w:p>
    <w:p w14:paraId="246D5FBB" w14:textId="77777777" w:rsidR="00A365C2" w:rsidRDefault="00A365C2" w:rsidP="00A365C2"/>
    <w:p w14:paraId="12FE3D3D" w14:textId="77777777" w:rsidR="00A365C2" w:rsidRPr="00202EF8" w:rsidRDefault="00A365C2" w:rsidP="00A365C2">
      <w:pPr>
        <w:tabs>
          <w:tab w:val="right" w:leader="dot" w:pos="9595"/>
        </w:tabs>
        <w:rPr>
          <w:sz w:val="28"/>
          <w:szCs w:val="24"/>
        </w:rPr>
      </w:pPr>
      <w:r w:rsidRPr="00202EF8">
        <w:rPr>
          <w:rFonts w:hint="eastAsia"/>
          <w:sz w:val="28"/>
          <w:szCs w:val="24"/>
        </w:rPr>
        <w:t>I</w:t>
      </w:r>
      <w:r w:rsidRPr="00202EF8">
        <w:rPr>
          <w:rFonts w:hint="eastAsia"/>
          <w:sz w:val="28"/>
          <w:szCs w:val="24"/>
        </w:rPr>
        <w:t xml:space="preserve">　主要記事の要旨</w:t>
      </w:r>
      <w:r w:rsidRPr="00202EF8">
        <w:rPr>
          <w:rFonts w:hint="eastAsia"/>
          <w:szCs w:val="24"/>
        </w:rPr>
        <w:tab/>
        <w:t>1</w:t>
      </w:r>
    </w:p>
    <w:p w14:paraId="3E7FF865" w14:textId="77777777" w:rsidR="00A365C2" w:rsidRDefault="00A365C2" w:rsidP="00A365C2"/>
    <w:p w14:paraId="4E690D1D" w14:textId="77777777" w:rsidR="00A365C2" w:rsidRDefault="00A365C2" w:rsidP="00A365C2">
      <w:pPr>
        <w:pStyle w:val="11"/>
        <w:ind w:left="220" w:hanging="220"/>
      </w:pPr>
      <w:r>
        <w:rPr>
          <w:rFonts w:hint="eastAsia"/>
        </w:rPr>
        <w:t>II</w:t>
      </w:r>
      <w:r>
        <w:rPr>
          <w:rFonts w:hint="eastAsia"/>
        </w:rPr>
        <w:t xml:space="preserve">　国　内　情　報</w:t>
      </w:r>
    </w:p>
    <w:p w14:paraId="0F528D70" w14:textId="73F9C6C5" w:rsidR="00F162DD" w:rsidRPr="00F162DD" w:rsidRDefault="00F162DD" w:rsidP="00F162DD">
      <w:pPr>
        <w:tabs>
          <w:tab w:val="right" w:leader="dot" w:pos="9600"/>
        </w:tabs>
        <w:ind w:leftChars="100" w:left="404" w:hangingChars="100" w:hanging="202"/>
        <w:jc w:val="left"/>
        <w:rPr>
          <w:noProof/>
          <w:szCs w:val="24"/>
        </w:rPr>
      </w:pPr>
      <w:r w:rsidRPr="00F162DD">
        <w:rPr>
          <w:rFonts w:hint="eastAsia"/>
          <w:noProof/>
          <w:szCs w:val="24"/>
        </w:rPr>
        <w:t>☆厚労省・経産省・環境省　化審法施行令の一部を改正する政令を公布</w:t>
      </w:r>
      <w:r w:rsidRPr="00F162DD">
        <w:rPr>
          <w:rFonts w:hint="eastAsia"/>
          <w:noProof/>
          <w:szCs w:val="24"/>
        </w:rPr>
        <w:tab/>
        <w:t>3</w:t>
      </w:r>
    </w:p>
    <w:p w14:paraId="6D08B370" w14:textId="77777777" w:rsidR="00F162DD" w:rsidRPr="00F162DD" w:rsidRDefault="00F162DD" w:rsidP="00F162DD">
      <w:pPr>
        <w:tabs>
          <w:tab w:val="right" w:leader="dot" w:pos="9600"/>
        </w:tabs>
        <w:ind w:leftChars="100" w:left="404" w:hangingChars="100" w:hanging="202"/>
        <w:jc w:val="left"/>
        <w:rPr>
          <w:noProof/>
          <w:szCs w:val="24"/>
        </w:rPr>
      </w:pPr>
      <w:r w:rsidRPr="00F162DD">
        <w:rPr>
          <w:rFonts w:hint="eastAsia"/>
          <w:noProof/>
          <w:szCs w:val="24"/>
        </w:rPr>
        <w:t>☆経産省　経済産業省関係化学物質の審査及び製造等の規制に関する法律施行規則の一部を改正</w:t>
      </w:r>
      <w:r w:rsidRPr="00F162DD">
        <w:rPr>
          <w:rFonts w:hint="eastAsia"/>
          <w:noProof/>
          <w:szCs w:val="24"/>
        </w:rPr>
        <w:tab/>
        <w:t>6</w:t>
      </w:r>
    </w:p>
    <w:p w14:paraId="01D8C0E9" w14:textId="17D38D4C" w:rsidR="00F162DD" w:rsidRPr="00F162DD" w:rsidRDefault="00F162DD" w:rsidP="00F162DD">
      <w:pPr>
        <w:tabs>
          <w:tab w:val="right" w:leader="dot" w:pos="9600"/>
        </w:tabs>
        <w:ind w:leftChars="100" w:left="404" w:hangingChars="100" w:hanging="202"/>
        <w:jc w:val="left"/>
        <w:rPr>
          <w:noProof/>
          <w:szCs w:val="24"/>
        </w:rPr>
      </w:pPr>
      <w:r w:rsidRPr="00F162DD">
        <w:rPr>
          <w:rFonts w:hint="eastAsia"/>
          <w:noProof/>
          <w:szCs w:val="24"/>
        </w:rPr>
        <w:t>☆厚労省・経産省・国交省・環境省　化審法の規定に基づき</w:t>
      </w:r>
      <w:r w:rsidRPr="00F162DD">
        <w:rPr>
          <w:rFonts w:hint="eastAsia"/>
          <w:noProof/>
          <w:szCs w:val="24"/>
        </w:rPr>
        <w:t>NPE</w:t>
      </w:r>
      <w:r w:rsidRPr="00F162DD">
        <w:rPr>
          <w:rFonts w:hint="eastAsia"/>
          <w:noProof/>
          <w:szCs w:val="24"/>
        </w:rPr>
        <w:t>及び</w:t>
      </w:r>
      <w:r w:rsidRPr="00F162DD">
        <w:rPr>
          <w:rFonts w:hint="eastAsia"/>
          <w:noProof/>
          <w:szCs w:val="24"/>
        </w:rPr>
        <w:t>NPE</w:t>
      </w:r>
      <w:r w:rsidRPr="00F162DD">
        <w:rPr>
          <w:rFonts w:hint="eastAsia"/>
          <w:noProof/>
          <w:szCs w:val="24"/>
        </w:rPr>
        <w:t>を含有する</w:t>
      </w:r>
      <w:r>
        <w:rPr>
          <w:noProof/>
          <w:szCs w:val="24"/>
        </w:rPr>
        <w:br/>
      </w:r>
      <w:r w:rsidRPr="00F162DD">
        <w:rPr>
          <w:rFonts w:hint="eastAsia"/>
          <w:noProof/>
          <w:szCs w:val="24"/>
        </w:rPr>
        <w:t>水系洗浄剤の取扱いに関する技術上の指針を公示</w:t>
      </w:r>
      <w:r w:rsidRPr="00F162DD">
        <w:rPr>
          <w:rFonts w:hint="eastAsia"/>
          <w:noProof/>
          <w:szCs w:val="24"/>
        </w:rPr>
        <w:tab/>
        <w:t>13</w:t>
      </w:r>
    </w:p>
    <w:p w14:paraId="736D4970" w14:textId="29E04AEB" w:rsidR="00F162DD" w:rsidRPr="00F162DD" w:rsidRDefault="00F162DD" w:rsidP="00F162DD">
      <w:pPr>
        <w:tabs>
          <w:tab w:val="right" w:leader="dot" w:pos="9600"/>
        </w:tabs>
        <w:ind w:leftChars="100" w:left="404" w:hangingChars="100" w:hanging="202"/>
        <w:jc w:val="left"/>
        <w:rPr>
          <w:noProof/>
          <w:szCs w:val="24"/>
        </w:rPr>
      </w:pPr>
      <w:r w:rsidRPr="00F162DD">
        <w:rPr>
          <w:rFonts w:hint="eastAsia"/>
          <w:noProof/>
          <w:szCs w:val="24"/>
        </w:rPr>
        <w:t>☆厚労省・経産省・環境省　化審法の規定に基づき</w:t>
      </w:r>
      <w:r w:rsidRPr="00F162DD">
        <w:rPr>
          <w:rFonts w:hint="eastAsia"/>
          <w:noProof/>
          <w:szCs w:val="24"/>
        </w:rPr>
        <w:t>NPE</w:t>
      </w:r>
      <w:r w:rsidRPr="00F162DD">
        <w:rPr>
          <w:rFonts w:hint="eastAsia"/>
          <w:noProof/>
          <w:szCs w:val="24"/>
        </w:rPr>
        <w:t>及び</w:t>
      </w:r>
      <w:r w:rsidRPr="00F162DD">
        <w:rPr>
          <w:rFonts w:hint="eastAsia"/>
          <w:noProof/>
          <w:szCs w:val="24"/>
        </w:rPr>
        <w:t>NPE</w:t>
      </w:r>
      <w:r w:rsidRPr="00F162DD">
        <w:rPr>
          <w:rFonts w:hint="eastAsia"/>
          <w:noProof/>
          <w:szCs w:val="24"/>
        </w:rPr>
        <w:t>を含有する</w:t>
      </w:r>
      <w:r>
        <w:rPr>
          <w:noProof/>
          <w:szCs w:val="24"/>
        </w:rPr>
        <w:br/>
      </w:r>
      <w:r w:rsidRPr="00F162DD">
        <w:rPr>
          <w:rFonts w:hint="eastAsia"/>
          <w:noProof/>
          <w:szCs w:val="24"/>
        </w:rPr>
        <w:t>水系洗浄剤に表示すべき事項を公示</w:t>
      </w:r>
      <w:r w:rsidRPr="00F162DD">
        <w:rPr>
          <w:rFonts w:hint="eastAsia"/>
          <w:noProof/>
          <w:szCs w:val="24"/>
        </w:rPr>
        <w:tab/>
        <w:t>20</w:t>
      </w:r>
    </w:p>
    <w:p w14:paraId="42A740A1" w14:textId="1CA6D697" w:rsidR="00F162DD" w:rsidRPr="00F162DD" w:rsidRDefault="00F162DD" w:rsidP="00F162DD">
      <w:pPr>
        <w:tabs>
          <w:tab w:val="right" w:leader="dot" w:pos="9600"/>
        </w:tabs>
        <w:ind w:leftChars="100" w:left="404" w:hangingChars="100" w:hanging="202"/>
        <w:jc w:val="left"/>
        <w:rPr>
          <w:noProof/>
          <w:szCs w:val="24"/>
        </w:rPr>
      </w:pPr>
      <w:r w:rsidRPr="00F162DD">
        <w:rPr>
          <w:rFonts w:hint="eastAsia"/>
          <w:noProof/>
          <w:szCs w:val="24"/>
        </w:rPr>
        <w:t>☆厚労省・経産省・環境省　化審法　令和</w:t>
      </w:r>
      <w:r w:rsidRPr="00F162DD">
        <w:rPr>
          <w:rFonts w:hint="eastAsia"/>
          <w:noProof/>
          <w:szCs w:val="24"/>
        </w:rPr>
        <w:t>7</w:t>
      </w:r>
      <w:r w:rsidRPr="00F162DD">
        <w:rPr>
          <w:rFonts w:hint="eastAsia"/>
          <w:noProof/>
          <w:szCs w:val="24"/>
        </w:rPr>
        <w:t>年　新規化学物質の製造・輸入届出等に係る</w:t>
      </w:r>
      <w:r>
        <w:rPr>
          <w:noProof/>
          <w:szCs w:val="24"/>
        </w:rPr>
        <w:br/>
      </w:r>
      <w:r w:rsidRPr="00F162DD">
        <w:rPr>
          <w:rFonts w:hint="eastAsia"/>
          <w:noProof/>
          <w:szCs w:val="24"/>
        </w:rPr>
        <w:lastRenderedPageBreak/>
        <w:t>日程について</w:t>
      </w:r>
      <w:r w:rsidRPr="00F162DD">
        <w:rPr>
          <w:rFonts w:hint="eastAsia"/>
          <w:noProof/>
          <w:szCs w:val="24"/>
        </w:rPr>
        <w:tab/>
        <w:t>24</w:t>
      </w:r>
    </w:p>
    <w:p w14:paraId="25674378" w14:textId="0CB05E0B" w:rsidR="00F162DD" w:rsidRPr="00F162DD" w:rsidRDefault="00F162DD" w:rsidP="00F162DD">
      <w:pPr>
        <w:tabs>
          <w:tab w:val="right" w:leader="dot" w:pos="9600"/>
        </w:tabs>
        <w:ind w:leftChars="100" w:left="404" w:hangingChars="100" w:hanging="202"/>
        <w:jc w:val="left"/>
        <w:rPr>
          <w:noProof/>
          <w:szCs w:val="24"/>
        </w:rPr>
      </w:pPr>
      <w:r w:rsidRPr="00F162DD">
        <w:rPr>
          <w:rFonts w:hint="eastAsia"/>
          <w:noProof/>
          <w:szCs w:val="24"/>
        </w:rPr>
        <w:t>☆環境省　「残留性有機汚染物質に関するストックホルム条約の附属書改正に係る</w:t>
      </w:r>
      <w:r>
        <w:rPr>
          <w:noProof/>
          <w:szCs w:val="24"/>
        </w:rPr>
        <w:br/>
      </w:r>
      <w:r w:rsidRPr="00F162DD">
        <w:rPr>
          <w:rFonts w:hint="eastAsia"/>
          <w:noProof/>
          <w:szCs w:val="24"/>
        </w:rPr>
        <w:t>化学物質の審査及び製造等の規制に関する法律に基づく追加措置について（第三次答申）」</w:t>
      </w:r>
      <w:r>
        <w:rPr>
          <w:noProof/>
          <w:szCs w:val="24"/>
        </w:rPr>
        <w:br/>
      </w:r>
      <w:r w:rsidRPr="00F162DD">
        <w:rPr>
          <w:rFonts w:hint="eastAsia"/>
          <w:noProof/>
          <w:szCs w:val="24"/>
        </w:rPr>
        <w:t>及び「同（第四次答申）」について</w:t>
      </w:r>
      <w:r w:rsidRPr="00F162DD">
        <w:rPr>
          <w:rFonts w:hint="eastAsia"/>
          <w:noProof/>
          <w:szCs w:val="24"/>
        </w:rPr>
        <w:tab/>
        <w:t>26</w:t>
      </w:r>
    </w:p>
    <w:p w14:paraId="05942A6A" w14:textId="77777777" w:rsidR="00F162DD" w:rsidRPr="00F162DD" w:rsidRDefault="00F162DD" w:rsidP="00F162DD">
      <w:pPr>
        <w:tabs>
          <w:tab w:val="right" w:leader="dot" w:pos="9600"/>
        </w:tabs>
        <w:ind w:leftChars="100" w:left="404" w:hangingChars="100" w:hanging="202"/>
        <w:jc w:val="left"/>
        <w:rPr>
          <w:noProof/>
          <w:szCs w:val="24"/>
        </w:rPr>
      </w:pPr>
      <w:r w:rsidRPr="00F162DD">
        <w:rPr>
          <w:rFonts w:hint="eastAsia"/>
          <w:noProof/>
          <w:szCs w:val="24"/>
        </w:rPr>
        <w:t>☆厚労省　毒物及び劇物取締法施行規則の一部を改正する省令の施行について</w:t>
      </w:r>
      <w:r w:rsidRPr="00F162DD">
        <w:rPr>
          <w:rFonts w:hint="eastAsia"/>
          <w:noProof/>
          <w:szCs w:val="24"/>
        </w:rPr>
        <w:tab/>
        <w:t>29</w:t>
      </w:r>
    </w:p>
    <w:p w14:paraId="202BD37D" w14:textId="77777777" w:rsidR="00F162DD" w:rsidRPr="00F162DD" w:rsidRDefault="00F162DD" w:rsidP="00F162DD">
      <w:pPr>
        <w:tabs>
          <w:tab w:val="right" w:leader="dot" w:pos="9600"/>
        </w:tabs>
        <w:ind w:leftChars="100" w:left="404" w:hangingChars="100" w:hanging="202"/>
        <w:jc w:val="left"/>
        <w:rPr>
          <w:noProof/>
          <w:szCs w:val="24"/>
        </w:rPr>
      </w:pPr>
      <w:r w:rsidRPr="00F162DD">
        <w:rPr>
          <w:rFonts w:hint="eastAsia"/>
          <w:noProof/>
          <w:szCs w:val="24"/>
        </w:rPr>
        <w:t>☆厚労省　労働安全衛生法に基づく新規化学物質を公表（その</w:t>
      </w:r>
      <w:r w:rsidRPr="00F162DD">
        <w:rPr>
          <w:rFonts w:hint="eastAsia"/>
          <w:noProof/>
          <w:szCs w:val="24"/>
        </w:rPr>
        <w:t>182</w:t>
      </w:r>
      <w:r w:rsidRPr="00F162DD">
        <w:rPr>
          <w:rFonts w:hint="eastAsia"/>
          <w:noProof/>
          <w:szCs w:val="24"/>
        </w:rPr>
        <w:t>）</w:t>
      </w:r>
      <w:r w:rsidRPr="00F162DD">
        <w:rPr>
          <w:rFonts w:hint="eastAsia"/>
          <w:noProof/>
          <w:szCs w:val="24"/>
        </w:rPr>
        <w:tab/>
        <w:t>31</w:t>
      </w:r>
    </w:p>
    <w:p w14:paraId="4C5D37FA" w14:textId="65147E32" w:rsidR="00F162DD" w:rsidRPr="00F162DD" w:rsidRDefault="00F162DD" w:rsidP="00F162DD">
      <w:pPr>
        <w:tabs>
          <w:tab w:val="right" w:leader="dot" w:pos="9600"/>
        </w:tabs>
        <w:ind w:leftChars="100" w:left="404" w:hangingChars="100" w:hanging="202"/>
        <w:jc w:val="left"/>
        <w:rPr>
          <w:noProof/>
          <w:szCs w:val="24"/>
        </w:rPr>
      </w:pPr>
      <w:r w:rsidRPr="00F162DD">
        <w:rPr>
          <w:rFonts w:hint="eastAsia"/>
          <w:noProof/>
          <w:szCs w:val="24"/>
        </w:rPr>
        <w:t>☆経産省　輸出貿易管理令第</w:t>
      </w:r>
      <w:r w:rsidRPr="00F162DD">
        <w:rPr>
          <w:rFonts w:hint="eastAsia"/>
          <w:noProof/>
          <w:szCs w:val="24"/>
        </w:rPr>
        <w:t>4</w:t>
      </w:r>
      <w:r w:rsidRPr="00F162DD">
        <w:rPr>
          <w:rFonts w:hint="eastAsia"/>
          <w:noProof/>
          <w:szCs w:val="24"/>
        </w:rPr>
        <w:t>条第</w:t>
      </w:r>
      <w:r w:rsidRPr="00F162DD">
        <w:rPr>
          <w:rFonts w:hint="eastAsia"/>
          <w:noProof/>
          <w:szCs w:val="24"/>
        </w:rPr>
        <w:t>2</w:t>
      </w:r>
      <w:r w:rsidRPr="00F162DD">
        <w:rPr>
          <w:rFonts w:hint="eastAsia"/>
          <w:noProof/>
          <w:szCs w:val="24"/>
        </w:rPr>
        <w:t>項の規定に基づく経済産業大臣が告示で定める</w:t>
      </w:r>
      <w:r>
        <w:rPr>
          <w:noProof/>
          <w:szCs w:val="24"/>
        </w:rPr>
        <w:br/>
      </w:r>
      <w:r w:rsidRPr="00F162DD">
        <w:rPr>
          <w:rFonts w:hint="eastAsia"/>
          <w:noProof/>
          <w:szCs w:val="24"/>
        </w:rPr>
        <w:t>貨物の一部を改正</w:t>
      </w:r>
      <w:r w:rsidRPr="00F162DD">
        <w:rPr>
          <w:rFonts w:hint="eastAsia"/>
          <w:noProof/>
          <w:szCs w:val="24"/>
        </w:rPr>
        <w:tab/>
        <w:t>37</w:t>
      </w:r>
    </w:p>
    <w:p w14:paraId="2F395C4B" w14:textId="77777777" w:rsidR="00F162DD" w:rsidRPr="00F162DD" w:rsidRDefault="00F162DD" w:rsidP="00F162DD">
      <w:pPr>
        <w:tabs>
          <w:tab w:val="right" w:leader="dot" w:pos="9600"/>
        </w:tabs>
        <w:ind w:leftChars="100" w:left="404" w:hangingChars="100" w:hanging="202"/>
        <w:jc w:val="left"/>
        <w:rPr>
          <w:noProof/>
          <w:szCs w:val="24"/>
        </w:rPr>
      </w:pPr>
      <w:r w:rsidRPr="00F162DD">
        <w:rPr>
          <w:rFonts w:hint="eastAsia"/>
          <w:noProof/>
          <w:szCs w:val="24"/>
        </w:rPr>
        <w:t>☆経産省・環境省　残留性有機汚染物質検討委員会第</w:t>
      </w:r>
      <w:r w:rsidRPr="00F162DD">
        <w:rPr>
          <w:rFonts w:hint="eastAsia"/>
          <w:noProof/>
          <w:szCs w:val="24"/>
        </w:rPr>
        <w:t>20</w:t>
      </w:r>
      <w:r w:rsidRPr="00F162DD">
        <w:rPr>
          <w:rFonts w:hint="eastAsia"/>
          <w:noProof/>
          <w:szCs w:val="24"/>
        </w:rPr>
        <w:t>回会合（</w:t>
      </w:r>
      <w:r w:rsidRPr="00F162DD">
        <w:rPr>
          <w:rFonts w:hint="eastAsia"/>
          <w:noProof/>
          <w:szCs w:val="24"/>
        </w:rPr>
        <w:t>POPRC20</w:t>
      </w:r>
      <w:r w:rsidRPr="00F162DD">
        <w:rPr>
          <w:rFonts w:hint="eastAsia"/>
          <w:noProof/>
          <w:szCs w:val="24"/>
        </w:rPr>
        <w:t>）の結果を公表</w:t>
      </w:r>
      <w:r w:rsidRPr="00F162DD">
        <w:rPr>
          <w:rFonts w:hint="eastAsia"/>
          <w:noProof/>
          <w:szCs w:val="24"/>
        </w:rPr>
        <w:tab/>
        <w:t>37</w:t>
      </w:r>
    </w:p>
    <w:p w14:paraId="26663A50" w14:textId="4696875B" w:rsidR="00A365C2" w:rsidRPr="00197BF5" w:rsidRDefault="00F162DD" w:rsidP="00F162DD">
      <w:pPr>
        <w:tabs>
          <w:tab w:val="right" w:leader="dot" w:pos="9600"/>
        </w:tabs>
        <w:ind w:leftChars="100" w:left="404" w:hangingChars="100" w:hanging="202"/>
        <w:jc w:val="left"/>
        <w:rPr>
          <w:noProof/>
          <w:szCs w:val="24"/>
        </w:rPr>
      </w:pPr>
      <w:r w:rsidRPr="00F162DD">
        <w:rPr>
          <w:rFonts w:hint="eastAsia"/>
          <w:noProof/>
          <w:szCs w:val="24"/>
        </w:rPr>
        <w:t>☆規制関連タイトル紹介</w:t>
      </w:r>
      <w:r w:rsidRPr="00F162DD">
        <w:rPr>
          <w:rFonts w:hint="eastAsia"/>
          <w:noProof/>
          <w:szCs w:val="24"/>
        </w:rPr>
        <w:tab/>
        <w:t>39</w:t>
      </w:r>
    </w:p>
    <w:p w14:paraId="3AD7D50C" w14:textId="77777777" w:rsidR="00A365C2" w:rsidRDefault="00A365C2" w:rsidP="00A365C2"/>
    <w:p w14:paraId="0514F9DD" w14:textId="784BC248" w:rsidR="00A365C2" w:rsidRDefault="00A365C2" w:rsidP="00A365C2">
      <w:pPr>
        <w:pStyle w:val="31"/>
      </w:pPr>
      <w:r>
        <w:rPr>
          <w:rFonts w:hint="eastAsia"/>
        </w:rPr>
        <w:t>こらむ</w:t>
      </w:r>
      <w:r>
        <w:rPr>
          <w:rFonts w:hint="eastAsia"/>
        </w:rPr>
        <w:t xml:space="preserve"> </w:t>
      </w:r>
      <w:r>
        <w:rPr>
          <w:rFonts w:hint="eastAsia"/>
        </w:rPr>
        <w:t>☆</w:t>
      </w:r>
      <w:r w:rsidR="00F162DD" w:rsidRPr="00F162DD">
        <w:rPr>
          <w:rFonts w:hint="eastAsia"/>
        </w:rPr>
        <w:t>ロシア　化学物質目録の更新に関するデータ収集</w:t>
      </w:r>
      <w:r w:rsidR="00F162DD" w:rsidRPr="00F162DD">
        <w:rPr>
          <w:rFonts w:hint="eastAsia"/>
        </w:rPr>
        <w:tab/>
        <w:t>41</w:t>
      </w:r>
    </w:p>
    <w:p w14:paraId="10C25839" w14:textId="77777777" w:rsidR="00A365C2" w:rsidRDefault="00A365C2" w:rsidP="00A365C2"/>
    <w:p w14:paraId="0ABF3A62" w14:textId="77777777" w:rsidR="00A365C2" w:rsidRPr="00FA2A03" w:rsidRDefault="00A365C2" w:rsidP="00A365C2">
      <w:pPr>
        <w:pStyle w:val="11"/>
        <w:rPr>
          <w:lang w:val="en-US"/>
        </w:rPr>
      </w:pPr>
      <w:r w:rsidRPr="00FA2A03">
        <w:rPr>
          <w:rFonts w:hint="eastAsia"/>
          <w:lang w:val="en-US"/>
        </w:rPr>
        <w:t>III</w:t>
      </w:r>
      <w:r>
        <w:rPr>
          <w:rFonts w:hint="eastAsia"/>
        </w:rPr>
        <w:t xml:space="preserve">　海　外　情　報</w:t>
      </w:r>
    </w:p>
    <w:p w14:paraId="652F7380" w14:textId="77777777" w:rsidR="00A365C2" w:rsidRPr="00B3366D" w:rsidRDefault="00A365C2" w:rsidP="00A365C2">
      <w:pPr>
        <w:pStyle w:val="a7"/>
        <w:spacing w:before="60" w:line="300" w:lineRule="exact"/>
        <w:rPr>
          <w:rFonts w:ascii="Arial" w:hAnsi="Arial" w:cs="Arial"/>
          <w:szCs w:val="19"/>
        </w:rPr>
      </w:pPr>
      <w:r w:rsidRPr="00B3366D">
        <w:rPr>
          <w:rFonts w:ascii="Arial" w:hAnsi="Arial" w:cs="Arial" w:hint="eastAsia"/>
          <w:szCs w:val="19"/>
        </w:rPr>
        <w:t>1.</w:t>
      </w:r>
      <w:r w:rsidRPr="00B3366D">
        <w:rPr>
          <w:rFonts w:ascii="Arial" w:hAnsi="Arial" w:cs="Arial" w:hint="eastAsia"/>
          <w:szCs w:val="19"/>
        </w:rPr>
        <w:t xml:space="preserve">　</w:t>
      </w:r>
      <w:r w:rsidRPr="00CB6BE3">
        <w:rPr>
          <w:rFonts w:ascii="Arial" w:hAnsi="Arial" w:cs="Arial" w:hint="eastAsia"/>
          <w:szCs w:val="19"/>
        </w:rPr>
        <w:t>アメリカ</w:t>
      </w:r>
    </w:p>
    <w:p w14:paraId="0F2B4DC6" w14:textId="112AF811" w:rsidR="00F162DD" w:rsidRPr="00F162DD" w:rsidRDefault="00F162DD" w:rsidP="00F162DD">
      <w:pPr>
        <w:tabs>
          <w:tab w:val="right" w:leader="dot" w:pos="9600"/>
        </w:tabs>
        <w:ind w:leftChars="100" w:left="404" w:hangingChars="100" w:hanging="202"/>
        <w:jc w:val="left"/>
        <w:rPr>
          <w:noProof/>
          <w:szCs w:val="24"/>
        </w:rPr>
      </w:pPr>
      <w:r w:rsidRPr="00F162DD">
        <w:rPr>
          <w:rFonts w:hint="eastAsia"/>
          <w:noProof/>
          <w:szCs w:val="24"/>
        </w:rPr>
        <w:t>☆</w:t>
      </w:r>
      <w:r w:rsidRPr="00F162DD">
        <w:rPr>
          <w:rFonts w:hint="eastAsia"/>
          <w:noProof/>
          <w:szCs w:val="24"/>
        </w:rPr>
        <w:t>EPA</w:t>
      </w:r>
      <w:r w:rsidRPr="00F162DD">
        <w:rPr>
          <w:rFonts w:hint="eastAsia"/>
          <w:noProof/>
          <w:szCs w:val="24"/>
        </w:rPr>
        <w:t xml:space="preserve">　</w:t>
      </w:r>
      <w:r w:rsidRPr="00F162DD">
        <w:rPr>
          <w:rFonts w:hint="eastAsia"/>
          <w:noProof/>
          <w:szCs w:val="24"/>
        </w:rPr>
        <w:t>TSCA</w:t>
      </w:r>
      <w:r w:rsidRPr="00F162DD">
        <w:rPr>
          <w:rFonts w:hint="eastAsia"/>
          <w:noProof/>
          <w:szCs w:val="24"/>
        </w:rPr>
        <w:t>に基づく</w:t>
      </w:r>
      <w:r w:rsidRPr="00F162DD">
        <w:rPr>
          <w:rFonts w:hint="eastAsia"/>
          <w:noProof/>
          <w:szCs w:val="24"/>
        </w:rPr>
        <w:t>PFAS</w:t>
      </w:r>
      <w:r w:rsidRPr="00F162DD">
        <w:rPr>
          <w:rFonts w:hint="eastAsia"/>
          <w:noProof/>
          <w:szCs w:val="24"/>
        </w:rPr>
        <w:t>データ報告及び記録保管要件についてデータ提出期間の変更及び技術的な修正</w:t>
      </w:r>
      <w:r w:rsidRPr="00F162DD">
        <w:rPr>
          <w:rFonts w:hint="eastAsia"/>
          <w:noProof/>
          <w:szCs w:val="24"/>
        </w:rPr>
        <w:tab/>
        <w:t>45</w:t>
      </w:r>
    </w:p>
    <w:p w14:paraId="0B53594F" w14:textId="77777777" w:rsidR="00F162DD" w:rsidRPr="00F162DD" w:rsidRDefault="00F162DD" w:rsidP="00F162DD">
      <w:pPr>
        <w:tabs>
          <w:tab w:val="right" w:leader="dot" w:pos="9600"/>
        </w:tabs>
        <w:ind w:leftChars="100" w:left="404" w:hangingChars="100" w:hanging="202"/>
        <w:jc w:val="left"/>
        <w:rPr>
          <w:noProof/>
          <w:szCs w:val="24"/>
        </w:rPr>
      </w:pPr>
      <w:r w:rsidRPr="00F162DD">
        <w:rPr>
          <w:rFonts w:hint="eastAsia"/>
          <w:noProof/>
          <w:szCs w:val="24"/>
        </w:rPr>
        <w:t>☆</w:t>
      </w:r>
      <w:r w:rsidRPr="00F162DD">
        <w:rPr>
          <w:rFonts w:hint="eastAsia"/>
          <w:noProof/>
          <w:szCs w:val="24"/>
        </w:rPr>
        <w:t>EPA</w:t>
      </w:r>
      <w:r w:rsidRPr="00F162DD">
        <w:rPr>
          <w:rFonts w:hint="eastAsia"/>
          <w:noProof/>
          <w:szCs w:val="24"/>
        </w:rPr>
        <w:t xml:space="preserve">　</w:t>
      </w:r>
      <w:r w:rsidRPr="00F162DD">
        <w:rPr>
          <w:rFonts w:hint="eastAsia"/>
          <w:noProof/>
          <w:szCs w:val="24"/>
        </w:rPr>
        <w:t>TSCA</w:t>
      </w:r>
      <w:r w:rsidRPr="00F162DD">
        <w:rPr>
          <w:rFonts w:hint="eastAsia"/>
          <w:noProof/>
          <w:szCs w:val="24"/>
        </w:rPr>
        <w:t xml:space="preserve">　化学品データ報告規則の</w:t>
      </w:r>
      <w:r w:rsidRPr="00F162DD">
        <w:rPr>
          <w:rFonts w:hint="eastAsia"/>
          <w:noProof/>
          <w:szCs w:val="24"/>
        </w:rPr>
        <w:t>2024</w:t>
      </w:r>
      <w:r w:rsidRPr="00F162DD">
        <w:rPr>
          <w:rFonts w:hint="eastAsia"/>
          <w:noProof/>
          <w:szCs w:val="24"/>
        </w:rPr>
        <w:t>年の報告期限を延長</w:t>
      </w:r>
      <w:r w:rsidRPr="00F162DD">
        <w:rPr>
          <w:rFonts w:hint="eastAsia"/>
          <w:noProof/>
          <w:szCs w:val="24"/>
        </w:rPr>
        <w:tab/>
        <w:t>47</w:t>
      </w:r>
    </w:p>
    <w:p w14:paraId="1795DDE7" w14:textId="77777777" w:rsidR="00F162DD" w:rsidRPr="00F162DD" w:rsidRDefault="00F162DD" w:rsidP="00F162DD">
      <w:pPr>
        <w:tabs>
          <w:tab w:val="right" w:leader="dot" w:pos="9600"/>
        </w:tabs>
        <w:ind w:leftChars="100" w:left="404" w:hangingChars="100" w:hanging="202"/>
        <w:jc w:val="left"/>
        <w:rPr>
          <w:noProof/>
          <w:szCs w:val="24"/>
        </w:rPr>
      </w:pPr>
      <w:r w:rsidRPr="00F162DD">
        <w:rPr>
          <w:rFonts w:hint="eastAsia"/>
          <w:noProof/>
          <w:szCs w:val="24"/>
        </w:rPr>
        <w:t>☆</w:t>
      </w:r>
      <w:r w:rsidRPr="00F162DD">
        <w:rPr>
          <w:rFonts w:hint="eastAsia"/>
          <w:noProof/>
          <w:szCs w:val="24"/>
        </w:rPr>
        <w:t>EPA</w:t>
      </w:r>
      <w:r w:rsidRPr="00F162DD">
        <w:rPr>
          <w:rFonts w:hint="eastAsia"/>
          <w:noProof/>
          <w:szCs w:val="24"/>
        </w:rPr>
        <w:t xml:space="preserve">　</w:t>
      </w:r>
      <w:r w:rsidRPr="00F162DD">
        <w:rPr>
          <w:rFonts w:hint="eastAsia"/>
          <w:noProof/>
          <w:szCs w:val="24"/>
        </w:rPr>
        <w:t>NOC</w:t>
      </w:r>
      <w:r w:rsidRPr="00F162DD">
        <w:rPr>
          <w:rFonts w:hint="eastAsia"/>
          <w:noProof/>
          <w:szCs w:val="24"/>
        </w:rPr>
        <w:t>の受領報告を公示</w:t>
      </w:r>
      <w:r w:rsidRPr="00F162DD">
        <w:rPr>
          <w:rFonts w:hint="eastAsia"/>
          <w:noProof/>
          <w:szCs w:val="24"/>
        </w:rPr>
        <w:tab/>
        <w:t>47</w:t>
      </w:r>
    </w:p>
    <w:p w14:paraId="1B7A8B7D" w14:textId="6B6EB537" w:rsidR="00A365C2" w:rsidRPr="00197BF5" w:rsidRDefault="00F162DD" w:rsidP="00F162DD">
      <w:pPr>
        <w:tabs>
          <w:tab w:val="right" w:leader="dot" w:pos="9600"/>
        </w:tabs>
        <w:ind w:leftChars="100" w:left="404" w:hangingChars="100" w:hanging="202"/>
        <w:jc w:val="left"/>
        <w:rPr>
          <w:noProof/>
          <w:szCs w:val="24"/>
        </w:rPr>
      </w:pPr>
      <w:r w:rsidRPr="00F162DD">
        <w:rPr>
          <w:rFonts w:hint="eastAsia"/>
          <w:noProof/>
          <w:szCs w:val="24"/>
        </w:rPr>
        <w:t>☆規制関連タイトル紹介</w:t>
      </w:r>
      <w:r w:rsidRPr="00F162DD">
        <w:rPr>
          <w:rFonts w:hint="eastAsia"/>
          <w:noProof/>
          <w:szCs w:val="24"/>
        </w:rPr>
        <w:tab/>
        <w:t>48</w:t>
      </w:r>
    </w:p>
    <w:p w14:paraId="4745F3F4" w14:textId="77777777" w:rsidR="00A365C2" w:rsidRDefault="00A365C2" w:rsidP="00A365C2">
      <w:pPr>
        <w:pStyle w:val="a7"/>
        <w:spacing w:before="60" w:line="300" w:lineRule="exact"/>
        <w:rPr>
          <w:rFonts w:ascii="Arial" w:hAnsi="Arial" w:cs="Arial"/>
          <w:szCs w:val="19"/>
        </w:rPr>
      </w:pPr>
    </w:p>
    <w:p w14:paraId="61ACC4A9" w14:textId="77777777" w:rsidR="00A365C2" w:rsidRPr="00B3366D" w:rsidRDefault="00A365C2" w:rsidP="00A365C2">
      <w:pPr>
        <w:pStyle w:val="a7"/>
        <w:spacing w:before="60" w:line="300" w:lineRule="exact"/>
        <w:rPr>
          <w:rFonts w:ascii="Arial" w:hAnsi="Arial" w:cs="Arial"/>
          <w:szCs w:val="19"/>
        </w:rPr>
      </w:pPr>
      <w:r>
        <w:rPr>
          <w:rFonts w:ascii="Arial" w:hAnsi="Arial" w:cs="Arial" w:hint="eastAsia"/>
          <w:szCs w:val="19"/>
        </w:rPr>
        <w:t>2</w:t>
      </w:r>
      <w:r w:rsidRPr="00B3366D">
        <w:rPr>
          <w:rFonts w:ascii="Arial" w:hAnsi="Arial" w:cs="Arial" w:hint="eastAsia"/>
          <w:szCs w:val="19"/>
        </w:rPr>
        <w:t>.</w:t>
      </w:r>
      <w:r w:rsidRPr="00B3366D">
        <w:rPr>
          <w:rFonts w:ascii="Arial" w:hAnsi="Arial" w:cs="Arial" w:hint="eastAsia"/>
          <w:szCs w:val="19"/>
        </w:rPr>
        <w:t xml:space="preserve">　</w:t>
      </w:r>
      <w:r w:rsidRPr="00DA3270">
        <w:rPr>
          <w:rFonts w:ascii="Arial" w:hAnsi="Arial" w:cs="Arial" w:hint="eastAsia"/>
          <w:szCs w:val="19"/>
        </w:rPr>
        <w:t>米州諸国</w:t>
      </w:r>
    </w:p>
    <w:p w14:paraId="65E3798E" w14:textId="436E4AAF" w:rsidR="00F162DD" w:rsidRPr="00F162DD" w:rsidRDefault="00F162DD" w:rsidP="00F162DD">
      <w:pPr>
        <w:tabs>
          <w:tab w:val="right" w:leader="dot" w:pos="9600"/>
        </w:tabs>
        <w:ind w:leftChars="100" w:left="404" w:hangingChars="100" w:hanging="202"/>
        <w:jc w:val="left"/>
        <w:rPr>
          <w:noProof/>
          <w:szCs w:val="24"/>
        </w:rPr>
      </w:pPr>
      <w:r w:rsidRPr="00F162DD">
        <w:rPr>
          <w:rFonts w:hint="eastAsia"/>
          <w:noProof/>
          <w:szCs w:val="24"/>
        </w:rPr>
        <w:t>☆カナダ　有害であると懸念される物質の製造又は輸入の条件を告示</w:t>
      </w:r>
      <w:r w:rsidRPr="00F162DD">
        <w:rPr>
          <w:rFonts w:hint="eastAsia"/>
          <w:noProof/>
          <w:szCs w:val="24"/>
        </w:rPr>
        <w:tab/>
        <w:t>49</w:t>
      </w:r>
    </w:p>
    <w:p w14:paraId="5F6F7FED" w14:textId="62BB385E" w:rsidR="00A365C2" w:rsidRPr="00197BF5" w:rsidRDefault="00F162DD" w:rsidP="00F162DD">
      <w:pPr>
        <w:tabs>
          <w:tab w:val="right" w:leader="dot" w:pos="9600"/>
        </w:tabs>
        <w:ind w:leftChars="100" w:left="404" w:hangingChars="100" w:hanging="202"/>
        <w:jc w:val="left"/>
        <w:rPr>
          <w:noProof/>
          <w:szCs w:val="24"/>
        </w:rPr>
      </w:pPr>
      <w:r w:rsidRPr="00F162DD">
        <w:rPr>
          <w:rFonts w:hint="eastAsia"/>
          <w:noProof/>
          <w:szCs w:val="24"/>
        </w:rPr>
        <w:t>☆規制関連タイトル紹介</w:t>
      </w:r>
      <w:r w:rsidRPr="00F162DD">
        <w:rPr>
          <w:rFonts w:hint="eastAsia"/>
          <w:noProof/>
          <w:szCs w:val="24"/>
        </w:rPr>
        <w:tab/>
        <w:t>49</w:t>
      </w:r>
    </w:p>
    <w:p w14:paraId="538B8BE0" w14:textId="77777777" w:rsidR="00A365C2" w:rsidRDefault="00A365C2" w:rsidP="00A365C2">
      <w:pPr>
        <w:pStyle w:val="a7"/>
        <w:spacing w:before="60" w:line="300" w:lineRule="exact"/>
        <w:rPr>
          <w:rFonts w:ascii="Arial" w:hAnsi="Arial" w:cs="Arial"/>
          <w:szCs w:val="19"/>
        </w:rPr>
      </w:pPr>
    </w:p>
    <w:p w14:paraId="2B81F5FB" w14:textId="77777777" w:rsidR="00A365C2" w:rsidRPr="00B3366D" w:rsidRDefault="00A365C2" w:rsidP="00A365C2">
      <w:pPr>
        <w:pStyle w:val="a7"/>
        <w:spacing w:before="60" w:line="300" w:lineRule="exact"/>
        <w:rPr>
          <w:rFonts w:ascii="Arial" w:hAnsi="Arial" w:cs="Arial"/>
          <w:szCs w:val="19"/>
        </w:rPr>
      </w:pPr>
      <w:r>
        <w:rPr>
          <w:rFonts w:ascii="Arial" w:hAnsi="Arial" w:cs="Arial" w:hint="eastAsia"/>
          <w:szCs w:val="19"/>
        </w:rPr>
        <w:t>3</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ヨーロッパ</w:t>
      </w:r>
    </w:p>
    <w:p w14:paraId="38254262" w14:textId="46F4D83E" w:rsidR="00F162DD" w:rsidRPr="00F162DD" w:rsidRDefault="00F162DD" w:rsidP="00F162DD">
      <w:pPr>
        <w:tabs>
          <w:tab w:val="right" w:leader="dot" w:pos="9600"/>
        </w:tabs>
        <w:ind w:leftChars="100" w:left="404" w:hangingChars="100" w:hanging="202"/>
        <w:jc w:val="left"/>
        <w:rPr>
          <w:noProof/>
          <w:szCs w:val="24"/>
        </w:rPr>
      </w:pPr>
      <w:r w:rsidRPr="00F162DD">
        <w:rPr>
          <w:rFonts w:hint="eastAsia"/>
          <w:noProof/>
          <w:szCs w:val="24"/>
        </w:rPr>
        <w:t xml:space="preserve">☆欧州委員会　</w:t>
      </w:r>
      <w:r w:rsidRPr="00F162DD">
        <w:rPr>
          <w:rFonts w:hint="eastAsia"/>
          <w:noProof/>
          <w:szCs w:val="24"/>
        </w:rPr>
        <w:t>REACH</w:t>
      </w:r>
      <w:r w:rsidRPr="00F162DD">
        <w:rPr>
          <w:rFonts w:hint="eastAsia"/>
          <w:noProof/>
          <w:szCs w:val="24"/>
        </w:rPr>
        <w:t>規則の付属書</w:t>
      </w:r>
      <w:r w:rsidRPr="00F162DD">
        <w:rPr>
          <w:rFonts w:hint="eastAsia"/>
          <w:noProof/>
          <w:szCs w:val="24"/>
        </w:rPr>
        <w:t>XVII</w:t>
      </w:r>
      <w:r w:rsidRPr="00F162DD">
        <w:rPr>
          <w:rFonts w:hint="eastAsia"/>
          <w:noProof/>
          <w:szCs w:val="24"/>
        </w:rPr>
        <w:t>の修正規則を公布</w:t>
      </w:r>
      <w:r w:rsidRPr="00F162DD">
        <w:rPr>
          <w:rFonts w:hint="eastAsia"/>
          <w:noProof/>
          <w:szCs w:val="24"/>
        </w:rPr>
        <w:tab/>
        <w:t>50</w:t>
      </w:r>
    </w:p>
    <w:p w14:paraId="087077D5" w14:textId="77777777" w:rsidR="00F162DD" w:rsidRPr="00F162DD" w:rsidRDefault="00F162DD" w:rsidP="00F162DD">
      <w:pPr>
        <w:tabs>
          <w:tab w:val="right" w:leader="dot" w:pos="9600"/>
        </w:tabs>
        <w:ind w:leftChars="100" w:left="404" w:hangingChars="100" w:hanging="202"/>
        <w:jc w:val="left"/>
        <w:rPr>
          <w:noProof/>
          <w:szCs w:val="24"/>
        </w:rPr>
      </w:pPr>
      <w:r w:rsidRPr="00F162DD">
        <w:rPr>
          <w:rFonts w:hint="eastAsia"/>
          <w:noProof/>
          <w:szCs w:val="24"/>
        </w:rPr>
        <w:t>☆</w:t>
      </w:r>
      <w:r w:rsidRPr="00F162DD">
        <w:rPr>
          <w:rFonts w:hint="eastAsia"/>
          <w:noProof/>
          <w:szCs w:val="24"/>
        </w:rPr>
        <w:t>ECHA</w:t>
      </w:r>
      <w:r w:rsidRPr="00F162DD">
        <w:rPr>
          <w:rFonts w:hint="eastAsia"/>
          <w:noProof/>
          <w:szCs w:val="24"/>
        </w:rPr>
        <w:t xml:space="preserve">　高懸念物質（</w:t>
      </w:r>
      <w:r w:rsidRPr="00F162DD">
        <w:rPr>
          <w:rFonts w:hint="eastAsia"/>
          <w:noProof/>
          <w:szCs w:val="24"/>
        </w:rPr>
        <w:t>SVHC</w:t>
      </w:r>
      <w:r w:rsidRPr="00F162DD">
        <w:rPr>
          <w:rFonts w:hint="eastAsia"/>
          <w:noProof/>
          <w:szCs w:val="24"/>
        </w:rPr>
        <w:t>）特定のためのパブリックコンサルテーション</w:t>
      </w:r>
      <w:r w:rsidRPr="00F162DD">
        <w:rPr>
          <w:rFonts w:hint="eastAsia"/>
          <w:noProof/>
          <w:szCs w:val="24"/>
        </w:rPr>
        <w:tab/>
        <w:t>52</w:t>
      </w:r>
    </w:p>
    <w:p w14:paraId="5DB1CBC4" w14:textId="77777777" w:rsidR="00F162DD" w:rsidRPr="00F162DD" w:rsidRDefault="00F162DD" w:rsidP="00F162DD">
      <w:pPr>
        <w:tabs>
          <w:tab w:val="right" w:leader="dot" w:pos="9600"/>
        </w:tabs>
        <w:ind w:leftChars="100" w:left="404" w:hangingChars="100" w:hanging="202"/>
        <w:jc w:val="left"/>
        <w:rPr>
          <w:noProof/>
          <w:szCs w:val="24"/>
        </w:rPr>
      </w:pPr>
      <w:r w:rsidRPr="00F162DD">
        <w:rPr>
          <w:rFonts w:hint="eastAsia"/>
          <w:noProof/>
          <w:szCs w:val="24"/>
        </w:rPr>
        <w:t>☆</w:t>
      </w:r>
      <w:r w:rsidRPr="00F162DD">
        <w:rPr>
          <w:rFonts w:hint="eastAsia"/>
          <w:noProof/>
          <w:szCs w:val="24"/>
        </w:rPr>
        <w:t>ECHA</w:t>
      </w:r>
      <w:r w:rsidRPr="00F162DD">
        <w:rPr>
          <w:rFonts w:hint="eastAsia"/>
          <w:noProof/>
          <w:szCs w:val="24"/>
        </w:rPr>
        <w:t xml:space="preserve">　</w:t>
      </w:r>
      <w:r w:rsidRPr="00F162DD">
        <w:rPr>
          <w:rFonts w:hint="eastAsia"/>
          <w:noProof/>
          <w:szCs w:val="24"/>
        </w:rPr>
        <w:t>SME</w:t>
      </w:r>
      <w:r w:rsidRPr="00F162DD">
        <w:rPr>
          <w:rFonts w:hint="eastAsia"/>
          <w:noProof/>
          <w:szCs w:val="24"/>
        </w:rPr>
        <w:t>登録者に企業規模の確認を要請</w:t>
      </w:r>
      <w:r w:rsidRPr="00F162DD">
        <w:rPr>
          <w:rFonts w:hint="eastAsia"/>
          <w:noProof/>
          <w:szCs w:val="24"/>
        </w:rPr>
        <w:tab/>
        <w:t>52</w:t>
      </w:r>
    </w:p>
    <w:p w14:paraId="08E3108C" w14:textId="77777777" w:rsidR="00F162DD" w:rsidRPr="00F162DD" w:rsidRDefault="00F162DD" w:rsidP="00F162DD">
      <w:pPr>
        <w:tabs>
          <w:tab w:val="right" w:leader="dot" w:pos="9600"/>
        </w:tabs>
        <w:ind w:leftChars="100" w:left="404" w:hangingChars="100" w:hanging="202"/>
        <w:jc w:val="left"/>
        <w:rPr>
          <w:noProof/>
          <w:szCs w:val="24"/>
        </w:rPr>
      </w:pPr>
      <w:r w:rsidRPr="00F162DD">
        <w:rPr>
          <w:rFonts w:hint="eastAsia"/>
          <w:noProof/>
          <w:szCs w:val="24"/>
        </w:rPr>
        <w:t>☆</w:t>
      </w:r>
      <w:r w:rsidRPr="00F162DD">
        <w:rPr>
          <w:rFonts w:hint="eastAsia"/>
          <w:noProof/>
          <w:szCs w:val="24"/>
        </w:rPr>
        <w:t>ECHA</w:t>
      </w:r>
      <w:r w:rsidRPr="00F162DD">
        <w:rPr>
          <w:rFonts w:hint="eastAsia"/>
          <w:noProof/>
          <w:szCs w:val="24"/>
        </w:rPr>
        <w:t xml:space="preserve">　</w:t>
      </w:r>
      <w:r w:rsidRPr="00F162DD">
        <w:rPr>
          <w:rFonts w:hint="eastAsia"/>
          <w:noProof/>
          <w:szCs w:val="24"/>
        </w:rPr>
        <w:t>9</w:t>
      </w:r>
      <w:r w:rsidRPr="00F162DD">
        <w:rPr>
          <w:rFonts w:hint="eastAsia"/>
          <w:noProof/>
          <w:szCs w:val="24"/>
        </w:rPr>
        <w:t>月の</w:t>
      </w:r>
      <w:r w:rsidRPr="00F162DD">
        <w:rPr>
          <w:rFonts w:hint="eastAsia"/>
          <w:noProof/>
          <w:szCs w:val="24"/>
        </w:rPr>
        <w:t>RAC</w:t>
      </w:r>
      <w:r w:rsidRPr="00F162DD">
        <w:rPr>
          <w:rFonts w:hint="eastAsia"/>
          <w:noProof/>
          <w:szCs w:val="24"/>
        </w:rPr>
        <w:t>及び</w:t>
      </w:r>
      <w:r w:rsidRPr="00F162DD">
        <w:rPr>
          <w:rFonts w:hint="eastAsia"/>
          <w:noProof/>
          <w:szCs w:val="24"/>
        </w:rPr>
        <w:t>SEAC</w:t>
      </w:r>
      <w:r w:rsidRPr="00F162DD">
        <w:rPr>
          <w:rFonts w:hint="eastAsia"/>
          <w:noProof/>
          <w:szCs w:val="24"/>
        </w:rPr>
        <w:t>会議のハイライトを公表</w:t>
      </w:r>
      <w:r w:rsidRPr="00F162DD">
        <w:rPr>
          <w:rFonts w:hint="eastAsia"/>
          <w:noProof/>
          <w:szCs w:val="24"/>
        </w:rPr>
        <w:tab/>
        <w:t>53</w:t>
      </w:r>
    </w:p>
    <w:p w14:paraId="09FE8562" w14:textId="77777777" w:rsidR="00F162DD" w:rsidRPr="00F162DD" w:rsidRDefault="00F162DD" w:rsidP="00F162DD">
      <w:pPr>
        <w:tabs>
          <w:tab w:val="right" w:leader="dot" w:pos="9600"/>
        </w:tabs>
        <w:ind w:leftChars="100" w:left="404" w:hangingChars="100" w:hanging="202"/>
        <w:jc w:val="left"/>
        <w:rPr>
          <w:noProof/>
          <w:szCs w:val="24"/>
        </w:rPr>
      </w:pPr>
      <w:r w:rsidRPr="00F162DD">
        <w:rPr>
          <w:rFonts w:hint="eastAsia"/>
          <w:noProof/>
          <w:szCs w:val="24"/>
        </w:rPr>
        <w:t xml:space="preserve">☆欧州委員会　</w:t>
      </w:r>
      <w:r w:rsidRPr="00F162DD">
        <w:rPr>
          <w:rFonts w:hint="eastAsia"/>
          <w:noProof/>
          <w:szCs w:val="24"/>
        </w:rPr>
        <w:t>CLP</w:t>
      </w:r>
      <w:r w:rsidRPr="00F162DD">
        <w:rPr>
          <w:rFonts w:hint="eastAsia"/>
          <w:noProof/>
          <w:szCs w:val="24"/>
        </w:rPr>
        <w:t>規則の付属書</w:t>
      </w:r>
      <w:r w:rsidRPr="00F162DD">
        <w:rPr>
          <w:rFonts w:hint="eastAsia"/>
          <w:noProof/>
          <w:szCs w:val="24"/>
        </w:rPr>
        <w:t>VI</w:t>
      </w:r>
      <w:r w:rsidRPr="00F162DD">
        <w:rPr>
          <w:rFonts w:hint="eastAsia"/>
          <w:noProof/>
          <w:szCs w:val="24"/>
        </w:rPr>
        <w:t>の修正規則草案を</w:t>
      </w:r>
      <w:r w:rsidRPr="00F162DD">
        <w:rPr>
          <w:rFonts w:hint="eastAsia"/>
          <w:noProof/>
          <w:szCs w:val="24"/>
        </w:rPr>
        <w:t>WTO/TBT</w:t>
      </w:r>
      <w:r w:rsidRPr="00F162DD">
        <w:rPr>
          <w:rFonts w:hint="eastAsia"/>
          <w:noProof/>
          <w:szCs w:val="24"/>
        </w:rPr>
        <w:t>通報</w:t>
      </w:r>
      <w:r w:rsidRPr="00F162DD">
        <w:rPr>
          <w:rFonts w:hint="eastAsia"/>
          <w:noProof/>
          <w:szCs w:val="24"/>
        </w:rPr>
        <w:tab/>
        <w:t>54</w:t>
      </w:r>
    </w:p>
    <w:p w14:paraId="044FAEC3" w14:textId="77777777" w:rsidR="00F162DD" w:rsidRPr="00F162DD" w:rsidRDefault="00F162DD" w:rsidP="00F162DD">
      <w:pPr>
        <w:tabs>
          <w:tab w:val="right" w:leader="dot" w:pos="9600"/>
        </w:tabs>
        <w:ind w:leftChars="100" w:left="404" w:hangingChars="100" w:hanging="202"/>
        <w:jc w:val="left"/>
        <w:rPr>
          <w:noProof/>
          <w:szCs w:val="24"/>
        </w:rPr>
      </w:pPr>
      <w:r w:rsidRPr="00F162DD">
        <w:rPr>
          <w:rFonts w:hint="eastAsia"/>
          <w:noProof/>
          <w:szCs w:val="24"/>
        </w:rPr>
        <w:t>☆</w:t>
      </w:r>
      <w:r w:rsidRPr="00F162DD">
        <w:rPr>
          <w:rFonts w:hint="eastAsia"/>
          <w:noProof/>
          <w:szCs w:val="24"/>
        </w:rPr>
        <w:t>ECHA</w:t>
      </w:r>
      <w:r w:rsidRPr="00F162DD">
        <w:rPr>
          <w:rFonts w:hint="eastAsia"/>
          <w:noProof/>
          <w:szCs w:val="24"/>
        </w:rPr>
        <w:t xml:space="preserve">　物質の分類及び表示の調和化提案に関するパブリックコンサルテーション</w:t>
      </w:r>
      <w:r w:rsidRPr="00F162DD">
        <w:rPr>
          <w:rFonts w:hint="eastAsia"/>
          <w:noProof/>
          <w:szCs w:val="24"/>
        </w:rPr>
        <w:tab/>
        <w:t>62</w:t>
      </w:r>
    </w:p>
    <w:p w14:paraId="7FF01E1E" w14:textId="77777777" w:rsidR="00F162DD" w:rsidRPr="00F162DD" w:rsidRDefault="00F162DD" w:rsidP="00F162DD">
      <w:pPr>
        <w:tabs>
          <w:tab w:val="right" w:leader="dot" w:pos="9600"/>
        </w:tabs>
        <w:ind w:leftChars="100" w:left="404" w:hangingChars="100" w:hanging="202"/>
        <w:jc w:val="left"/>
        <w:rPr>
          <w:noProof/>
          <w:szCs w:val="24"/>
        </w:rPr>
      </w:pPr>
      <w:r w:rsidRPr="00F162DD">
        <w:rPr>
          <w:rFonts w:hint="eastAsia"/>
          <w:noProof/>
          <w:szCs w:val="24"/>
        </w:rPr>
        <w:t>☆</w:t>
      </w:r>
      <w:r w:rsidRPr="00F162DD">
        <w:rPr>
          <w:rFonts w:hint="eastAsia"/>
          <w:noProof/>
          <w:szCs w:val="24"/>
        </w:rPr>
        <w:t>ECHA</w:t>
      </w:r>
      <w:r w:rsidRPr="00F162DD">
        <w:rPr>
          <w:rFonts w:hint="eastAsia"/>
          <w:noProof/>
          <w:szCs w:val="24"/>
        </w:rPr>
        <w:t xml:space="preserve">　物質の分類及び表示の調和化提案に関する照準を絞ったコンサルテーション</w:t>
      </w:r>
      <w:r w:rsidRPr="00F162DD">
        <w:rPr>
          <w:rFonts w:hint="eastAsia"/>
          <w:noProof/>
          <w:szCs w:val="24"/>
        </w:rPr>
        <w:tab/>
        <w:t>62</w:t>
      </w:r>
    </w:p>
    <w:p w14:paraId="39C05657" w14:textId="428ABBD9" w:rsidR="00F162DD" w:rsidRPr="00F162DD" w:rsidRDefault="00F162DD" w:rsidP="00F162DD">
      <w:pPr>
        <w:tabs>
          <w:tab w:val="right" w:leader="dot" w:pos="9600"/>
        </w:tabs>
        <w:ind w:leftChars="100" w:left="404" w:hangingChars="100" w:hanging="202"/>
        <w:jc w:val="left"/>
        <w:rPr>
          <w:noProof/>
          <w:szCs w:val="24"/>
        </w:rPr>
      </w:pPr>
      <w:r w:rsidRPr="00F162DD">
        <w:rPr>
          <w:rFonts w:hint="eastAsia"/>
          <w:noProof/>
          <w:szCs w:val="24"/>
        </w:rPr>
        <w:t>☆欧州委員会　殺生物性製品規則　殺生物性製品中で使用するための</w:t>
      </w:r>
      <w:r w:rsidRPr="00F162DD">
        <w:rPr>
          <w:rFonts w:hint="eastAsia"/>
          <w:noProof/>
          <w:szCs w:val="24"/>
        </w:rPr>
        <w:t>Sulfuryl fluoride</w:t>
      </w:r>
      <w:r w:rsidRPr="00F162DD">
        <w:rPr>
          <w:rFonts w:hint="eastAsia"/>
          <w:noProof/>
          <w:szCs w:val="24"/>
        </w:rPr>
        <w:t>の</w:t>
      </w:r>
      <w:r>
        <w:rPr>
          <w:noProof/>
          <w:szCs w:val="24"/>
        </w:rPr>
        <w:br/>
      </w:r>
      <w:r w:rsidRPr="00F162DD">
        <w:rPr>
          <w:rFonts w:hint="eastAsia"/>
          <w:noProof/>
          <w:szCs w:val="24"/>
        </w:rPr>
        <w:t>活性物質に関する承認満了日を延期する欧州委員会施行決定を廃止し、承認を更新しない</w:t>
      </w:r>
      <w:r>
        <w:rPr>
          <w:noProof/>
          <w:szCs w:val="24"/>
        </w:rPr>
        <w:br/>
      </w:r>
      <w:r w:rsidRPr="00F162DD">
        <w:rPr>
          <w:rFonts w:hint="eastAsia"/>
          <w:noProof/>
          <w:szCs w:val="24"/>
        </w:rPr>
        <w:t>欧州委員会施行決定を公布</w:t>
      </w:r>
      <w:r w:rsidRPr="00F162DD">
        <w:rPr>
          <w:rFonts w:hint="eastAsia"/>
          <w:noProof/>
          <w:szCs w:val="24"/>
        </w:rPr>
        <w:tab/>
        <w:t>62</w:t>
      </w:r>
    </w:p>
    <w:p w14:paraId="22BD21BF" w14:textId="77777777" w:rsidR="00F162DD" w:rsidRPr="00F162DD" w:rsidRDefault="00F162DD" w:rsidP="00F162DD">
      <w:pPr>
        <w:tabs>
          <w:tab w:val="right" w:leader="dot" w:pos="9600"/>
        </w:tabs>
        <w:ind w:leftChars="100" w:left="404" w:hangingChars="100" w:hanging="202"/>
        <w:jc w:val="left"/>
        <w:rPr>
          <w:noProof/>
          <w:szCs w:val="24"/>
        </w:rPr>
      </w:pPr>
      <w:r w:rsidRPr="00F162DD">
        <w:rPr>
          <w:rFonts w:hint="eastAsia"/>
          <w:noProof/>
          <w:szCs w:val="24"/>
        </w:rPr>
        <w:t>☆欧州委員会　殺生物性製品規則　殺生物性製品中で使用するための活性物質に関する承認満了日を延期する委員会施行決定を公布</w:t>
      </w:r>
      <w:r w:rsidRPr="00F162DD">
        <w:rPr>
          <w:rFonts w:hint="eastAsia"/>
          <w:noProof/>
          <w:szCs w:val="24"/>
        </w:rPr>
        <w:tab/>
        <w:t>64</w:t>
      </w:r>
    </w:p>
    <w:p w14:paraId="4CC46391" w14:textId="77777777" w:rsidR="00F162DD" w:rsidRPr="00F162DD" w:rsidRDefault="00F162DD" w:rsidP="00F162DD">
      <w:pPr>
        <w:tabs>
          <w:tab w:val="right" w:leader="dot" w:pos="9600"/>
        </w:tabs>
        <w:ind w:leftChars="100" w:left="404" w:hangingChars="100" w:hanging="202"/>
        <w:jc w:val="left"/>
        <w:rPr>
          <w:noProof/>
          <w:szCs w:val="24"/>
        </w:rPr>
      </w:pPr>
      <w:r w:rsidRPr="00F162DD">
        <w:rPr>
          <w:rFonts w:hint="eastAsia"/>
          <w:noProof/>
          <w:szCs w:val="24"/>
        </w:rPr>
        <w:t>☆</w:t>
      </w:r>
      <w:r w:rsidRPr="00F162DD">
        <w:rPr>
          <w:rFonts w:hint="eastAsia"/>
          <w:noProof/>
          <w:szCs w:val="24"/>
        </w:rPr>
        <w:t>ECHA</w:t>
      </w:r>
      <w:r w:rsidRPr="00F162DD">
        <w:rPr>
          <w:rFonts w:hint="eastAsia"/>
          <w:noProof/>
          <w:szCs w:val="24"/>
        </w:rPr>
        <w:t xml:space="preserve">　</w:t>
      </w:r>
      <w:r w:rsidRPr="00F162DD">
        <w:rPr>
          <w:rFonts w:hint="eastAsia"/>
          <w:noProof/>
          <w:szCs w:val="24"/>
        </w:rPr>
        <w:t>9</w:t>
      </w:r>
      <w:r w:rsidRPr="00F162DD">
        <w:rPr>
          <w:rFonts w:hint="eastAsia"/>
          <w:noProof/>
          <w:szCs w:val="24"/>
        </w:rPr>
        <w:t>月の</w:t>
      </w:r>
      <w:r w:rsidRPr="00F162DD">
        <w:rPr>
          <w:rFonts w:hint="eastAsia"/>
          <w:noProof/>
          <w:szCs w:val="24"/>
        </w:rPr>
        <w:t>BPC</w:t>
      </w:r>
      <w:r w:rsidRPr="00F162DD">
        <w:rPr>
          <w:rFonts w:hint="eastAsia"/>
          <w:noProof/>
          <w:szCs w:val="24"/>
        </w:rPr>
        <w:t>会議のハイライトを公表</w:t>
      </w:r>
      <w:r w:rsidRPr="00F162DD">
        <w:rPr>
          <w:rFonts w:hint="eastAsia"/>
          <w:noProof/>
          <w:szCs w:val="24"/>
        </w:rPr>
        <w:tab/>
        <w:t>67</w:t>
      </w:r>
    </w:p>
    <w:p w14:paraId="252CA0F2" w14:textId="77777777" w:rsidR="00F162DD" w:rsidRPr="00F162DD" w:rsidRDefault="00F162DD" w:rsidP="00F162DD">
      <w:pPr>
        <w:tabs>
          <w:tab w:val="right" w:leader="dot" w:pos="9600"/>
        </w:tabs>
        <w:ind w:leftChars="100" w:left="404" w:hangingChars="100" w:hanging="202"/>
        <w:jc w:val="left"/>
        <w:rPr>
          <w:noProof/>
          <w:szCs w:val="24"/>
        </w:rPr>
      </w:pPr>
      <w:r w:rsidRPr="00F162DD">
        <w:rPr>
          <w:rFonts w:hint="eastAsia"/>
          <w:noProof/>
          <w:szCs w:val="24"/>
        </w:rPr>
        <w:t>☆スイス　危険な物質及び調剤からの保護に関する政令（化学品政令、</w:t>
      </w:r>
      <w:r w:rsidRPr="00F162DD">
        <w:rPr>
          <w:rFonts w:hint="eastAsia"/>
          <w:noProof/>
          <w:szCs w:val="24"/>
        </w:rPr>
        <w:t>ChemV</w:t>
      </w:r>
      <w:r w:rsidRPr="00F162DD">
        <w:rPr>
          <w:rFonts w:hint="eastAsia"/>
          <w:noProof/>
          <w:szCs w:val="24"/>
        </w:rPr>
        <w:t>）を修正</w:t>
      </w:r>
      <w:r w:rsidRPr="00F162DD">
        <w:rPr>
          <w:rFonts w:hint="eastAsia"/>
          <w:noProof/>
          <w:szCs w:val="24"/>
        </w:rPr>
        <w:tab/>
        <w:t>68</w:t>
      </w:r>
    </w:p>
    <w:p w14:paraId="05A4BB89" w14:textId="3C2733A3" w:rsidR="00A365C2" w:rsidRPr="005A190D" w:rsidRDefault="00F162DD" w:rsidP="00F162DD">
      <w:pPr>
        <w:tabs>
          <w:tab w:val="right" w:leader="dot" w:pos="9600"/>
        </w:tabs>
        <w:ind w:leftChars="100" w:left="404" w:hangingChars="100" w:hanging="202"/>
        <w:jc w:val="left"/>
        <w:rPr>
          <w:noProof/>
          <w:szCs w:val="24"/>
        </w:rPr>
      </w:pPr>
      <w:r w:rsidRPr="00F162DD">
        <w:rPr>
          <w:rFonts w:hint="eastAsia"/>
          <w:noProof/>
          <w:szCs w:val="24"/>
        </w:rPr>
        <w:t>☆規制関連タイトル紹介</w:t>
      </w:r>
      <w:r w:rsidRPr="00F162DD">
        <w:rPr>
          <w:rFonts w:hint="eastAsia"/>
          <w:noProof/>
          <w:szCs w:val="24"/>
        </w:rPr>
        <w:tab/>
        <w:t>69</w:t>
      </w:r>
    </w:p>
    <w:p w14:paraId="1BBB363D" w14:textId="77777777" w:rsidR="00A365C2" w:rsidRDefault="00A365C2" w:rsidP="00A365C2">
      <w:pPr>
        <w:pStyle w:val="a7"/>
        <w:spacing w:before="60" w:line="300" w:lineRule="exact"/>
        <w:rPr>
          <w:rFonts w:ascii="Arial" w:hAnsi="Arial" w:cs="Arial"/>
          <w:szCs w:val="19"/>
        </w:rPr>
      </w:pPr>
    </w:p>
    <w:p w14:paraId="781C6FDD" w14:textId="77777777" w:rsidR="00A365C2" w:rsidRPr="00B3366D" w:rsidRDefault="00A365C2" w:rsidP="00A365C2">
      <w:pPr>
        <w:pStyle w:val="a7"/>
        <w:spacing w:before="60" w:line="300" w:lineRule="exact"/>
        <w:rPr>
          <w:rFonts w:ascii="Arial" w:hAnsi="Arial" w:cs="Arial"/>
          <w:szCs w:val="19"/>
        </w:rPr>
      </w:pPr>
      <w:r>
        <w:rPr>
          <w:rFonts w:ascii="Arial" w:hAnsi="Arial" w:cs="Arial" w:hint="eastAsia"/>
          <w:szCs w:val="19"/>
        </w:rPr>
        <w:t>4</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アジア</w:t>
      </w:r>
      <w:r w:rsidRPr="00B3366D">
        <w:rPr>
          <w:rFonts w:ascii="Arial" w:hAnsi="Arial" w:cs="Arial" w:hint="eastAsia"/>
          <w:szCs w:val="19"/>
        </w:rPr>
        <w:t>・オセアニア</w:t>
      </w:r>
    </w:p>
    <w:p w14:paraId="08859124" w14:textId="46746981" w:rsidR="00F162DD" w:rsidRPr="00F162DD" w:rsidRDefault="00F162DD" w:rsidP="00F162DD">
      <w:pPr>
        <w:tabs>
          <w:tab w:val="right" w:leader="dot" w:pos="9600"/>
        </w:tabs>
        <w:ind w:leftChars="100" w:left="404" w:hangingChars="100" w:hanging="202"/>
        <w:jc w:val="left"/>
        <w:rPr>
          <w:noProof/>
          <w:szCs w:val="24"/>
        </w:rPr>
      </w:pPr>
      <w:r w:rsidRPr="00F162DD">
        <w:rPr>
          <w:rFonts w:hint="eastAsia"/>
          <w:noProof/>
          <w:szCs w:val="24"/>
        </w:rPr>
        <w:lastRenderedPageBreak/>
        <w:t>☆台湾　優先管理化学品「報告申請」作業手引（</w:t>
      </w:r>
      <w:r w:rsidRPr="00F162DD">
        <w:rPr>
          <w:rFonts w:hint="eastAsia"/>
          <w:noProof/>
          <w:szCs w:val="24"/>
        </w:rPr>
        <w:t>113</w:t>
      </w:r>
      <w:r w:rsidRPr="00F162DD">
        <w:rPr>
          <w:rFonts w:hint="eastAsia"/>
          <w:noProof/>
          <w:szCs w:val="24"/>
        </w:rPr>
        <w:t>（</w:t>
      </w:r>
      <w:r w:rsidRPr="00F162DD">
        <w:rPr>
          <w:rFonts w:hint="eastAsia"/>
          <w:noProof/>
          <w:szCs w:val="24"/>
        </w:rPr>
        <w:t>2024</w:t>
      </w:r>
      <w:r w:rsidRPr="00F162DD">
        <w:rPr>
          <w:rFonts w:hint="eastAsia"/>
          <w:noProof/>
          <w:szCs w:val="24"/>
        </w:rPr>
        <w:t>）年</w:t>
      </w:r>
      <w:r w:rsidRPr="00F162DD">
        <w:rPr>
          <w:rFonts w:hint="eastAsia"/>
          <w:noProof/>
          <w:szCs w:val="24"/>
        </w:rPr>
        <w:t>8</w:t>
      </w:r>
      <w:r w:rsidRPr="00F162DD">
        <w:rPr>
          <w:rFonts w:hint="eastAsia"/>
          <w:noProof/>
          <w:szCs w:val="24"/>
        </w:rPr>
        <w:t>月版）及び</w:t>
      </w:r>
      <w:r>
        <w:rPr>
          <w:noProof/>
          <w:szCs w:val="24"/>
        </w:rPr>
        <w:br/>
      </w:r>
      <w:r w:rsidRPr="00F162DD">
        <w:rPr>
          <w:rFonts w:hint="eastAsia"/>
          <w:noProof/>
          <w:szCs w:val="24"/>
        </w:rPr>
        <w:t>優先管理化学品「報告申請」簡易使用手引を公表</w:t>
      </w:r>
      <w:r w:rsidRPr="00F162DD">
        <w:rPr>
          <w:rFonts w:hint="eastAsia"/>
          <w:noProof/>
          <w:szCs w:val="24"/>
        </w:rPr>
        <w:tab/>
        <w:t>70</w:t>
      </w:r>
    </w:p>
    <w:p w14:paraId="071DD897" w14:textId="77777777" w:rsidR="00F162DD" w:rsidRPr="00F162DD" w:rsidRDefault="00F162DD" w:rsidP="00F162DD">
      <w:pPr>
        <w:tabs>
          <w:tab w:val="right" w:leader="dot" w:pos="9600"/>
        </w:tabs>
        <w:ind w:leftChars="100" w:left="404" w:hangingChars="100" w:hanging="202"/>
        <w:jc w:val="left"/>
        <w:rPr>
          <w:noProof/>
          <w:szCs w:val="24"/>
        </w:rPr>
      </w:pPr>
      <w:r w:rsidRPr="00F162DD">
        <w:rPr>
          <w:rFonts w:hint="eastAsia"/>
          <w:noProof/>
          <w:szCs w:val="24"/>
        </w:rPr>
        <w:t>☆韓国　産安法　新規化学物質を公表</w:t>
      </w:r>
      <w:r w:rsidRPr="00F162DD">
        <w:rPr>
          <w:rFonts w:hint="eastAsia"/>
          <w:noProof/>
          <w:szCs w:val="24"/>
        </w:rPr>
        <w:tab/>
        <w:t>70</w:t>
      </w:r>
    </w:p>
    <w:p w14:paraId="1F0AC969" w14:textId="77777777" w:rsidR="00F162DD" w:rsidRPr="00F162DD" w:rsidRDefault="00F162DD" w:rsidP="00F162DD">
      <w:pPr>
        <w:tabs>
          <w:tab w:val="right" w:leader="dot" w:pos="9600"/>
        </w:tabs>
        <w:ind w:leftChars="100" w:left="404" w:hangingChars="100" w:hanging="202"/>
        <w:jc w:val="left"/>
        <w:rPr>
          <w:noProof/>
          <w:szCs w:val="24"/>
        </w:rPr>
      </w:pPr>
      <w:r w:rsidRPr="00F162DD">
        <w:rPr>
          <w:rFonts w:hint="eastAsia"/>
          <w:noProof/>
          <w:szCs w:val="24"/>
        </w:rPr>
        <w:t>☆韓国　産安法　新規化学物質統合リストを公表</w:t>
      </w:r>
      <w:r w:rsidRPr="00F162DD">
        <w:rPr>
          <w:rFonts w:hint="eastAsia"/>
          <w:noProof/>
          <w:szCs w:val="24"/>
        </w:rPr>
        <w:tab/>
        <w:t>77</w:t>
      </w:r>
    </w:p>
    <w:p w14:paraId="78B60B12" w14:textId="7BDD8F97" w:rsidR="00A365C2" w:rsidRPr="00F027DB" w:rsidRDefault="00F162DD" w:rsidP="00F162DD">
      <w:pPr>
        <w:tabs>
          <w:tab w:val="right" w:leader="dot" w:pos="9600"/>
        </w:tabs>
        <w:ind w:leftChars="100" w:left="404" w:hangingChars="100" w:hanging="202"/>
        <w:jc w:val="left"/>
        <w:rPr>
          <w:noProof/>
          <w:szCs w:val="24"/>
        </w:rPr>
      </w:pPr>
      <w:r w:rsidRPr="00F162DD">
        <w:rPr>
          <w:rFonts w:hint="eastAsia"/>
          <w:noProof/>
          <w:szCs w:val="24"/>
        </w:rPr>
        <w:t>☆規制関連タイトル紹介</w:t>
      </w:r>
      <w:r w:rsidRPr="00F162DD">
        <w:rPr>
          <w:rFonts w:hint="eastAsia"/>
          <w:noProof/>
          <w:szCs w:val="24"/>
        </w:rPr>
        <w:tab/>
        <w:t>77</w:t>
      </w:r>
    </w:p>
    <w:p w14:paraId="7AD3BABB" w14:textId="77777777" w:rsidR="00A365C2" w:rsidRDefault="00A365C2" w:rsidP="00A365C2">
      <w:pPr>
        <w:pStyle w:val="a7"/>
        <w:spacing w:before="60" w:line="300" w:lineRule="exact"/>
        <w:rPr>
          <w:rFonts w:ascii="Arial" w:hAnsi="Arial" w:cs="Arial"/>
          <w:szCs w:val="19"/>
        </w:rPr>
      </w:pPr>
    </w:p>
    <w:p w14:paraId="27AF8841" w14:textId="77777777" w:rsidR="00A365C2" w:rsidRPr="00FA2A03" w:rsidRDefault="00A365C2" w:rsidP="00A365C2">
      <w:pPr>
        <w:pStyle w:val="11"/>
        <w:rPr>
          <w:lang w:val="en-US"/>
        </w:rPr>
      </w:pPr>
      <w:r>
        <w:rPr>
          <w:rFonts w:hint="eastAsia"/>
          <w:lang w:val="en-US"/>
        </w:rPr>
        <w:t>IV</w:t>
      </w:r>
      <w:r>
        <w:rPr>
          <w:rFonts w:hint="eastAsia"/>
        </w:rPr>
        <w:t xml:space="preserve">　そ　の　他</w:t>
      </w:r>
    </w:p>
    <w:p w14:paraId="140AE3E2" w14:textId="02C9CF43" w:rsidR="00A365C2" w:rsidRPr="00F416AF" w:rsidRDefault="00A365C2" w:rsidP="00A365C2">
      <w:pPr>
        <w:tabs>
          <w:tab w:val="right" w:leader="dot" w:pos="9600"/>
        </w:tabs>
        <w:ind w:leftChars="100" w:left="404" w:hangingChars="100" w:hanging="202"/>
        <w:jc w:val="left"/>
        <w:rPr>
          <w:noProof/>
          <w:szCs w:val="24"/>
        </w:rPr>
      </w:pPr>
      <w:r w:rsidRPr="00C11090">
        <w:rPr>
          <w:rFonts w:hint="eastAsia"/>
          <w:noProof/>
          <w:szCs w:val="24"/>
        </w:rPr>
        <w:t>☆</w:t>
      </w:r>
      <w:r w:rsidRPr="00C11090">
        <w:rPr>
          <w:rFonts w:hint="eastAsia"/>
          <w:noProof/>
          <w:szCs w:val="24"/>
        </w:rPr>
        <w:t>3E</w:t>
      </w:r>
      <w:r w:rsidRPr="00C11090">
        <w:rPr>
          <w:rFonts w:hint="eastAsia"/>
          <w:noProof/>
          <w:szCs w:val="24"/>
        </w:rPr>
        <w:t xml:space="preserve">　グローバル化学品規制アップデート</w:t>
      </w:r>
      <w:r w:rsidRPr="00C11090">
        <w:rPr>
          <w:rFonts w:hint="eastAsia"/>
          <w:noProof/>
          <w:szCs w:val="24"/>
        </w:rPr>
        <w:tab/>
      </w:r>
      <w:r w:rsidR="00F162DD">
        <w:rPr>
          <w:rFonts w:hint="eastAsia"/>
          <w:noProof/>
          <w:szCs w:val="24"/>
        </w:rPr>
        <w:t>79</w:t>
      </w:r>
    </w:p>
    <w:p w14:paraId="00D50669" w14:textId="77777777" w:rsidR="00A365C2" w:rsidRPr="00C11090" w:rsidRDefault="00A365C2" w:rsidP="00A365C2">
      <w:pPr>
        <w:rPr>
          <w:noProof/>
        </w:rPr>
      </w:pPr>
    </w:p>
    <w:p w14:paraId="07638B31" w14:textId="13F3330A" w:rsidR="00A365C2" w:rsidRPr="00F26768" w:rsidRDefault="00A365C2" w:rsidP="00A365C2">
      <w:pPr>
        <w:pStyle w:val="31"/>
        <w:ind w:left="1332" w:hanging="1332"/>
        <w:rPr>
          <w:szCs w:val="20"/>
        </w:rPr>
      </w:pPr>
      <w:r w:rsidRPr="00DA01AA">
        <w:rPr>
          <w:rFonts w:hint="eastAsia"/>
          <w:sz w:val="24"/>
        </w:rPr>
        <w:t>ＪＥＴＯＣ情報誌「情報Ｂ」のご案内</w:t>
      </w:r>
      <w:r w:rsidRPr="0090456A">
        <w:rPr>
          <w:szCs w:val="20"/>
        </w:rPr>
        <w:tab/>
      </w:r>
      <w:r w:rsidR="00F162DD">
        <w:rPr>
          <w:rFonts w:hint="eastAsia"/>
          <w:szCs w:val="20"/>
        </w:rPr>
        <w:t>98</w:t>
      </w:r>
    </w:p>
    <w:p w14:paraId="10DF8E41" w14:textId="77777777" w:rsidR="00A365C2" w:rsidRDefault="00A365C2" w:rsidP="00A365C2">
      <w:pPr>
        <w:rPr>
          <w:lang w:val="fr-FR"/>
        </w:rPr>
      </w:pPr>
    </w:p>
    <w:p w14:paraId="6B60FC1C" w14:textId="77777777" w:rsidR="00A365C2" w:rsidRDefault="00A365C2" w:rsidP="00A365C2">
      <w:pPr>
        <w:rPr>
          <w:lang w:val="fr-FR"/>
        </w:rPr>
      </w:pPr>
    </w:p>
    <w:p w14:paraId="7164C99D" w14:textId="37E17FB0" w:rsidR="0068765D" w:rsidRDefault="0068765D" w:rsidP="0068765D">
      <w:pPr>
        <w:rPr>
          <w:sz w:val="28"/>
          <w:szCs w:val="28"/>
        </w:rPr>
      </w:pPr>
      <w:r w:rsidRPr="00BA3DF8">
        <w:rPr>
          <w:rFonts w:hint="eastAsia"/>
          <w:sz w:val="28"/>
          <w:szCs w:val="28"/>
        </w:rPr>
        <w:t>20</w:t>
      </w:r>
      <w:r>
        <w:rPr>
          <w:rFonts w:hint="eastAsia"/>
          <w:sz w:val="28"/>
          <w:szCs w:val="28"/>
        </w:rPr>
        <w:t>24</w:t>
      </w:r>
      <w:r w:rsidRPr="00BA3DF8">
        <w:rPr>
          <w:sz w:val="28"/>
          <w:szCs w:val="28"/>
        </w:rPr>
        <w:t xml:space="preserve">年　</w:t>
      </w:r>
      <w:r>
        <w:rPr>
          <w:rFonts w:hint="eastAsia"/>
          <w:sz w:val="28"/>
          <w:szCs w:val="28"/>
        </w:rPr>
        <w:t>10</w:t>
      </w:r>
      <w:r w:rsidRPr="00BA3DF8">
        <w:rPr>
          <w:rFonts w:hint="eastAsia"/>
          <w:sz w:val="28"/>
          <w:szCs w:val="28"/>
        </w:rPr>
        <w:t>月</w:t>
      </w:r>
      <w:r w:rsidRPr="00BA3DF8">
        <w:rPr>
          <w:sz w:val="28"/>
          <w:szCs w:val="28"/>
        </w:rPr>
        <w:t>号</w:t>
      </w:r>
    </w:p>
    <w:p w14:paraId="42977E74" w14:textId="77777777" w:rsidR="0068765D" w:rsidRDefault="0068765D" w:rsidP="0068765D"/>
    <w:p w14:paraId="48DB00A1" w14:textId="77777777" w:rsidR="0068765D" w:rsidRPr="00202EF8" w:rsidRDefault="0068765D" w:rsidP="0068765D">
      <w:pPr>
        <w:tabs>
          <w:tab w:val="right" w:leader="dot" w:pos="9595"/>
        </w:tabs>
        <w:rPr>
          <w:sz w:val="28"/>
          <w:szCs w:val="24"/>
        </w:rPr>
      </w:pPr>
      <w:r w:rsidRPr="00202EF8">
        <w:rPr>
          <w:rFonts w:hint="eastAsia"/>
          <w:sz w:val="28"/>
          <w:szCs w:val="24"/>
        </w:rPr>
        <w:t>I</w:t>
      </w:r>
      <w:r w:rsidRPr="00202EF8">
        <w:rPr>
          <w:rFonts w:hint="eastAsia"/>
          <w:sz w:val="28"/>
          <w:szCs w:val="24"/>
        </w:rPr>
        <w:t xml:space="preserve">　主要記事の要旨</w:t>
      </w:r>
      <w:r w:rsidRPr="00202EF8">
        <w:rPr>
          <w:rFonts w:hint="eastAsia"/>
          <w:szCs w:val="24"/>
        </w:rPr>
        <w:tab/>
        <w:t>1</w:t>
      </w:r>
    </w:p>
    <w:p w14:paraId="14B40E30" w14:textId="77777777" w:rsidR="0068765D" w:rsidRDefault="0068765D" w:rsidP="0068765D"/>
    <w:p w14:paraId="5A90F7EA" w14:textId="77777777" w:rsidR="0068765D" w:rsidRDefault="0068765D" w:rsidP="0068765D">
      <w:pPr>
        <w:pStyle w:val="11"/>
        <w:ind w:left="220" w:hanging="220"/>
      </w:pPr>
      <w:r>
        <w:rPr>
          <w:rFonts w:hint="eastAsia"/>
        </w:rPr>
        <w:t>II</w:t>
      </w:r>
      <w:r>
        <w:rPr>
          <w:rFonts w:hint="eastAsia"/>
        </w:rPr>
        <w:t xml:space="preserve">　国　内　情　報</w:t>
      </w:r>
    </w:p>
    <w:p w14:paraId="5967737F" w14:textId="46702BED" w:rsidR="0068765D" w:rsidRPr="0068765D" w:rsidRDefault="0068765D" w:rsidP="0068765D">
      <w:pPr>
        <w:tabs>
          <w:tab w:val="right" w:leader="dot" w:pos="9600"/>
        </w:tabs>
        <w:ind w:leftChars="100" w:left="404" w:hangingChars="100" w:hanging="202"/>
        <w:jc w:val="left"/>
        <w:rPr>
          <w:noProof/>
          <w:szCs w:val="24"/>
        </w:rPr>
      </w:pPr>
      <w:r w:rsidRPr="00401D8C">
        <w:rPr>
          <w:rFonts w:hint="eastAsia"/>
          <w:noProof/>
          <w:szCs w:val="24"/>
        </w:rPr>
        <w:t>☆</w:t>
      </w:r>
      <w:r w:rsidRPr="0068765D">
        <w:rPr>
          <w:rFonts w:hint="eastAsia"/>
          <w:noProof/>
          <w:szCs w:val="24"/>
        </w:rPr>
        <w:t>厚労省・経産省・環境省　「化学物質の審査及び製造等の規制に関する法律施行令第</w:t>
      </w:r>
      <w:r w:rsidRPr="0068765D">
        <w:rPr>
          <w:rFonts w:hint="eastAsia"/>
          <w:noProof/>
          <w:szCs w:val="24"/>
        </w:rPr>
        <w:t>1</w:t>
      </w:r>
      <w:r w:rsidRPr="0068765D">
        <w:rPr>
          <w:rFonts w:hint="eastAsia"/>
          <w:noProof/>
          <w:szCs w:val="24"/>
        </w:rPr>
        <w:t>条第</w:t>
      </w:r>
      <w:r w:rsidRPr="0068765D">
        <w:rPr>
          <w:rFonts w:hint="eastAsia"/>
          <w:noProof/>
          <w:szCs w:val="24"/>
        </w:rPr>
        <w:t>1</w:t>
      </w:r>
      <w:r w:rsidRPr="0068765D">
        <w:rPr>
          <w:rFonts w:hint="eastAsia"/>
          <w:noProof/>
          <w:szCs w:val="24"/>
        </w:rPr>
        <w:t>項第</w:t>
      </w:r>
      <w:r w:rsidRPr="0068765D">
        <w:rPr>
          <w:rFonts w:hint="eastAsia"/>
          <w:noProof/>
          <w:szCs w:val="24"/>
        </w:rPr>
        <w:t>35</w:t>
      </w:r>
      <w:r w:rsidRPr="0068765D">
        <w:rPr>
          <w:rFonts w:hint="eastAsia"/>
          <w:noProof/>
          <w:szCs w:val="24"/>
        </w:rPr>
        <w:t>号ハの規定に基づき化学物質を定める省令（案）」に対する意見を募集</w:t>
      </w:r>
      <w:r w:rsidRPr="0068765D">
        <w:rPr>
          <w:rFonts w:hint="eastAsia"/>
          <w:noProof/>
          <w:szCs w:val="24"/>
        </w:rPr>
        <w:tab/>
        <w:t>3</w:t>
      </w:r>
    </w:p>
    <w:p w14:paraId="70C6BD94" w14:textId="77777777" w:rsidR="0068765D" w:rsidRPr="0068765D" w:rsidRDefault="0068765D" w:rsidP="0068765D">
      <w:pPr>
        <w:tabs>
          <w:tab w:val="right" w:leader="dot" w:pos="9600"/>
        </w:tabs>
        <w:ind w:leftChars="100" w:left="404" w:hangingChars="100" w:hanging="202"/>
        <w:jc w:val="left"/>
        <w:rPr>
          <w:noProof/>
          <w:szCs w:val="24"/>
        </w:rPr>
      </w:pPr>
      <w:r w:rsidRPr="0068765D">
        <w:rPr>
          <w:rFonts w:hint="eastAsia"/>
          <w:noProof/>
          <w:szCs w:val="24"/>
        </w:rPr>
        <w:t>☆厚労省・経産省・国交省・環境省　「</w:t>
      </w:r>
      <w:r w:rsidRPr="0068765D">
        <w:rPr>
          <w:rFonts w:hint="eastAsia"/>
          <w:noProof/>
          <w:szCs w:val="24"/>
        </w:rPr>
        <w:t>NPE</w:t>
      </w:r>
      <w:r w:rsidRPr="0068765D">
        <w:rPr>
          <w:rFonts w:hint="eastAsia"/>
          <w:noProof/>
          <w:szCs w:val="24"/>
        </w:rPr>
        <w:t>又は化学物質の審査及び製造等の規制に関する法律施行令第</w:t>
      </w:r>
      <w:r w:rsidRPr="0068765D">
        <w:rPr>
          <w:rFonts w:hint="eastAsia"/>
          <w:noProof/>
          <w:szCs w:val="24"/>
        </w:rPr>
        <w:t>9</w:t>
      </w:r>
      <w:r w:rsidRPr="0068765D">
        <w:rPr>
          <w:rFonts w:hint="eastAsia"/>
          <w:noProof/>
          <w:szCs w:val="24"/>
        </w:rPr>
        <w:t>条に定める製品で</w:t>
      </w:r>
      <w:r w:rsidRPr="0068765D">
        <w:rPr>
          <w:rFonts w:hint="eastAsia"/>
          <w:noProof/>
          <w:szCs w:val="24"/>
        </w:rPr>
        <w:t>NPE</w:t>
      </w:r>
      <w:r w:rsidRPr="0068765D">
        <w:rPr>
          <w:rFonts w:hint="eastAsia"/>
          <w:noProof/>
          <w:szCs w:val="24"/>
        </w:rPr>
        <w:t>が使用されているものの取扱いに係る当該第二種特定化学物質による環境の汚染を防止するためにとるべき措置に関する技術上の指針（案）」に対する意見を募集</w:t>
      </w:r>
      <w:r w:rsidRPr="0068765D">
        <w:rPr>
          <w:rFonts w:hint="eastAsia"/>
          <w:noProof/>
          <w:szCs w:val="24"/>
        </w:rPr>
        <w:tab/>
        <w:t>5</w:t>
      </w:r>
    </w:p>
    <w:p w14:paraId="1363CCEE" w14:textId="77777777" w:rsidR="0068765D" w:rsidRPr="0068765D" w:rsidRDefault="0068765D" w:rsidP="0068765D">
      <w:pPr>
        <w:tabs>
          <w:tab w:val="right" w:leader="dot" w:pos="9600"/>
        </w:tabs>
        <w:ind w:leftChars="100" w:left="404" w:hangingChars="100" w:hanging="202"/>
        <w:jc w:val="left"/>
        <w:rPr>
          <w:noProof/>
          <w:szCs w:val="24"/>
        </w:rPr>
      </w:pPr>
      <w:r w:rsidRPr="0068765D">
        <w:rPr>
          <w:rFonts w:hint="eastAsia"/>
          <w:noProof/>
          <w:szCs w:val="24"/>
        </w:rPr>
        <w:t>☆厚労省　令和</w:t>
      </w:r>
      <w:r w:rsidRPr="0068765D">
        <w:rPr>
          <w:rFonts w:hint="eastAsia"/>
          <w:noProof/>
          <w:szCs w:val="24"/>
        </w:rPr>
        <w:t>6</w:t>
      </w:r>
      <w:r w:rsidRPr="0068765D">
        <w:rPr>
          <w:rFonts w:hint="eastAsia"/>
          <w:noProof/>
          <w:szCs w:val="24"/>
        </w:rPr>
        <w:t>年度「化学物質管理に係る専門家検討会」の中間取りまとめを公表</w:t>
      </w:r>
      <w:r w:rsidRPr="0068765D">
        <w:rPr>
          <w:rFonts w:hint="eastAsia"/>
          <w:noProof/>
          <w:szCs w:val="24"/>
        </w:rPr>
        <w:tab/>
        <w:t>7</w:t>
      </w:r>
    </w:p>
    <w:p w14:paraId="76B98B2B" w14:textId="77777777" w:rsidR="0068765D" w:rsidRPr="0068765D" w:rsidRDefault="0068765D" w:rsidP="0068765D">
      <w:pPr>
        <w:tabs>
          <w:tab w:val="right" w:leader="dot" w:pos="9600"/>
        </w:tabs>
        <w:ind w:leftChars="100" w:left="404" w:hangingChars="100" w:hanging="202"/>
        <w:jc w:val="left"/>
        <w:rPr>
          <w:noProof/>
          <w:szCs w:val="24"/>
        </w:rPr>
      </w:pPr>
      <w:r w:rsidRPr="0068765D">
        <w:rPr>
          <w:rFonts w:hint="eastAsia"/>
          <w:noProof/>
          <w:szCs w:val="24"/>
        </w:rPr>
        <w:t>☆経産省　「化学物質の輸出承認について」等の一部を改正</w:t>
      </w:r>
      <w:r w:rsidRPr="0068765D">
        <w:rPr>
          <w:rFonts w:hint="eastAsia"/>
          <w:noProof/>
          <w:szCs w:val="24"/>
        </w:rPr>
        <w:tab/>
        <w:t>7</w:t>
      </w:r>
    </w:p>
    <w:p w14:paraId="471CE01D" w14:textId="77777777" w:rsidR="0068765D" w:rsidRPr="0068765D" w:rsidRDefault="0068765D" w:rsidP="0068765D">
      <w:pPr>
        <w:tabs>
          <w:tab w:val="right" w:leader="dot" w:pos="9600"/>
        </w:tabs>
        <w:ind w:leftChars="100" w:left="404" w:hangingChars="100" w:hanging="202"/>
        <w:jc w:val="left"/>
        <w:rPr>
          <w:noProof/>
          <w:szCs w:val="24"/>
        </w:rPr>
      </w:pPr>
      <w:r w:rsidRPr="0068765D">
        <w:rPr>
          <w:rFonts w:hint="eastAsia"/>
          <w:noProof/>
          <w:szCs w:val="24"/>
        </w:rPr>
        <w:t>☆環境省　「残留性有機汚染物質に関するストックホルム条約の附属書改正に係る化学物質の審査及び製造等の規制に関する法律に基づく追加措置について（第五次答申）」、「同（第六次答申）」及び「同（第七次答申）」について</w:t>
      </w:r>
      <w:r w:rsidRPr="0068765D">
        <w:rPr>
          <w:rFonts w:hint="eastAsia"/>
          <w:noProof/>
          <w:szCs w:val="24"/>
        </w:rPr>
        <w:tab/>
        <w:t>11</w:t>
      </w:r>
    </w:p>
    <w:p w14:paraId="39CFF3AD" w14:textId="39CE9D2A" w:rsidR="0068765D" w:rsidRPr="00197BF5" w:rsidRDefault="0068765D" w:rsidP="0068765D">
      <w:pPr>
        <w:tabs>
          <w:tab w:val="right" w:leader="dot" w:pos="9600"/>
        </w:tabs>
        <w:ind w:leftChars="100" w:left="404" w:hangingChars="100" w:hanging="202"/>
        <w:jc w:val="left"/>
        <w:rPr>
          <w:noProof/>
          <w:szCs w:val="24"/>
        </w:rPr>
      </w:pPr>
      <w:r w:rsidRPr="0068765D">
        <w:rPr>
          <w:rFonts w:hint="eastAsia"/>
          <w:noProof/>
          <w:szCs w:val="24"/>
        </w:rPr>
        <w:t>☆規制関連タイトル紹介</w:t>
      </w:r>
      <w:r w:rsidRPr="0068765D">
        <w:rPr>
          <w:rFonts w:hint="eastAsia"/>
          <w:noProof/>
          <w:szCs w:val="24"/>
        </w:rPr>
        <w:tab/>
        <w:t>13</w:t>
      </w:r>
    </w:p>
    <w:p w14:paraId="79C419AC" w14:textId="77777777" w:rsidR="0068765D" w:rsidRDefault="0068765D" w:rsidP="0068765D"/>
    <w:p w14:paraId="7319D5EA" w14:textId="096ED8EA" w:rsidR="0068765D" w:rsidRDefault="0068765D" w:rsidP="0068765D">
      <w:pPr>
        <w:pStyle w:val="31"/>
      </w:pPr>
      <w:r>
        <w:rPr>
          <w:rFonts w:hint="eastAsia"/>
        </w:rPr>
        <w:t>こらむ</w:t>
      </w:r>
      <w:r>
        <w:rPr>
          <w:rFonts w:hint="eastAsia"/>
        </w:rPr>
        <w:t xml:space="preserve"> </w:t>
      </w:r>
      <w:r>
        <w:rPr>
          <w:rFonts w:hint="eastAsia"/>
        </w:rPr>
        <w:t>☆</w:t>
      </w:r>
      <w:r w:rsidRPr="00F416AF">
        <w:rPr>
          <w:rFonts w:hint="eastAsia"/>
        </w:rPr>
        <w:t>ChemCon Asia 2024</w:t>
      </w:r>
      <w:r w:rsidRPr="00F416AF">
        <w:rPr>
          <w:rFonts w:hint="eastAsia"/>
        </w:rPr>
        <w:t>に参加して（</w:t>
      </w:r>
      <w:r>
        <w:rPr>
          <w:rFonts w:hint="eastAsia"/>
        </w:rPr>
        <w:t>2</w:t>
      </w:r>
      <w:r w:rsidRPr="00F416AF">
        <w:rPr>
          <w:rFonts w:hint="eastAsia"/>
        </w:rPr>
        <w:t>/2</w:t>
      </w:r>
      <w:r w:rsidRPr="00F416AF">
        <w:rPr>
          <w:rFonts w:hint="eastAsia"/>
        </w:rPr>
        <w:t>）</w:t>
      </w:r>
      <w:r w:rsidRPr="00F416AF">
        <w:rPr>
          <w:rFonts w:hint="eastAsia"/>
        </w:rPr>
        <w:tab/>
      </w:r>
      <w:r>
        <w:rPr>
          <w:rFonts w:hint="eastAsia"/>
        </w:rPr>
        <w:t>1</w:t>
      </w:r>
      <w:r w:rsidRPr="00F416AF">
        <w:rPr>
          <w:rFonts w:hint="eastAsia"/>
        </w:rPr>
        <w:t>4</w:t>
      </w:r>
    </w:p>
    <w:p w14:paraId="41306AB8" w14:textId="77777777" w:rsidR="0068765D" w:rsidRDefault="0068765D" w:rsidP="0068765D"/>
    <w:p w14:paraId="797AE04B" w14:textId="77777777" w:rsidR="0068765D" w:rsidRPr="00FA2A03" w:rsidRDefault="0068765D" w:rsidP="0068765D">
      <w:pPr>
        <w:pStyle w:val="11"/>
        <w:rPr>
          <w:lang w:val="en-US"/>
        </w:rPr>
      </w:pPr>
      <w:r w:rsidRPr="00FA2A03">
        <w:rPr>
          <w:rFonts w:hint="eastAsia"/>
          <w:lang w:val="en-US"/>
        </w:rPr>
        <w:t>III</w:t>
      </w:r>
      <w:r>
        <w:rPr>
          <w:rFonts w:hint="eastAsia"/>
        </w:rPr>
        <w:t xml:space="preserve">　海　外　情　報</w:t>
      </w:r>
    </w:p>
    <w:p w14:paraId="79FB9A13" w14:textId="77777777" w:rsidR="0068765D" w:rsidRPr="00B3366D" w:rsidRDefault="0068765D" w:rsidP="0068765D">
      <w:pPr>
        <w:pStyle w:val="a7"/>
        <w:spacing w:before="60" w:line="300" w:lineRule="exact"/>
        <w:rPr>
          <w:rFonts w:ascii="Arial" w:hAnsi="Arial" w:cs="Arial"/>
          <w:szCs w:val="19"/>
        </w:rPr>
      </w:pPr>
      <w:r w:rsidRPr="00B3366D">
        <w:rPr>
          <w:rFonts w:ascii="Arial" w:hAnsi="Arial" w:cs="Arial" w:hint="eastAsia"/>
          <w:szCs w:val="19"/>
        </w:rPr>
        <w:t>1.</w:t>
      </w:r>
      <w:r w:rsidRPr="00B3366D">
        <w:rPr>
          <w:rFonts w:ascii="Arial" w:hAnsi="Arial" w:cs="Arial" w:hint="eastAsia"/>
          <w:szCs w:val="19"/>
        </w:rPr>
        <w:t xml:space="preserve">　</w:t>
      </w:r>
      <w:r w:rsidRPr="00CB6BE3">
        <w:rPr>
          <w:rFonts w:ascii="Arial" w:hAnsi="Arial" w:cs="Arial" w:hint="eastAsia"/>
          <w:szCs w:val="19"/>
        </w:rPr>
        <w:t>アメリカ</w:t>
      </w:r>
    </w:p>
    <w:p w14:paraId="5CA09AA9" w14:textId="1A6EDA42" w:rsidR="0068765D" w:rsidRPr="0068765D" w:rsidRDefault="0068765D" w:rsidP="0068765D">
      <w:pPr>
        <w:tabs>
          <w:tab w:val="right" w:leader="dot" w:pos="9600"/>
        </w:tabs>
        <w:ind w:leftChars="100" w:left="404" w:hangingChars="100" w:hanging="202"/>
        <w:jc w:val="left"/>
        <w:rPr>
          <w:noProof/>
          <w:szCs w:val="24"/>
        </w:rPr>
      </w:pPr>
      <w:r w:rsidRPr="00F416AF">
        <w:rPr>
          <w:rFonts w:hint="eastAsia"/>
          <w:noProof/>
          <w:szCs w:val="24"/>
        </w:rPr>
        <w:t>☆</w:t>
      </w:r>
      <w:r w:rsidRPr="0068765D">
        <w:rPr>
          <w:rFonts w:hint="eastAsia"/>
          <w:noProof/>
          <w:szCs w:val="24"/>
        </w:rPr>
        <w:t>EPA</w:t>
      </w:r>
      <w:r w:rsidRPr="0068765D">
        <w:rPr>
          <w:rFonts w:hint="eastAsia"/>
          <w:noProof/>
          <w:szCs w:val="24"/>
        </w:rPr>
        <w:t xml:space="preserve">　規制予定表</w:t>
      </w:r>
      <w:r w:rsidRPr="0068765D">
        <w:rPr>
          <w:rFonts w:hint="eastAsia"/>
          <w:noProof/>
          <w:szCs w:val="24"/>
        </w:rPr>
        <w:tab/>
        <w:t>23</w:t>
      </w:r>
    </w:p>
    <w:p w14:paraId="185A1E56" w14:textId="77777777" w:rsidR="0068765D" w:rsidRPr="0068765D" w:rsidRDefault="0068765D" w:rsidP="0068765D">
      <w:pPr>
        <w:tabs>
          <w:tab w:val="right" w:leader="dot" w:pos="9600"/>
        </w:tabs>
        <w:ind w:leftChars="100" w:left="404" w:hangingChars="100" w:hanging="202"/>
        <w:jc w:val="left"/>
        <w:rPr>
          <w:noProof/>
          <w:szCs w:val="24"/>
        </w:rPr>
      </w:pPr>
      <w:r w:rsidRPr="0068765D">
        <w:rPr>
          <w:rFonts w:hint="eastAsia"/>
          <w:noProof/>
          <w:szCs w:val="24"/>
        </w:rPr>
        <w:t>☆</w:t>
      </w:r>
      <w:r w:rsidRPr="0068765D">
        <w:rPr>
          <w:rFonts w:hint="eastAsia"/>
          <w:noProof/>
          <w:szCs w:val="24"/>
        </w:rPr>
        <w:t>EPA</w:t>
      </w:r>
      <w:r w:rsidRPr="0068765D">
        <w:rPr>
          <w:rFonts w:hint="eastAsia"/>
          <w:noProof/>
          <w:szCs w:val="24"/>
        </w:rPr>
        <w:t xml:space="preserve">　</w:t>
      </w:r>
      <w:r w:rsidRPr="0068765D">
        <w:rPr>
          <w:rFonts w:hint="eastAsia"/>
          <w:noProof/>
          <w:szCs w:val="24"/>
        </w:rPr>
        <w:t>NOC</w:t>
      </w:r>
      <w:r w:rsidRPr="0068765D">
        <w:rPr>
          <w:rFonts w:hint="eastAsia"/>
          <w:noProof/>
          <w:szCs w:val="24"/>
        </w:rPr>
        <w:t>の受領報告を公示</w:t>
      </w:r>
      <w:r w:rsidRPr="0068765D">
        <w:rPr>
          <w:rFonts w:hint="eastAsia"/>
          <w:noProof/>
          <w:szCs w:val="24"/>
        </w:rPr>
        <w:tab/>
        <w:t>25</w:t>
      </w:r>
    </w:p>
    <w:p w14:paraId="544A9405" w14:textId="77777777" w:rsidR="0068765D" w:rsidRPr="0068765D" w:rsidRDefault="0068765D" w:rsidP="0068765D">
      <w:pPr>
        <w:tabs>
          <w:tab w:val="right" w:leader="dot" w:pos="9600"/>
        </w:tabs>
        <w:ind w:leftChars="100" w:left="404" w:hangingChars="100" w:hanging="202"/>
        <w:jc w:val="left"/>
        <w:rPr>
          <w:noProof/>
          <w:szCs w:val="24"/>
        </w:rPr>
      </w:pPr>
      <w:r w:rsidRPr="0068765D">
        <w:rPr>
          <w:rFonts w:hint="eastAsia"/>
          <w:noProof/>
          <w:szCs w:val="24"/>
        </w:rPr>
        <w:t>☆</w:t>
      </w:r>
      <w:r w:rsidRPr="0068765D">
        <w:rPr>
          <w:rFonts w:hint="eastAsia"/>
          <w:noProof/>
          <w:szCs w:val="24"/>
        </w:rPr>
        <w:t>EPA</w:t>
      </w:r>
      <w:r w:rsidRPr="0068765D">
        <w:rPr>
          <w:rFonts w:hint="eastAsia"/>
          <w:noProof/>
          <w:szCs w:val="24"/>
        </w:rPr>
        <w:t xml:space="preserve">　</w:t>
      </w:r>
      <w:r w:rsidRPr="0068765D">
        <w:rPr>
          <w:rFonts w:hint="eastAsia"/>
          <w:noProof/>
          <w:szCs w:val="24"/>
        </w:rPr>
        <w:t>31</w:t>
      </w:r>
      <w:r w:rsidRPr="0068765D">
        <w:rPr>
          <w:rFonts w:hint="eastAsia"/>
          <w:noProof/>
          <w:szCs w:val="24"/>
        </w:rPr>
        <w:t>種の化学物質に関する重要新規利用規則の提案規則を公布</w:t>
      </w:r>
      <w:r w:rsidRPr="0068765D">
        <w:rPr>
          <w:rFonts w:hint="eastAsia"/>
          <w:noProof/>
          <w:szCs w:val="24"/>
        </w:rPr>
        <w:tab/>
        <w:t>25</w:t>
      </w:r>
    </w:p>
    <w:p w14:paraId="4C1D684B" w14:textId="77777777" w:rsidR="0068765D" w:rsidRPr="0068765D" w:rsidRDefault="0068765D" w:rsidP="0068765D">
      <w:pPr>
        <w:tabs>
          <w:tab w:val="right" w:leader="dot" w:pos="9600"/>
        </w:tabs>
        <w:ind w:leftChars="100" w:left="404" w:hangingChars="100" w:hanging="202"/>
        <w:jc w:val="left"/>
        <w:rPr>
          <w:noProof/>
          <w:szCs w:val="24"/>
        </w:rPr>
      </w:pPr>
      <w:r w:rsidRPr="0068765D">
        <w:rPr>
          <w:rFonts w:hint="eastAsia"/>
          <w:noProof/>
          <w:szCs w:val="24"/>
        </w:rPr>
        <w:t>☆</w:t>
      </w:r>
      <w:r w:rsidRPr="0068765D">
        <w:rPr>
          <w:rFonts w:hint="eastAsia"/>
          <w:noProof/>
          <w:szCs w:val="24"/>
        </w:rPr>
        <w:t>EPA</w:t>
      </w:r>
      <w:r w:rsidRPr="0068765D">
        <w:rPr>
          <w:rFonts w:hint="eastAsia"/>
          <w:noProof/>
          <w:szCs w:val="24"/>
        </w:rPr>
        <w:t xml:space="preserve">　ある種の新規化学品又は重要新規利用に関する認定の声明を公表</w:t>
      </w:r>
      <w:r w:rsidRPr="0068765D">
        <w:rPr>
          <w:rFonts w:hint="eastAsia"/>
          <w:noProof/>
          <w:szCs w:val="24"/>
        </w:rPr>
        <w:tab/>
        <w:t>28</w:t>
      </w:r>
    </w:p>
    <w:p w14:paraId="6AD96EB4" w14:textId="1F36F557" w:rsidR="0068765D" w:rsidRPr="00197BF5" w:rsidRDefault="0068765D" w:rsidP="0068765D">
      <w:pPr>
        <w:tabs>
          <w:tab w:val="right" w:leader="dot" w:pos="9600"/>
        </w:tabs>
        <w:ind w:leftChars="100" w:left="404" w:hangingChars="100" w:hanging="202"/>
        <w:jc w:val="left"/>
        <w:rPr>
          <w:noProof/>
          <w:szCs w:val="24"/>
        </w:rPr>
      </w:pPr>
      <w:r w:rsidRPr="0068765D">
        <w:rPr>
          <w:rFonts w:hint="eastAsia"/>
          <w:noProof/>
          <w:szCs w:val="24"/>
        </w:rPr>
        <w:t>☆規制関連タイトル紹介</w:t>
      </w:r>
      <w:r w:rsidRPr="0068765D">
        <w:rPr>
          <w:rFonts w:hint="eastAsia"/>
          <w:noProof/>
          <w:szCs w:val="24"/>
        </w:rPr>
        <w:tab/>
        <w:t>28</w:t>
      </w:r>
    </w:p>
    <w:p w14:paraId="3278F284" w14:textId="77777777" w:rsidR="0068765D" w:rsidRDefault="0068765D" w:rsidP="0068765D">
      <w:pPr>
        <w:pStyle w:val="a7"/>
        <w:spacing w:before="60" w:line="300" w:lineRule="exact"/>
        <w:rPr>
          <w:rFonts w:ascii="Arial" w:hAnsi="Arial" w:cs="Arial"/>
          <w:szCs w:val="19"/>
        </w:rPr>
      </w:pPr>
    </w:p>
    <w:p w14:paraId="64FC86FF" w14:textId="77777777" w:rsidR="0068765D" w:rsidRPr="00B3366D" w:rsidRDefault="0068765D" w:rsidP="0068765D">
      <w:pPr>
        <w:pStyle w:val="a7"/>
        <w:spacing w:before="60" w:line="300" w:lineRule="exact"/>
        <w:rPr>
          <w:rFonts w:ascii="Arial" w:hAnsi="Arial" w:cs="Arial"/>
          <w:szCs w:val="19"/>
        </w:rPr>
      </w:pPr>
      <w:r>
        <w:rPr>
          <w:rFonts w:ascii="Arial" w:hAnsi="Arial" w:cs="Arial" w:hint="eastAsia"/>
          <w:szCs w:val="19"/>
        </w:rPr>
        <w:t>2</w:t>
      </w:r>
      <w:r w:rsidRPr="00B3366D">
        <w:rPr>
          <w:rFonts w:ascii="Arial" w:hAnsi="Arial" w:cs="Arial" w:hint="eastAsia"/>
          <w:szCs w:val="19"/>
        </w:rPr>
        <w:t>.</w:t>
      </w:r>
      <w:r w:rsidRPr="00B3366D">
        <w:rPr>
          <w:rFonts w:ascii="Arial" w:hAnsi="Arial" w:cs="Arial" w:hint="eastAsia"/>
          <w:szCs w:val="19"/>
        </w:rPr>
        <w:t xml:space="preserve">　</w:t>
      </w:r>
      <w:r w:rsidRPr="00DA3270">
        <w:rPr>
          <w:rFonts w:ascii="Arial" w:hAnsi="Arial" w:cs="Arial" w:hint="eastAsia"/>
          <w:szCs w:val="19"/>
        </w:rPr>
        <w:t>米州諸国</w:t>
      </w:r>
    </w:p>
    <w:p w14:paraId="4C04DCA3" w14:textId="5CE463C4" w:rsidR="0068765D" w:rsidRPr="0068765D" w:rsidRDefault="0068765D" w:rsidP="0068765D">
      <w:pPr>
        <w:tabs>
          <w:tab w:val="right" w:leader="dot" w:pos="9600"/>
        </w:tabs>
        <w:ind w:leftChars="100" w:left="404" w:hangingChars="100" w:hanging="202"/>
        <w:jc w:val="left"/>
        <w:rPr>
          <w:noProof/>
          <w:szCs w:val="24"/>
        </w:rPr>
      </w:pPr>
      <w:r w:rsidRPr="00401D8C">
        <w:rPr>
          <w:rFonts w:hint="eastAsia"/>
          <w:noProof/>
          <w:szCs w:val="24"/>
        </w:rPr>
        <w:t>☆</w:t>
      </w:r>
      <w:r w:rsidRPr="0068765D">
        <w:rPr>
          <w:rFonts w:hint="eastAsia"/>
          <w:noProof/>
          <w:szCs w:val="24"/>
        </w:rPr>
        <w:t>カナダ　特定の</w:t>
      </w:r>
      <w:r w:rsidRPr="0068765D">
        <w:rPr>
          <w:rFonts w:hint="eastAsia"/>
          <w:noProof/>
          <w:szCs w:val="24"/>
        </w:rPr>
        <w:t>Per- and polyfluoroalkyl substances</w:t>
      </w:r>
      <w:r w:rsidRPr="0068765D">
        <w:rPr>
          <w:rFonts w:hint="eastAsia"/>
          <w:noProof/>
          <w:szCs w:val="24"/>
        </w:rPr>
        <w:t>（</w:t>
      </w:r>
      <w:r w:rsidRPr="0068765D">
        <w:rPr>
          <w:rFonts w:hint="eastAsia"/>
          <w:noProof/>
          <w:szCs w:val="24"/>
        </w:rPr>
        <w:t>PFAS</w:t>
      </w:r>
      <w:r w:rsidRPr="0068765D">
        <w:rPr>
          <w:rFonts w:hint="eastAsia"/>
          <w:noProof/>
          <w:szCs w:val="24"/>
        </w:rPr>
        <w:t>）に関する告示を公布</w:t>
      </w:r>
      <w:r w:rsidRPr="0068765D">
        <w:rPr>
          <w:rFonts w:hint="eastAsia"/>
          <w:noProof/>
          <w:szCs w:val="24"/>
        </w:rPr>
        <w:tab/>
        <w:t>29</w:t>
      </w:r>
    </w:p>
    <w:p w14:paraId="719145B5" w14:textId="77777777" w:rsidR="0068765D" w:rsidRPr="0068765D" w:rsidRDefault="0068765D" w:rsidP="0068765D">
      <w:pPr>
        <w:tabs>
          <w:tab w:val="right" w:leader="dot" w:pos="9600"/>
        </w:tabs>
        <w:ind w:leftChars="100" w:left="404" w:hangingChars="100" w:hanging="202"/>
        <w:jc w:val="left"/>
        <w:rPr>
          <w:noProof/>
          <w:szCs w:val="24"/>
        </w:rPr>
      </w:pPr>
      <w:r w:rsidRPr="0068765D">
        <w:rPr>
          <w:rFonts w:hint="eastAsia"/>
          <w:noProof/>
          <w:szCs w:val="24"/>
        </w:rPr>
        <w:t xml:space="preserve">☆カナダ　</w:t>
      </w:r>
      <w:r w:rsidRPr="0068765D">
        <w:rPr>
          <w:rFonts w:hint="eastAsia"/>
          <w:noProof/>
          <w:szCs w:val="24"/>
        </w:rPr>
        <w:t>1</w:t>
      </w:r>
      <w:r w:rsidRPr="0068765D">
        <w:rPr>
          <w:rFonts w:hint="eastAsia"/>
          <w:noProof/>
          <w:szCs w:val="24"/>
        </w:rPr>
        <w:t>種類の物質に関する重要新規活動を告示</w:t>
      </w:r>
      <w:r w:rsidRPr="0068765D">
        <w:rPr>
          <w:rFonts w:hint="eastAsia"/>
          <w:noProof/>
          <w:szCs w:val="24"/>
        </w:rPr>
        <w:tab/>
        <w:t>34</w:t>
      </w:r>
    </w:p>
    <w:p w14:paraId="6D2C318E" w14:textId="40D44EEA" w:rsidR="0068765D" w:rsidRPr="0068765D" w:rsidRDefault="0068765D" w:rsidP="0068765D">
      <w:pPr>
        <w:tabs>
          <w:tab w:val="right" w:leader="dot" w:pos="9600"/>
        </w:tabs>
        <w:ind w:leftChars="100" w:left="404" w:hangingChars="100" w:hanging="202"/>
        <w:jc w:val="left"/>
        <w:rPr>
          <w:noProof/>
          <w:szCs w:val="24"/>
        </w:rPr>
      </w:pPr>
      <w:r w:rsidRPr="0068765D">
        <w:rPr>
          <w:rFonts w:hint="eastAsia"/>
          <w:noProof/>
          <w:szCs w:val="24"/>
        </w:rPr>
        <w:t>☆カナダ　国内物質リストの収載内容を修正し、対象物質について重要新規活動とする</w:t>
      </w:r>
      <w:r>
        <w:rPr>
          <w:noProof/>
          <w:szCs w:val="24"/>
        </w:rPr>
        <w:br/>
      </w:r>
      <w:r w:rsidRPr="0068765D">
        <w:rPr>
          <w:rFonts w:hint="eastAsia"/>
          <w:noProof/>
          <w:szCs w:val="24"/>
        </w:rPr>
        <w:t>政令を告示</w:t>
      </w:r>
      <w:r w:rsidRPr="0068765D">
        <w:rPr>
          <w:rFonts w:hint="eastAsia"/>
          <w:noProof/>
          <w:szCs w:val="24"/>
        </w:rPr>
        <w:tab/>
        <w:t>34</w:t>
      </w:r>
    </w:p>
    <w:p w14:paraId="5375F7B7" w14:textId="77777777" w:rsidR="0068765D" w:rsidRPr="0068765D" w:rsidRDefault="0068765D" w:rsidP="0068765D">
      <w:pPr>
        <w:tabs>
          <w:tab w:val="right" w:leader="dot" w:pos="9600"/>
        </w:tabs>
        <w:ind w:leftChars="100" w:left="404" w:hangingChars="100" w:hanging="202"/>
        <w:jc w:val="left"/>
        <w:rPr>
          <w:noProof/>
          <w:szCs w:val="24"/>
        </w:rPr>
      </w:pPr>
      <w:r w:rsidRPr="0068765D">
        <w:rPr>
          <w:rFonts w:hint="eastAsia"/>
          <w:noProof/>
          <w:szCs w:val="24"/>
        </w:rPr>
        <w:t>☆カナダ　有害であると懸念される物質の製造又は輸入等の条件を告示</w:t>
      </w:r>
      <w:r w:rsidRPr="0068765D">
        <w:rPr>
          <w:rFonts w:hint="eastAsia"/>
          <w:noProof/>
          <w:szCs w:val="24"/>
        </w:rPr>
        <w:tab/>
        <w:t>36</w:t>
      </w:r>
    </w:p>
    <w:p w14:paraId="452DB542" w14:textId="6FAD0D4E" w:rsidR="0068765D" w:rsidRPr="00197BF5" w:rsidRDefault="0068765D" w:rsidP="0068765D">
      <w:pPr>
        <w:tabs>
          <w:tab w:val="right" w:leader="dot" w:pos="9600"/>
        </w:tabs>
        <w:ind w:leftChars="100" w:left="404" w:hangingChars="100" w:hanging="202"/>
        <w:jc w:val="left"/>
        <w:rPr>
          <w:noProof/>
          <w:szCs w:val="24"/>
        </w:rPr>
      </w:pPr>
      <w:r w:rsidRPr="0068765D">
        <w:rPr>
          <w:rFonts w:hint="eastAsia"/>
          <w:noProof/>
          <w:szCs w:val="24"/>
        </w:rPr>
        <w:t>☆規制関連タイトル紹介</w:t>
      </w:r>
      <w:r w:rsidRPr="0068765D">
        <w:rPr>
          <w:rFonts w:hint="eastAsia"/>
          <w:noProof/>
          <w:szCs w:val="24"/>
        </w:rPr>
        <w:tab/>
        <w:t>37</w:t>
      </w:r>
    </w:p>
    <w:p w14:paraId="058F8198" w14:textId="77777777" w:rsidR="0068765D" w:rsidRDefault="0068765D" w:rsidP="0068765D">
      <w:pPr>
        <w:pStyle w:val="a7"/>
        <w:spacing w:before="60" w:line="300" w:lineRule="exact"/>
        <w:rPr>
          <w:rFonts w:ascii="Arial" w:hAnsi="Arial" w:cs="Arial"/>
          <w:szCs w:val="19"/>
        </w:rPr>
      </w:pPr>
    </w:p>
    <w:p w14:paraId="6D6B44CF" w14:textId="77777777" w:rsidR="0068765D" w:rsidRPr="00B3366D" w:rsidRDefault="0068765D" w:rsidP="0068765D">
      <w:pPr>
        <w:pStyle w:val="a7"/>
        <w:spacing w:before="60" w:line="300" w:lineRule="exact"/>
        <w:rPr>
          <w:rFonts w:ascii="Arial" w:hAnsi="Arial" w:cs="Arial"/>
          <w:szCs w:val="19"/>
        </w:rPr>
      </w:pPr>
      <w:r>
        <w:rPr>
          <w:rFonts w:ascii="Arial" w:hAnsi="Arial" w:cs="Arial" w:hint="eastAsia"/>
          <w:szCs w:val="19"/>
        </w:rPr>
        <w:t>3</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ヨーロッパ</w:t>
      </w:r>
    </w:p>
    <w:p w14:paraId="6A9F0343" w14:textId="2CF297DA" w:rsidR="0068765D" w:rsidRPr="0068765D" w:rsidRDefault="0068765D" w:rsidP="0068765D">
      <w:pPr>
        <w:tabs>
          <w:tab w:val="right" w:leader="dot" w:pos="9600"/>
        </w:tabs>
        <w:ind w:leftChars="100" w:left="404" w:hangingChars="100" w:hanging="202"/>
        <w:jc w:val="left"/>
        <w:rPr>
          <w:noProof/>
          <w:szCs w:val="24"/>
        </w:rPr>
      </w:pPr>
      <w:r w:rsidRPr="00F416AF">
        <w:rPr>
          <w:rFonts w:hint="eastAsia"/>
          <w:noProof/>
          <w:szCs w:val="24"/>
        </w:rPr>
        <w:t>☆</w:t>
      </w:r>
      <w:r w:rsidRPr="0068765D">
        <w:rPr>
          <w:rFonts w:hint="eastAsia"/>
          <w:noProof/>
          <w:szCs w:val="24"/>
        </w:rPr>
        <w:t>ECHA</w:t>
      </w:r>
      <w:r w:rsidRPr="0068765D">
        <w:rPr>
          <w:rFonts w:hint="eastAsia"/>
          <w:noProof/>
          <w:szCs w:val="24"/>
        </w:rPr>
        <w:t xml:space="preserve">　</w:t>
      </w:r>
      <w:r w:rsidRPr="0068765D">
        <w:rPr>
          <w:rFonts w:hint="eastAsia"/>
          <w:noProof/>
          <w:szCs w:val="24"/>
        </w:rPr>
        <w:t>REACH</w:t>
      </w:r>
      <w:r w:rsidRPr="0068765D">
        <w:rPr>
          <w:rFonts w:hint="eastAsia"/>
          <w:noProof/>
          <w:szCs w:val="24"/>
        </w:rPr>
        <w:t xml:space="preserve">　不必要な動物試験を回避するための情報を要請</w:t>
      </w:r>
      <w:r w:rsidRPr="0068765D">
        <w:rPr>
          <w:rFonts w:hint="eastAsia"/>
          <w:noProof/>
          <w:szCs w:val="24"/>
        </w:rPr>
        <w:tab/>
        <w:t>38</w:t>
      </w:r>
    </w:p>
    <w:p w14:paraId="714D02BE" w14:textId="77777777" w:rsidR="0068765D" w:rsidRPr="0068765D" w:rsidRDefault="0068765D" w:rsidP="0068765D">
      <w:pPr>
        <w:tabs>
          <w:tab w:val="right" w:leader="dot" w:pos="9600"/>
        </w:tabs>
        <w:ind w:leftChars="100" w:left="404" w:hangingChars="100" w:hanging="202"/>
        <w:jc w:val="left"/>
        <w:rPr>
          <w:noProof/>
          <w:szCs w:val="24"/>
        </w:rPr>
      </w:pPr>
      <w:r w:rsidRPr="0068765D">
        <w:rPr>
          <w:rFonts w:hint="eastAsia"/>
          <w:noProof/>
          <w:szCs w:val="24"/>
        </w:rPr>
        <w:t>☆</w:t>
      </w:r>
      <w:r w:rsidRPr="0068765D">
        <w:rPr>
          <w:rFonts w:hint="eastAsia"/>
          <w:noProof/>
          <w:szCs w:val="24"/>
        </w:rPr>
        <w:t>ECHA</w:t>
      </w:r>
      <w:r w:rsidRPr="0068765D">
        <w:rPr>
          <w:rFonts w:hint="eastAsia"/>
          <w:noProof/>
          <w:szCs w:val="24"/>
        </w:rPr>
        <w:t xml:space="preserve">　物質の分類及び表示の調和化提案に関するパブリックコンサルテーション</w:t>
      </w:r>
      <w:r w:rsidRPr="0068765D">
        <w:rPr>
          <w:rFonts w:hint="eastAsia"/>
          <w:noProof/>
          <w:szCs w:val="24"/>
        </w:rPr>
        <w:tab/>
        <w:t>39</w:t>
      </w:r>
    </w:p>
    <w:p w14:paraId="326F3852" w14:textId="77777777" w:rsidR="0068765D" w:rsidRPr="0068765D" w:rsidRDefault="0068765D" w:rsidP="0068765D">
      <w:pPr>
        <w:tabs>
          <w:tab w:val="right" w:leader="dot" w:pos="9600"/>
        </w:tabs>
        <w:ind w:leftChars="100" w:left="404" w:hangingChars="100" w:hanging="202"/>
        <w:jc w:val="left"/>
        <w:rPr>
          <w:noProof/>
          <w:szCs w:val="24"/>
        </w:rPr>
      </w:pPr>
      <w:r w:rsidRPr="0068765D">
        <w:rPr>
          <w:rFonts w:hint="eastAsia"/>
          <w:noProof/>
          <w:szCs w:val="24"/>
        </w:rPr>
        <w:t>☆スイス　化学品政令（</w:t>
      </w:r>
      <w:r w:rsidRPr="0068765D">
        <w:rPr>
          <w:rFonts w:hint="eastAsia"/>
          <w:noProof/>
          <w:szCs w:val="24"/>
        </w:rPr>
        <w:t>ChemV</w:t>
      </w:r>
      <w:r w:rsidRPr="0068765D">
        <w:rPr>
          <w:rFonts w:hint="eastAsia"/>
          <w:noProof/>
          <w:szCs w:val="24"/>
        </w:rPr>
        <w:t>）の修正</w:t>
      </w:r>
      <w:r w:rsidRPr="0068765D">
        <w:rPr>
          <w:rFonts w:hint="eastAsia"/>
          <w:noProof/>
          <w:szCs w:val="24"/>
        </w:rPr>
        <w:tab/>
        <w:t>39</w:t>
      </w:r>
    </w:p>
    <w:p w14:paraId="7AB857CF" w14:textId="6FD08105" w:rsidR="0068765D" w:rsidRPr="005A190D" w:rsidRDefault="0068765D" w:rsidP="0068765D">
      <w:pPr>
        <w:tabs>
          <w:tab w:val="right" w:leader="dot" w:pos="9600"/>
        </w:tabs>
        <w:ind w:leftChars="100" w:left="404" w:hangingChars="100" w:hanging="202"/>
        <w:jc w:val="left"/>
        <w:rPr>
          <w:noProof/>
          <w:szCs w:val="24"/>
        </w:rPr>
      </w:pPr>
      <w:r w:rsidRPr="0068765D">
        <w:rPr>
          <w:rFonts w:hint="eastAsia"/>
          <w:noProof/>
          <w:szCs w:val="24"/>
        </w:rPr>
        <w:t>☆規制関連タイトル紹介</w:t>
      </w:r>
      <w:r w:rsidRPr="0068765D">
        <w:rPr>
          <w:rFonts w:hint="eastAsia"/>
          <w:noProof/>
          <w:szCs w:val="24"/>
        </w:rPr>
        <w:tab/>
        <w:t>42</w:t>
      </w:r>
    </w:p>
    <w:p w14:paraId="0D0DA0C8" w14:textId="77777777" w:rsidR="0068765D" w:rsidRDefault="0068765D" w:rsidP="0068765D">
      <w:pPr>
        <w:pStyle w:val="a7"/>
        <w:spacing w:before="60" w:line="300" w:lineRule="exact"/>
        <w:rPr>
          <w:rFonts w:ascii="Arial" w:hAnsi="Arial" w:cs="Arial"/>
          <w:szCs w:val="19"/>
        </w:rPr>
      </w:pPr>
    </w:p>
    <w:p w14:paraId="5EDDC071" w14:textId="77777777" w:rsidR="0068765D" w:rsidRPr="00B3366D" w:rsidRDefault="0068765D" w:rsidP="0068765D">
      <w:pPr>
        <w:pStyle w:val="a7"/>
        <w:spacing w:before="60" w:line="300" w:lineRule="exact"/>
        <w:rPr>
          <w:rFonts w:ascii="Arial" w:hAnsi="Arial" w:cs="Arial"/>
          <w:szCs w:val="19"/>
        </w:rPr>
      </w:pPr>
      <w:r>
        <w:rPr>
          <w:rFonts w:ascii="Arial" w:hAnsi="Arial" w:cs="Arial" w:hint="eastAsia"/>
          <w:szCs w:val="19"/>
        </w:rPr>
        <w:t>4</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アジア</w:t>
      </w:r>
      <w:r w:rsidRPr="00B3366D">
        <w:rPr>
          <w:rFonts w:ascii="Arial" w:hAnsi="Arial" w:cs="Arial" w:hint="eastAsia"/>
          <w:szCs w:val="19"/>
        </w:rPr>
        <w:t>・オセアニア</w:t>
      </w:r>
    </w:p>
    <w:p w14:paraId="7120CD7D" w14:textId="7D46744C" w:rsidR="0068765D" w:rsidRPr="0068765D" w:rsidRDefault="0068765D" w:rsidP="0068765D">
      <w:pPr>
        <w:tabs>
          <w:tab w:val="right" w:leader="dot" w:pos="9600"/>
        </w:tabs>
        <w:ind w:leftChars="100" w:left="404" w:hangingChars="100" w:hanging="202"/>
        <w:jc w:val="left"/>
        <w:rPr>
          <w:noProof/>
          <w:szCs w:val="24"/>
        </w:rPr>
      </w:pPr>
      <w:r w:rsidRPr="00F027DB">
        <w:rPr>
          <w:rFonts w:hint="eastAsia"/>
          <w:noProof/>
          <w:szCs w:val="24"/>
        </w:rPr>
        <w:t>☆</w:t>
      </w:r>
      <w:r w:rsidRPr="0068765D">
        <w:rPr>
          <w:rFonts w:hint="eastAsia"/>
          <w:noProof/>
          <w:szCs w:val="24"/>
        </w:rPr>
        <w:t>オーストラリア　工業化学品インベントリーの追加等を公表</w:t>
      </w:r>
      <w:r w:rsidRPr="0068765D">
        <w:rPr>
          <w:rFonts w:hint="eastAsia"/>
          <w:noProof/>
          <w:szCs w:val="24"/>
        </w:rPr>
        <w:tab/>
        <w:t>43</w:t>
      </w:r>
    </w:p>
    <w:p w14:paraId="1278287A" w14:textId="77777777" w:rsidR="0068765D" w:rsidRPr="0068765D" w:rsidRDefault="0068765D" w:rsidP="0068765D">
      <w:pPr>
        <w:tabs>
          <w:tab w:val="right" w:leader="dot" w:pos="9600"/>
        </w:tabs>
        <w:ind w:leftChars="100" w:left="404" w:hangingChars="100" w:hanging="202"/>
        <w:jc w:val="left"/>
        <w:rPr>
          <w:noProof/>
          <w:szCs w:val="24"/>
        </w:rPr>
      </w:pPr>
      <w:r w:rsidRPr="0068765D">
        <w:rPr>
          <w:rFonts w:hint="eastAsia"/>
          <w:noProof/>
          <w:szCs w:val="24"/>
        </w:rPr>
        <w:t>☆台湾　環境部　化学物質登録プラットフォーム　「登録コード廃止（抹消）」、「数量レベルの変換」及び「年度申告の訂正」公文範本を公表</w:t>
      </w:r>
      <w:r w:rsidRPr="0068765D">
        <w:rPr>
          <w:rFonts w:hint="eastAsia"/>
          <w:noProof/>
          <w:szCs w:val="24"/>
        </w:rPr>
        <w:tab/>
        <w:t>44</w:t>
      </w:r>
    </w:p>
    <w:p w14:paraId="26B591BC" w14:textId="77777777" w:rsidR="0068765D" w:rsidRPr="0068765D" w:rsidRDefault="0068765D" w:rsidP="0068765D">
      <w:pPr>
        <w:tabs>
          <w:tab w:val="right" w:leader="dot" w:pos="9600"/>
        </w:tabs>
        <w:ind w:leftChars="100" w:left="404" w:hangingChars="100" w:hanging="202"/>
        <w:jc w:val="left"/>
        <w:rPr>
          <w:noProof/>
          <w:szCs w:val="24"/>
        </w:rPr>
      </w:pPr>
      <w:r w:rsidRPr="0068765D">
        <w:rPr>
          <w:rFonts w:hint="eastAsia"/>
          <w:noProof/>
          <w:szCs w:val="24"/>
        </w:rPr>
        <w:t>☆韓国　化評法　有毒物質の指定告示を改正</w:t>
      </w:r>
      <w:r w:rsidRPr="0068765D">
        <w:rPr>
          <w:rFonts w:hint="eastAsia"/>
          <w:noProof/>
          <w:szCs w:val="24"/>
        </w:rPr>
        <w:tab/>
        <w:t>45</w:t>
      </w:r>
    </w:p>
    <w:p w14:paraId="1EA4A2BB" w14:textId="77777777" w:rsidR="0068765D" w:rsidRPr="0068765D" w:rsidRDefault="0068765D" w:rsidP="0068765D">
      <w:pPr>
        <w:tabs>
          <w:tab w:val="right" w:leader="dot" w:pos="9600"/>
        </w:tabs>
        <w:ind w:leftChars="100" w:left="404" w:hangingChars="100" w:hanging="202"/>
        <w:jc w:val="left"/>
        <w:rPr>
          <w:noProof/>
          <w:szCs w:val="24"/>
        </w:rPr>
      </w:pPr>
      <w:r w:rsidRPr="0068765D">
        <w:rPr>
          <w:rFonts w:hint="eastAsia"/>
          <w:noProof/>
          <w:szCs w:val="24"/>
        </w:rPr>
        <w:t>☆韓国　化評法　化学物質の分類及び表示等に関する規定の一部を改正</w:t>
      </w:r>
      <w:r w:rsidRPr="0068765D">
        <w:rPr>
          <w:rFonts w:hint="eastAsia"/>
          <w:noProof/>
          <w:szCs w:val="24"/>
        </w:rPr>
        <w:tab/>
        <w:t>47</w:t>
      </w:r>
    </w:p>
    <w:p w14:paraId="668977AD" w14:textId="2D0393B6" w:rsidR="0068765D" w:rsidRPr="00F027DB" w:rsidRDefault="0068765D" w:rsidP="0068765D">
      <w:pPr>
        <w:tabs>
          <w:tab w:val="right" w:leader="dot" w:pos="9600"/>
        </w:tabs>
        <w:ind w:leftChars="100" w:left="404" w:hangingChars="100" w:hanging="202"/>
        <w:jc w:val="left"/>
        <w:rPr>
          <w:noProof/>
          <w:szCs w:val="24"/>
        </w:rPr>
      </w:pPr>
      <w:r w:rsidRPr="0068765D">
        <w:rPr>
          <w:rFonts w:hint="eastAsia"/>
          <w:noProof/>
          <w:szCs w:val="24"/>
        </w:rPr>
        <w:t>☆規制関連タイトル紹介</w:t>
      </w:r>
      <w:r w:rsidRPr="0068765D">
        <w:rPr>
          <w:rFonts w:hint="eastAsia"/>
          <w:noProof/>
          <w:szCs w:val="24"/>
        </w:rPr>
        <w:tab/>
        <w:t>49</w:t>
      </w:r>
    </w:p>
    <w:p w14:paraId="42C12128" w14:textId="77777777" w:rsidR="0068765D" w:rsidRDefault="0068765D" w:rsidP="0068765D">
      <w:pPr>
        <w:pStyle w:val="a7"/>
        <w:spacing w:before="60" w:line="300" w:lineRule="exact"/>
        <w:rPr>
          <w:rFonts w:ascii="Arial" w:hAnsi="Arial" w:cs="Arial"/>
          <w:szCs w:val="19"/>
        </w:rPr>
      </w:pPr>
    </w:p>
    <w:p w14:paraId="04AD89BA" w14:textId="77777777" w:rsidR="0068765D" w:rsidRPr="00FA2A03" w:rsidRDefault="0068765D" w:rsidP="0068765D">
      <w:pPr>
        <w:pStyle w:val="11"/>
        <w:rPr>
          <w:lang w:val="en-US"/>
        </w:rPr>
      </w:pPr>
      <w:r>
        <w:rPr>
          <w:rFonts w:hint="eastAsia"/>
          <w:lang w:val="en-US"/>
        </w:rPr>
        <w:t>IV</w:t>
      </w:r>
      <w:r>
        <w:rPr>
          <w:rFonts w:hint="eastAsia"/>
        </w:rPr>
        <w:t xml:space="preserve">　そ　の　他</w:t>
      </w:r>
    </w:p>
    <w:p w14:paraId="1089532E" w14:textId="1429FEBB" w:rsidR="0068765D" w:rsidRPr="00F416AF" w:rsidRDefault="0068765D" w:rsidP="0068765D">
      <w:pPr>
        <w:tabs>
          <w:tab w:val="right" w:leader="dot" w:pos="9600"/>
        </w:tabs>
        <w:ind w:leftChars="100" w:left="404" w:hangingChars="100" w:hanging="202"/>
        <w:jc w:val="left"/>
        <w:rPr>
          <w:noProof/>
          <w:szCs w:val="24"/>
        </w:rPr>
      </w:pPr>
      <w:r w:rsidRPr="00C11090">
        <w:rPr>
          <w:rFonts w:hint="eastAsia"/>
          <w:noProof/>
          <w:szCs w:val="24"/>
        </w:rPr>
        <w:t>☆</w:t>
      </w:r>
      <w:r w:rsidRPr="00C11090">
        <w:rPr>
          <w:rFonts w:hint="eastAsia"/>
          <w:noProof/>
          <w:szCs w:val="24"/>
        </w:rPr>
        <w:t>3E</w:t>
      </w:r>
      <w:r w:rsidRPr="00C11090">
        <w:rPr>
          <w:rFonts w:hint="eastAsia"/>
          <w:noProof/>
          <w:szCs w:val="24"/>
        </w:rPr>
        <w:t xml:space="preserve">　グローバル化学品規制アップデート</w:t>
      </w:r>
      <w:r w:rsidRPr="00C11090">
        <w:rPr>
          <w:rFonts w:hint="eastAsia"/>
          <w:noProof/>
          <w:szCs w:val="24"/>
        </w:rPr>
        <w:tab/>
      </w:r>
      <w:r>
        <w:rPr>
          <w:rFonts w:hint="eastAsia"/>
          <w:noProof/>
          <w:szCs w:val="24"/>
        </w:rPr>
        <w:t>5</w:t>
      </w:r>
      <w:r w:rsidRPr="00C11090">
        <w:rPr>
          <w:rFonts w:hint="eastAsia"/>
          <w:noProof/>
          <w:szCs w:val="24"/>
        </w:rPr>
        <w:t>1</w:t>
      </w:r>
    </w:p>
    <w:p w14:paraId="7F48BE6F" w14:textId="77777777" w:rsidR="0068765D" w:rsidRPr="00C11090" w:rsidRDefault="0068765D" w:rsidP="0068765D">
      <w:pPr>
        <w:rPr>
          <w:noProof/>
        </w:rPr>
      </w:pPr>
    </w:p>
    <w:p w14:paraId="24BEA768" w14:textId="6C8E8797" w:rsidR="0068765D" w:rsidRPr="00F26768" w:rsidRDefault="0068765D" w:rsidP="0068765D">
      <w:pPr>
        <w:pStyle w:val="31"/>
        <w:ind w:left="1332" w:hanging="1332"/>
        <w:rPr>
          <w:szCs w:val="20"/>
        </w:rPr>
      </w:pPr>
      <w:r w:rsidRPr="00DA01AA">
        <w:rPr>
          <w:rFonts w:hint="eastAsia"/>
          <w:sz w:val="24"/>
        </w:rPr>
        <w:t>ＪＥＴＯＣ情報誌「情報Ｂ」のご案内</w:t>
      </w:r>
      <w:r w:rsidRPr="0090456A">
        <w:rPr>
          <w:szCs w:val="20"/>
        </w:rPr>
        <w:tab/>
      </w:r>
      <w:r>
        <w:rPr>
          <w:rFonts w:hint="eastAsia"/>
          <w:szCs w:val="20"/>
        </w:rPr>
        <w:t>67</w:t>
      </w:r>
    </w:p>
    <w:p w14:paraId="5B8B5582" w14:textId="77777777" w:rsidR="0068765D" w:rsidRDefault="0068765D" w:rsidP="0068765D">
      <w:pPr>
        <w:rPr>
          <w:lang w:val="fr-FR"/>
        </w:rPr>
      </w:pPr>
    </w:p>
    <w:p w14:paraId="6EBD9760" w14:textId="77777777" w:rsidR="0068765D" w:rsidRDefault="0068765D" w:rsidP="0068765D">
      <w:pPr>
        <w:rPr>
          <w:lang w:val="fr-FR"/>
        </w:rPr>
      </w:pPr>
    </w:p>
    <w:p w14:paraId="0B69944C" w14:textId="4128F6A8" w:rsidR="00F416AF" w:rsidRDefault="00F416AF" w:rsidP="00F416AF">
      <w:pPr>
        <w:rPr>
          <w:sz w:val="28"/>
          <w:szCs w:val="28"/>
        </w:rPr>
      </w:pPr>
      <w:r w:rsidRPr="00BA3DF8">
        <w:rPr>
          <w:rFonts w:hint="eastAsia"/>
          <w:sz w:val="28"/>
          <w:szCs w:val="28"/>
        </w:rPr>
        <w:t>20</w:t>
      </w:r>
      <w:r>
        <w:rPr>
          <w:rFonts w:hint="eastAsia"/>
          <w:sz w:val="28"/>
          <w:szCs w:val="28"/>
        </w:rPr>
        <w:t>24</w:t>
      </w:r>
      <w:r w:rsidRPr="00BA3DF8">
        <w:rPr>
          <w:sz w:val="28"/>
          <w:szCs w:val="28"/>
        </w:rPr>
        <w:t xml:space="preserve">年　</w:t>
      </w:r>
      <w:r>
        <w:rPr>
          <w:rFonts w:hint="eastAsia"/>
          <w:sz w:val="28"/>
          <w:szCs w:val="28"/>
        </w:rPr>
        <w:t>9</w:t>
      </w:r>
      <w:r w:rsidRPr="00BA3DF8">
        <w:rPr>
          <w:rFonts w:hint="eastAsia"/>
          <w:sz w:val="28"/>
          <w:szCs w:val="28"/>
        </w:rPr>
        <w:t>月</w:t>
      </w:r>
      <w:r w:rsidRPr="00BA3DF8">
        <w:rPr>
          <w:sz w:val="28"/>
          <w:szCs w:val="28"/>
        </w:rPr>
        <w:t>号</w:t>
      </w:r>
    </w:p>
    <w:p w14:paraId="6C6AE07A" w14:textId="77777777" w:rsidR="00F416AF" w:rsidRDefault="00F416AF" w:rsidP="00F416AF"/>
    <w:p w14:paraId="5B32A35A" w14:textId="77777777" w:rsidR="00F416AF" w:rsidRPr="00202EF8" w:rsidRDefault="00F416AF" w:rsidP="00F416AF">
      <w:pPr>
        <w:tabs>
          <w:tab w:val="right" w:leader="dot" w:pos="9595"/>
        </w:tabs>
        <w:rPr>
          <w:sz w:val="28"/>
          <w:szCs w:val="24"/>
        </w:rPr>
      </w:pPr>
      <w:r w:rsidRPr="00202EF8">
        <w:rPr>
          <w:rFonts w:hint="eastAsia"/>
          <w:sz w:val="28"/>
          <w:szCs w:val="24"/>
        </w:rPr>
        <w:t>I</w:t>
      </w:r>
      <w:r w:rsidRPr="00202EF8">
        <w:rPr>
          <w:rFonts w:hint="eastAsia"/>
          <w:sz w:val="28"/>
          <w:szCs w:val="24"/>
        </w:rPr>
        <w:t xml:space="preserve">　主要記事の要旨</w:t>
      </w:r>
      <w:r w:rsidRPr="00202EF8">
        <w:rPr>
          <w:rFonts w:hint="eastAsia"/>
          <w:szCs w:val="24"/>
        </w:rPr>
        <w:tab/>
        <w:t>1</w:t>
      </w:r>
    </w:p>
    <w:p w14:paraId="40B1976D" w14:textId="77777777" w:rsidR="00F416AF" w:rsidRDefault="00F416AF" w:rsidP="00F416AF"/>
    <w:p w14:paraId="780B015E" w14:textId="77777777" w:rsidR="00F416AF" w:rsidRDefault="00F416AF" w:rsidP="00F416AF">
      <w:pPr>
        <w:pStyle w:val="11"/>
        <w:ind w:left="220" w:hanging="220"/>
      </w:pPr>
      <w:r>
        <w:rPr>
          <w:rFonts w:hint="eastAsia"/>
        </w:rPr>
        <w:t>II</w:t>
      </w:r>
      <w:r>
        <w:rPr>
          <w:rFonts w:hint="eastAsia"/>
        </w:rPr>
        <w:t xml:space="preserve">　国　内　情　報</w:t>
      </w:r>
    </w:p>
    <w:p w14:paraId="0B5AF27A" w14:textId="599E34AC" w:rsidR="00F416AF" w:rsidRPr="00F416AF" w:rsidRDefault="00F416AF" w:rsidP="00F416AF">
      <w:pPr>
        <w:tabs>
          <w:tab w:val="right" w:leader="dot" w:pos="9600"/>
        </w:tabs>
        <w:ind w:leftChars="100" w:left="404" w:hangingChars="100" w:hanging="202"/>
        <w:jc w:val="left"/>
        <w:rPr>
          <w:noProof/>
          <w:szCs w:val="24"/>
        </w:rPr>
      </w:pPr>
      <w:r w:rsidRPr="00401D8C">
        <w:rPr>
          <w:rFonts w:hint="eastAsia"/>
          <w:noProof/>
          <w:szCs w:val="24"/>
        </w:rPr>
        <w:t>☆</w:t>
      </w:r>
      <w:r w:rsidRPr="00F416AF">
        <w:rPr>
          <w:rFonts w:hint="eastAsia"/>
          <w:noProof/>
          <w:szCs w:val="24"/>
        </w:rPr>
        <w:t>厚労省・経産省・環境省　化審法に基づく新規化学物質の名称及び特定新規化学物質の</w:t>
      </w:r>
      <w:r w:rsidR="0068765D">
        <w:rPr>
          <w:noProof/>
          <w:szCs w:val="24"/>
        </w:rPr>
        <w:br/>
      </w:r>
      <w:r w:rsidRPr="00F416AF">
        <w:rPr>
          <w:rFonts w:hint="eastAsia"/>
          <w:noProof/>
          <w:szCs w:val="24"/>
        </w:rPr>
        <w:t>判定結果を公示</w:t>
      </w:r>
      <w:r w:rsidRPr="00F416AF">
        <w:rPr>
          <w:rFonts w:hint="eastAsia"/>
          <w:noProof/>
          <w:szCs w:val="24"/>
        </w:rPr>
        <w:tab/>
        <w:t>3</w:t>
      </w:r>
    </w:p>
    <w:p w14:paraId="2AFD1D94" w14:textId="49D28B17" w:rsidR="00F416AF" w:rsidRPr="00F416AF" w:rsidRDefault="00F416AF" w:rsidP="00F416AF">
      <w:pPr>
        <w:tabs>
          <w:tab w:val="right" w:leader="dot" w:pos="9600"/>
        </w:tabs>
        <w:ind w:leftChars="100" w:left="404" w:hangingChars="100" w:hanging="202"/>
        <w:jc w:val="left"/>
        <w:rPr>
          <w:noProof/>
          <w:szCs w:val="24"/>
        </w:rPr>
      </w:pPr>
      <w:r w:rsidRPr="00F416AF">
        <w:rPr>
          <w:rFonts w:hint="eastAsia"/>
          <w:noProof/>
          <w:szCs w:val="24"/>
        </w:rPr>
        <w:t xml:space="preserve">☆厚労省・経産省・環境省　</w:t>
      </w:r>
      <w:r w:rsidRPr="00F416AF">
        <w:rPr>
          <w:rFonts w:hint="eastAsia"/>
          <w:noProof/>
          <w:szCs w:val="24"/>
        </w:rPr>
        <w:t>NPE</w:t>
      </w:r>
      <w:r w:rsidRPr="00F416AF">
        <w:rPr>
          <w:rFonts w:hint="eastAsia"/>
          <w:noProof/>
          <w:szCs w:val="24"/>
        </w:rPr>
        <w:t>について化審法施行令の一部を改正する政令案等に関する</w:t>
      </w:r>
      <w:r>
        <w:rPr>
          <w:noProof/>
          <w:szCs w:val="24"/>
        </w:rPr>
        <w:br/>
      </w:r>
      <w:r w:rsidRPr="00F416AF">
        <w:rPr>
          <w:rFonts w:hint="eastAsia"/>
          <w:noProof/>
          <w:szCs w:val="24"/>
        </w:rPr>
        <w:t>意見を募集</w:t>
      </w:r>
      <w:r w:rsidRPr="00F416AF">
        <w:rPr>
          <w:rFonts w:hint="eastAsia"/>
          <w:noProof/>
          <w:szCs w:val="24"/>
        </w:rPr>
        <w:tab/>
        <w:t>14</w:t>
      </w:r>
    </w:p>
    <w:p w14:paraId="67FBCACB" w14:textId="7891DF2F" w:rsidR="00F416AF" w:rsidRPr="00F416AF" w:rsidRDefault="00F416AF" w:rsidP="00F416AF">
      <w:pPr>
        <w:tabs>
          <w:tab w:val="right" w:leader="dot" w:pos="9600"/>
        </w:tabs>
        <w:ind w:leftChars="100" w:left="404" w:hangingChars="100" w:hanging="202"/>
        <w:jc w:val="left"/>
        <w:rPr>
          <w:noProof/>
          <w:szCs w:val="24"/>
        </w:rPr>
      </w:pPr>
      <w:r w:rsidRPr="00F416AF">
        <w:rPr>
          <w:rFonts w:hint="eastAsia"/>
          <w:noProof/>
          <w:szCs w:val="24"/>
        </w:rPr>
        <w:t>☆厚労省・経産省・環境省　化審法におけるペルフルオロヘキサンスルホン酸（</w:t>
      </w:r>
      <w:r w:rsidRPr="00F416AF">
        <w:rPr>
          <w:rFonts w:hint="eastAsia"/>
          <w:noProof/>
          <w:szCs w:val="24"/>
        </w:rPr>
        <w:t>PFHxS</w:t>
      </w:r>
      <w:r w:rsidRPr="00F416AF">
        <w:rPr>
          <w:rFonts w:hint="eastAsia"/>
          <w:noProof/>
          <w:szCs w:val="24"/>
        </w:rPr>
        <w:t>）</w:t>
      </w:r>
      <w:r>
        <w:rPr>
          <w:noProof/>
          <w:szCs w:val="24"/>
        </w:rPr>
        <w:br/>
      </w:r>
      <w:r w:rsidRPr="00F416AF">
        <w:rPr>
          <w:rFonts w:hint="eastAsia"/>
          <w:noProof/>
          <w:szCs w:val="24"/>
        </w:rPr>
        <w:lastRenderedPageBreak/>
        <w:t>関連物質に係る措置（案）に関する意見を募集</w:t>
      </w:r>
      <w:r w:rsidRPr="00F416AF">
        <w:rPr>
          <w:rFonts w:hint="eastAsia"/>
          <w:noProof/>
          <w:szCs w:val="24"/>
        </w:rPr>
        <w:tab/>
        <w:t>18</w:t>
      </w:r>
    </w:p>
    <w:p w14:paraId="29F4BD3A" w14:textId="281E2C43" w:rsidR="00F416AF" w:rsidRPr="00F416AF" w:rsidRDefault="00F416AF" w:rsidP="00F416AF">
      <w:pPr>
        <w:tabs>
          <w:tab w:val="right" w:leader="dot" w:pos="9600"/>
        </w:tabs>
        <w:ind w:leftChars="100" w:left="404" w:hangingChars="100" w:hanging="202"/>
        <w:jc w:val="left"/>
        <w:rPr>
          <w:noProof/>
          <w:szCs w:val="24"/>
        </w:rPr>
      </w:pPr>
      <w:r w:rsidRPr="00F416AF">
        <w:rPr>
          <w:rFonts w:hint="eastAsia"/>
          <w:noProof/>
          <w:szCs w:val="24"/>
        </w:rPr>
        <w:t>☆経産省　経済産業省関係化学物質の審査及び製造等の規制に関する法律施行規則の一部を</w:t>
      </w:r>
      <w:r>
        <w:rPr>
          <w:noProof/>
          <w:szCs w:val="24"/>
        </w:rPr>
        <w:br/>
      </w:r>
      <w:r w:rsidRPr="00F416AF">
        <w:rPr>
          <w:rFonts w:hint="eastAsia"/>
          <w:noProof/>
          <w:szCs w:val="24"/>
        </w:rPr>
        <w:t>改正する省令（案）に対する意見を募集</w:t>
      </w:r>
      <w:r w:rsidRPr="00F416AF">
        <w:rPr>
          <w:rFonts w:hint="eastAsia"/>
          <w:noProof/>
          <w:szCs w:val="24"/>
        </w:rPr>
        <w:tab/>
        <w:t>21</w:t>
      </w:r>
    </w:p>
    <w:p w14:paraId="2D0C2EAA" w14:textId="77777777" w:rsidR="00F416AF" w:rsidRPr="00F416AF" w:rsidRDefault="00F416AF" w:rsidP="00F416AF">
      <w:pPr>
        <w:tabs>
          <w:tab w:val="right" w:leader="dot" w:pos="9600"/>
        </w:tabs>
        <w:ind w:leftChars="100" w:left="404" w:hangingChars="100" w:hanging="202"/>
        <w:jc w:val="left"/>
        <w:rPr>
          <w:noProof/>
          <w:szCs w:val="24"/>
        </w:rPr>
      </w:pPr>
      <w:r w:rsidRPr="00F416AF">
        <w:rPr>
          <w:rFonts w:hint="eastAsia"/>
          <w:noProof/>
          <w:szCs w:val="24"/>
        </w:rPr>
        <w:t>☆経産省　化審法に係る化学物質の輸入通関手続き等について</w:t>
      </w:r>
      <w:r w:rsidRPr="00F416AF">
        <w:rPr>
          <w:rFonts w:hint="eastAsia"/>
          <w:noProof/>
          <w:szCs w:val="24"/>
        </w:rPr>
        <w:tab/>
        <w:t>22</w:t>
      </w:r>
    </w:p>
    <w:p w14:paraId="56F75EA7" w14:textId="47670C5E" w:rsidR="00F416AF" w:rsidRPr="00197BF5" w:rsidRDefault="00F416AF" w:rsidP="00F416AF">
      <w:pPr>
        <w:tabs>
          <w:tab w:val="right" w:leader="dot" w:pos="9600"/>
        </w:tabs>
        <w:ind w:leftChars="100" w:left="404" w:hangingChars="100" w:hanging="202"/>
        <w:jc w:val="left"/>
        <w:rPr>
          <w:noProof/>
          <w:szCs w:val="24"/>
        </w:rPr>
      </w:pPr>
      <w:r w:rsidRPr="00F416AF">
        <w:rPr>
          <w:rFonts w:hint="eastAsia"/>
          <w:noProof/>
          <w:szCs w:val="24"/>
        </w:rPr>
        <w:t>☆規制関連タイトル紹介</w:t>
      </w:r>
      <w:r w:rsidRPr="00F416AF">
        <w:rPr>
          <w:rFonts w:hint="eastAsia"/>
          <w:noProof/>
          <w:szCs w:val="24"/>
        </w:rPr>
        <w:tab/>
        <w:t>23</w:t>
      </w:r>
    </w:p>
    <w:p w14:paraId="6AF70707" w14:textId="77777777" w:rsidR="00F416AF" w:rsidRDefault="00F416AF" w:rsidP="00F416AF"/>
    <w:p w14:paraId="21D599FF" w14:textId="0DEC0A49" w:rsidR="00F416AF" w:rsidRDefault="00F416AF" w:rsidP="00F416AF">
      <w:pPr>
        <w:pStyle w:val="31"/>
      </w:pPr>
      <w:r>
        <w:rPr>
          <w:rFonts w:hint="eastAsia"/>
        </w:rPr>
        <w:t>こらむ</w:t>
      </w:r>
      <w:r>
        <w:rPr>
          <w:rFonts w:hint="eastAsia"/>
        </w:rPr>
        <w:t xml:space="preserve"> </w:t>
      </w:r>
      <w:r>
        <w:rPr>
          <w:rFonts w:hint="eastAsia"/>
        </w:rPr>
        <w:t>☆</w:t>
      </w:r>
      <w:r w:rsidRPr="00F416AF">
        <w:rPr>
          <w:rFonts w:hint="eastAsia"/>
        </w:rPr>
        <w:t>ChemCon Asia 2024</w:t>
      </w:r>
      <w:r w:rsidRPr="00F416AF">
        <w:rPr>
          <w:rFonts w:hint="eastAsia"/>
        </w:rPr>
        <w:t>に参加して（</w:t>
      </w:r>
      <w:r w:rsidRPr="00F416AF">
        <w:rPr>
          <w:rFonts w:hint="eastAsia"/>
        </w:rPr>
        <w:t>1/2</w:t>
      </w:r>
      <w:r w:rsidRPr="00F416AF">
        <w:rPr>
          <w:rFonts w:hint="eastAsia"/>
        </w:rPr>
        <w:t>）</w:t>
      </w:r>
      <w:r w:rsidRPr="00F416AF">
        <w:rPr>
          <w:rFonts w:hint="eastAsia"/>
        </w:rPr>
        <w:tab/>
        <w:t>24</w:t>
      </w:r>
    </w:p>
    <w:p w14:paraId="1A818842" w14:textId="77777777" w:rsidR="00F416AF" w:rsidRDefault="00F416AF" w:rsidP="00F416AF"/>
    <w:p w14:paraId="7654FD6D" w14:textId="77777777" w:rsidR="00F416AF" w:rsidRPr="00FA2A03" w:rsidRDefault="00F416AF" w:rsidP="00F416AF">
      <w:pPr>
        <w:pStyle w:val="11"/>
        <w:rPr>
          <w:lang w:val="en-US"/>
        </w:rPr>
      </w:pPr>
      <w:r w:rsidRPr="00FA2A03">
        <w:rPr>
          <w:rFonts w:hint="eastAsia"/>
          <w:lang w:val="en-US"/>
        </w:rPr>
        <w:t>III</w:t>
      </w:r>
      <w:r>
        <w:rPr>
          <w:rFonts w:hint="eastAsia"/>
        </w:rPr>
        <w:t xml:space="preserve">　海　外　情　報</w:t>
      </w:r>
    </w:p>
    <w:p w14:paraId="358B3A4E" w14:textId="77777777" w:rsidR="00F416AF" w:rsidRPr="00B3366D" w:rsidRDefault="00F416AF" w:rsidP="00F416AF">
      <w:pPr>
        <w:pStyle w:val="a7"/>
        <w:spacing w:before="60" w:line="300" w:lineRule="exact"/>
        <w:rPr>
          <w:rFonts w:ascii="Arial" w:hAnsi="Arial" w:cs="Arial"/>
          <w:szCs w:val="19"/>
        </w:rPr>
      </w:pPr>
      <w:r w:rsidRPr="00B3366D">
        <w:rPr>
          <w:rFonts w:ascii="Arial" w:hAnsi="Arial" w:cs="Arial" w:hint="eastAsia"/>
          <w:szCs w:val="19"/>
        </w:rPr>
        <w:t>1.</w:t>
      </w:r>
      <w:r w:rsidRPr="00B3366D">
        <w:rPr>
          <w:rFonts w:ascii="Arial" w:hAnsi="Arial" w:cs="Arial" w:hint="eastAsia"/>
          <w:szCs w:val="19"/>
        </w:rPr>
        <w:t xml:space="preserve">　</w:t>
      </w:r>
      <w:r w:rsidRPr="00CB6BE3">
        <w:rPr>
          <w:rFonts w:ascii="Arial" w:hAnsi="Arial" w:cs="Arial" w:hint="eastAsia"/>
          <w:szCs w:val="19"/>
        </w:rPr>
        <w:t>アメリカ</w:t>
      </w:r>
    </w:p>
    <w:p w14:paraId="3812CDA1" w14:textId="7CE1E937" w:rsidR="00F416AF" w:rsidRPr="00F416AF" w:rsidRDefault="00F416AF" w:rsidP="00F416AF">
      <w:pPr>
        <w:tabs>
          <w:tab w:val="right" w:leader="dot" w:pos="9600"/>
        </w:tabs>
        <w:ind w:leftChars="100" w:left="404" w:hangingChars="100" w:hanging="202"/>
        <w:jc w:val="left"/>
        <w:rPr>
          <w:noProof/>
          <w:szCs w:val="24"/>
        </w:rPr>
      </w:pPr>
      <w:r w:rsidRPr="00F416AF">
        <w:rPr>
          <w:rFonts w:hint="eastAsia"/>
          <w:noProof/>
          <w:szCs w:val="24"/>
        </w:rPr>
        <w:t>☆</w:t>
      </w:r>
      <w:r w:rsidRPr="00F416AF">
        <w:rPr>
          <w:rFonts w:hint="eastAsia"/>
          <w:noProof/>
          <w:szCs w:val="24"/>
        </w:rPr>
        <w:t>EPA</w:t>
      </w:r>
      <w:r w:rsidRPr="00F416AF">
        <w:rPr>
          <w:rFonts w:hint="eastAsia"/>
          <w:noProof/>
          <w:szCs w:val="24"/>
        </w:rPr>
        <w:t xml:space="preserve">　</w:t>
      </w:r>
      <w:r w:rsidRPr="00F416AF">
        <w:rPr>
          <w:rFonts w:hint="eastAsia"/>
          <w:noProof/>
          <w:szCs w:val="24"/>
        </w:rPr>
        <w:t>TSCA</w:t>
      </w:r>
      <w:r w:rsidRPr="00F416AF">
        <w:rPr>
          <w:rFonts w:hint="eastAsia"/>
          <w:noProof/>
          <w:szCs w:val="24"/>
        </w:rPr>
        <w:t>に基づくリスク評価における高優先度物質として</w:t>
      </w:r>
      <w:r w:rsidRPr="00F416AF">
        <w:rPr>
          <w:rFonts w:hint="eastAsia"/>
          <w:noProof/>
          <w:szCs w:val="24"/>
        </w:rPr>
        <w:t>5</w:t>
      </w:r>
      <w:r w:rsidRPr="00F416AF">
        <w:rPr>
          <w:rFonts w:hint="eastAsia"/>
          <w:noProof/>
          <w:szCs w:val="24"/>
        </w:rPr>
        <w:t>物質を指定する案を公表</w:t>
      </w:r>
      <w:r w:rsidRPr="00F416AF">
        <w:rPr>
          <w:rFonts w:hint="eastAsia"/>
          <w:noProof/>
          <w:szCs w:val="24"/>
        </w:rPr>
        <w:tab/>
        <w:t>32</w:t>
      </w:r>
    </w:p>
    <w:p w14:paraId="44677B92" w14:textId="77777777" w:rsidR="00F416AF" w:rsidRPr="00F416AF" w:rsidRDefault="00F416AF" w:rsidP="00F416AF">
      <w:pPr>
        <w:tabs>
          <w:tab w:val="right" w:leader="dot" w:pos="9600"/>
        </w:tabs>
        <w:ind w:leftChars="100" w:left="404" w:hangingChars="100" w:hanging="202"/>
        <w:jc w:val="left"/>
        <w:rPr>
          <w:noProof/>
          <w:szCs w:val="24"/>
        </w:rPr>
      </w:pPr>
      <w:r w:rsidRPr="00F416AF">
        <w:rPr>
          <w:rFonts w:hint="eastAsia"/>
          <w:noProof/>
          <w:szCs w:val="24"/>
        </w:rPr>
        <w:t>☆</w:t>
      </w:r>
      <w:r w:rsidRPr="00F416AF">
        <w:rPr>
          <w:rFonts w:hint="eastAsia"/>
          <w:noProof/>
          <w:szCs w:val="24"/>
        </w:rPr>
        <w:t>EPA</w:t>
      </w:r>
      <w:r w:rsidRPr="00F416AF">
        <w:rPr>
          <w:rFonts w:hint="eastAsia"/>
          <w:noProof/>
          <w:szCs w:val="24"/>
        </w:rPr>
        <w:t xml:space="preserve">　</w:t>
      </w:r>
      <w:r w:rsidRPr="00F416AF">
        <w:rPr>
          <w:rFonts w:hint="eastAsia"/>
          <w:noProof/>
          <w:szCs w:val="24"/>
        </w:rPr>
        <w:t>NOC</w:t>
      </w:r>
      <w:r w:rsidRPr="00F416AF">
        <w:rPr>
          <w:rFonts w:hint="eastAsia"/>
          <w:noProof/>
          <w:szCs w:val="24"/>
        </w:rPr>
        <w:t>の受領報告を公示</w:t>
      </w:r>
      <w:r w:rsidRPr="00F416AF">
        <w:rPr>
          <w:rFonts w:hint="eastAsia"/>
          <w:noProof/>
          <w:szCs w:val="24"/>
        </w:rPr>
        <w:tab/>
        <w:t>32</w:t>
      </w:r>
    </w:p>
    <w:p w14:paraId="50FC60F6" w14:textId="77777777" w:rsidR="00F416AF" w:rsidRPr="00F416AF" w:rsidRDefault="00F416AF" w:rsidP="00F416AF">
      <w:pPr>
        <w:tabs>
          <w:tab w:val="right" w:leader="dot" w:pos="9600"/>
        </w:tabs>
        <w:ind w:leftChars="100" w:left="404" w:hangingChars="100" w:hanging="202"/>
        <w:jc w:val="left"/>
        <w:rPr>
          <w:noProof/>
          <w:szCs w:val="24"/>
        </w:rPr>
      </w:pPr>
      <w:r w:rsidRPr="00F416AF">
        <w:rPr>
          <w:rFonts w:hint="eastAsia"/>
          <w:noProof/>
          <w:szCs w:val="24"/>
        </w:rPr>
        <w:t>☆</w:t>
      </w:r>
      <w:r w:rsidRPr="00F416AF">
        <w:rPr>
          <w:rFonts w:hint="eastAsia"/>
          <w:noProof/>
          <w:szCs w:val="24"/>
        </w:rPr>
        <w:t>EPA</w:t>
      </w:r>
      <w:r w:rsidRPr="00F416AF">
        <w:rPr>
          <w:rFonts w:hint="eastAsia"/>
          <w:noProof/>
          <w:szCs w:val="24"/>
        </w:rPr>
        <w:t xml:space="preserve">　ある種の新規化学品又は重要新規利用に関する認定の声明を公表</w:t>
      </w:r>
      <w:r w:rsidRPr="00F416AF">
        <w:rPr>
          <w:rFonts w:hint="eastAsia"/>
          <w:noProof/>
          <w:szCs w:val="24"/>
        </w:rPr>
        <w:tab/>
        <w:t>34</w:t>
      </w:r>
    </w:p>
    <w:p w14:paraId="7D209DCC" w14:textId="77777777" w:rsidR="00F416AF" w:rsidRPr="00F416AF" w:rsidRDefault="00F416AF" w:rsidP="00F416AF">
      <w:pPr>
        <w:tabs>
          <w:tab w:val="right" w:leader="dot" w:pos="9600"/>
        </w:tabs>
        <w:ind w:leftChars="100" w:left="404" w:hangingChars="100" w:hanging="202"/>
        <w:jc w:val="left"/>
        <w:rPr>
          <w:noProof/>
          <w:szCs w:val="24"/>
        </w:rPr>
      </w:pPr>
      <w:r w:rsidRPr="00F416AF">
        <w:rPr>
          <w:rFonts w:hint="eastAsia"/>
          <w:noProof/>
          <w:szCs w:val="24"/>
        </w:rPr>
        <w:t>☆</w:t>
      </w:r>
      <w:r w:rsidRPr="00F416AF">
        <w:rPr>
          <w:rFonts w:hint="eastAsia"/>
          <w:noProof/>
          <w:szCs w:val="24"/>
        </w:rPr>
        <w:t>EPA</w:t>
      </w:r>
      <w:r w:rsidRPr="00F416AF">
        <w:rPr>
          <w:rFonts w:hint="eastAsia"/>
          <w:noProof/>
          <w:szCs w:val="24"/>
        </w:rPr>
        <w:t xml:space="preserve">　新規化学品審査における効率、労働者保護、透明性の向上のための取組みを公表</w:t>
      </w:r>
      <w:r w:rsidRPr="00F416AF">
        <w:rPr>
          <w:rFonts w:hint="eastAsia"/>
          <w:noProof/>
          <w:szCs w:val="24"/>
        </w:rPr>
        <w:tab/>
        <w:t>35</w:t>
      </w:r>
    </w:p>
    <w:p w14:paraId="6752928B" w14:textId="77777777" w:rsidR="00F416AF" w:rsidRPr="00F416AF" w:rsidRDefault="00F416AF" w:rsidP="00F416AF">
      <w:pPr>
        <w:tabs>
          <w:tab w:val="right" w:leader="dot" w:pos="9600"/>
        </w:tabs>
        <w:ind w:leftChars="100" w:left="404" w:hangingChars="100" w:hanging="202"/>
        <w:jc w:val="left"/>
        <w:rPr>
          <w:noProof/>
          <w:szCs w:val="24"/>
        </w:rPr>
      </w:pPr>
      <w:r w:rsidRPr="00F416AF">
        <w:rPr>
          <w:rFonts w:hint="eastAsia"/>
          <w:noProof/>
          <w:szCs w:val="24"/>
        </w:rPr>
        <w:t>☆</w:t>
      </w:r>
      <w:r w:rsidRPr="00F416AF">
        <w:rPr>
          <w:rFonts w:hint="eastAsia"/>
          <w:noProof/>
          <w:szCs w:val="24"/>
        </w:rPr>
        <w:t>EPA</w:t>
      </w:r>
      <w:r w:rsidRPr="00F416AF">
        <w:rPr>
          <w:rFonts w:hint="eastAsia"/>
          <w:noProof/>
          <w:szCs w:val="24"/>
        </w:rPr>
        <w:t xml:space="preserve">　</w:t>
      </w:r>
      <w:r w:rsidRPr="00F416AF">
        <w:rPr>
          <w:rFonts w:hint="eastAsia"/>
          <w:noProof/>
          <w:szCs w:val="24"/>
        </w:rPr>
        <w:t>TSCA</w:t>
      </w:r>
      <w:r w:rsidRPr="00F416AF">
        <w:rPr>
          <w:rFonts w:hint="eastAsia"/>
          <w:noProof/>
          <w:szCs w:val="24"/>
        </w:rPr>
        <w:t>に基づく新規化学品審査プログラムの統計値を公表</w:t>
      </w:r>
      <w:r w:rsidRPr="00F416AF">
        <w:rPr>
          <w:rFonts w:hint="eastAsia"/>
          <w:noProof/>
          <w:szCs w:val="24"/>
        </w:rPr>
        <w:tab/>
        <w:t>36</w:t>
      </w:r>
    </w:p>
    <w:p w14:paraId="30FB4343" w14:textId="65CCCD03" w:rsidR="00F416AF" w:rsidRPr="00197BF5" w:rsidRDefault="00F416AF" w:rsidP="00F416AF">
      <w:pPr>
        <w:tabs>
          <w:tab w:val="right" w:leader="dot" w:pos="9600"/>
        </w:tabs>
        <w:ind w:leftChars="100" w:left="404" w:hangingChars="100" w:hanging="202"/>
        <w:jc w:val="left"/>
        <w:rPr>
          <w:noProof/>
          <w:szCs w:val="24"/>
        </w:rPr>
      </w:pPr>
      <w:r w:rsidRPr="00F416AF">
        <w:rPr>
          <w:rFonts w:hint="eastAsia"/>
          <w:noProof/>
          <w:szCs w:val="24"/>
        </w:rPr>
        <w:t>☆規制関連タイトル紹介</w:t>
      </w:r>
      <w:r w:rsidRPr="00F416AF">
        <w:rPr>
          <w:rFonts w:hint="eastAsia"/>
          <w:noProof/>
          <w:szCs w:val="24"/>
        </w:rPr>
        <w:tab/>
        <w:t>38</w:t>
      </w:r>
    </w:p>
    <w:p w14:paraId="32503B54" w14:textId="77777777" w:rsidR="00F416AF" w:rsidRDefault="00F416AF" w:rsidP="00F416AF">
      <w:pPr>
        <w:pStyle w:val="a7"/>
        <w:spacing w:before="60" w:line="300" w:lineRule="exact"/>
        <w:rPr>
          <w:rFonts w:ascii="Arial" w:hAnsi="Arial" w:cs="Arial"/>
          <w:szCs w:val="19"/>
        </w:rPr>
      </w:pPr>
    </w:p>
    <w:p w14:paraId="4B00E520" w14:textId="77777777" w:rsidR="00F416AF" w:rsidRPr="00B3366D" w:rsidRDefault="00F416AF" w:rsidP="00F416AF">
      <w:pPr>
        <w:pStyle w:val="a7"/>
        <w:spacing w:before="60" w:line="300" w:lineRule="exact"/>
        <w:rPr>
          <w:rFonts w:ascii="Arial" w:hAnsi="Arial" w:cs="Arial"/>
          <w:szCs w:val="19"/>
        </w:rPr>
      </w:pPr>
      <w:r>
        <w:rPr>
          <w:rFonts w:ascii="Arial" w:hAnsi="Arial" w:cs="Arial" w:hint="eastAsia"/>
          <w:szCs w:val="19"/>
        </w:rPr>
        <w:t>2</w:t>
      </w:r>
      <w:r w:rsidRPr="00B3366D">
        <w:rPr>
          <w:rFonts w:ascii="Arial" w:hAnsi="Arial" w:cs="Arial" w:hint="eastAsia"/>
          <w:szCs w:val="19"/>
        </w:rPr>
        <w:t>.</w:t>
      </w:r>
      <w:r w:rsidRPr="00B3366D">
        <w:rPr>
          <w:rFonts w:ascii="Arial" w:hAnsi="Arial" w:cs="Arial" w:hint="eastAsia"/>
          <w:szCs w:val="19"/>
        </w:rPr>
        <w:t xml:space="preserve">　</w:t>
      </w:r>
      <w:r w:rsidRPr="00DA3270">
        <w:rPr>
          <w:rFonts w:ascii="Arial" w:hAnsi="Arial" w:cs="Arial" w:hint="eastAsia"/>
          <w:szCs w:val="19"/>
        </w:rPr>
        <w:t>米州諸国</w:t>
      </w:r>
    </w:p>
    <w:p w14:paraId="7C62CDC5" w14:textId="0396190B" w:rsidR="00F416AF" w:rsidRPr="00401D8C" w:rsidRDefault="00F416AF" w:rsidP="00F416AF">
      <w:pPr>
        <w:tabs>
          <w:tab w:val="right" w:leader="dot" w:pos="9600"/>
        </w:tabs>
        <w:ind w:leftChars="100" w:left="404" w:hangingChars="100" w:hanging="202"/>
        <w:jc w:val="left"/>
        <w:rPr>
          <w:noProof/>
          <w:szCs w:val="24"/>
        </w:rPr>
      </w:pPr>
      <w:r w:rsidRPr="00401D8C">
        <w:rPr>
          <w:rFonts w:hint="eastAsia"/>
          <w:noProof/>
          <w:szCs w:val="24"/>
        </w:rPr>
        <w:t>☆カナダ　有害であると懸念される物質の製造又は輸入の条件を告示</w:t>
      </w:r>
      <w:r w:rsidRPr="00401D8C">
        <w:rPr>
          <w:rFonts w:hint="eastAsia"/>
          <w:noProof/>
          <w:szCs w:val="24"/>
        </w:rPr>
        <w:tab/>
      </w:r>
      <w:r>
        <w:rPr>
          <w:rFonts w:hint="eastAsia"/>
          <w:noProof/>
          <w:szCs w:val="24"/>
        </w:rPr>
        <w:t>39</w:t>
      </w:r>
    </w:p>
    <w:p w14:paraId="757CF3E7" w14:textId="2452E84A" w:rsidR="00F416AF" w:rsidRPr="00197BF5" w:rsidRDefault="00F416AF" w:rsidP="00F416AF">
      <w:pPr>
        <w:tabs>
          <w:tab w:val="right" w:leader="dot" w:pos="9600"/>
        </w:tabs>
        <w:ind w:leftChars="100" w:left="404" w:hangingChars="100" w:hanging="202"/>
        <w:jc w:val="left"/>
        <w:rPr>
          <w:noProof/>
          <w:szCs w:val="24"/>
        </w:rPr>
      </w:pPr>
      <w:r w:rsidRPr="00401D8C">
        <w:rPr>
          <w:rFonts w:hint="eastAsia"/>
          <w:noProof/>
          <w:szCs w:val="24"/>
        </w:rPr>
        <w:t>☆規制関連タイトル紹介</w:t>
      </w:r>
      <w:r w:rsidRPr="00401D8C">
        <w:rPr>
          <w:rFonts w:hint="eastAsia"/>
          <w:noProof/>
          <w:szCs w:val="24"/>
        </w:rPr>
        <w:tab/>
      </w:r>
      <w:r>
        <w:rPr>
          <w:rFonts w:hint="eastAsia"/>
          <w:noProof/>
          <w:szCs w:val="24"/>
        </w:rPr>
        <w:t>40</w:t>
      </w:r>
    </w:p>
    <w:p w14:paraId="55A5D024" w14:textId="77777777" w:rsidR="00F416AF" w:rsidRDefault="00F416AF" w:rsidP="00F416AF">
      <w:pPr>
        <w:pStyle w:val="a7"/>
        <w:spacing w:before="60" w:line="300" w:lineRule="exact"/>
        <w:rPr>
          <w:rFonts w:ascii="Arial" w:hAnsi="Arial" w:cs="Arial"/>
          <w:szCs w:val="19"/>
        </w:rPr>
      </w:pPr>
    </w:p>
    <w:p w14:paraId="552ECC38" w14:textId="77777777" w:rsidR="00F416AF" w:rsidRPr="00B3366D" w:rsidRDefault="00F416AF" w:rsidP="00F416AF">
      <w:pPr>
        <w:pStyle w:val="a7"/>
        <w:spacing w:before="60" w:line="300" w:lineRule="exact"/>
        <w:rPr>
          <w:rFonts w:ascii="Arial" w:hAnsi="Arial" w:cs="Arial"/>
          <w:szCs w:val="19"/>
        </w:rPr>
      </w:pPr>
      <w:r>
        <w:rPr>
          <w:rFonts w:ascii="Arial" w:hAnsi="Arial" w:cs="Arial" w:hint="eastAsia"/>
          <w:szCs w:val="19"/>
        </w:rPr>
        <w:t>3</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ヨーロッパ</w:t>
      </w:r>
    </w:p>
    <w:p w14:paraId="54071708" w14:textId="0291709A" w:rsidR="00F416AF" w:rsidRPr="00F416AF" w:rsidRDefault="00F416AF" w:rsidP="00F416AF">
      <w:pPr>
        <w:tabs>
          <w:tab w:val="right" w:leader="dot" w:pos="9600"/>
        </w:tabs>
        <w:ind w:leftChars="100" w:left="404" w:hangingChars="100" w:hanging="202"/>
        <w:jc w:val="left"/>
        <w:rPr>
          <w:noProof/>
          <w:szCs w:val="24"/>
        </w:rPr>
      </w:pPr>
      <w:r w:rsidRPr="00F416AF">
        <w:rPr>
          <w:rFonts w:hint="eastAsia"/>
          <w:noProof/>
          <w:szCs w:val="24"/>
        </w:rPr>
        <w:t>☆</w:t>
      </w:r>
      <w:r w:rsidRPr="00F416AF">
        <w:rPr>
          <w:rFonts w:hint="eastAsia"/>
          <w:noProof/>
          <w:szCs w:val="24"/>
        </w:rPr>
        <w:t>ECHA</w:t>
      </w:r>
      <w:r w:rsidRPr="00F416AF">
        <w:rPr>
          <w:rFonts w:hint="eastAsia"/>
          <w:noProof/>
          <w:szCs w:val="24"/>
        </w:rPr>
        <w:t xml:space="preserve">　</w:t>
      </w:r>
      <w:r w:rsidRPr="00F416AF">
        <w:rPr>
          <w:rFonts w:hint="eastAsia"/>
          <w:noProof/>
          <w:szCs w:val="24"/>
        </w:rPr>
        <w:t>REACH</w:t>
      </w:r>
      <w:r w:rsidRPr="00F416AF">
        <w:rPr>
          <w:rFonts w:hint="eastAsia"/>
          <w:noProof/>
          <w:szCs w:val="24"/>
        </w:rPr>
        <w:t xml:space="preserve">　不必要な動物試験を回避するための情報を要請</w:t>
      </w:r>
      <w:r w:rsidRPr="00F416AF">
        <w:rPr>
          <w:rFonts w:hint="eastAsia"/>
          <w:noProof/>
          <w:szCs w:val="24"/>
        </w:rPr>
        <w:tab/>
        <w:t>41</w:t>
      </w:r>
    </w:p>
    <w:p w14:paraId="2F0B6426" w14:textId="77777777" w:rsidR="00F416AF" w:rsidRPr="00F416AF" w:rsidRDefault="00F416AF" w:rsidP="00F416AF">
      <w:pPr>
        <w:tabs>
          <w:tab w:val="right" w:leader="dot" w:pos="9600"/>
        </w:tabs>
        <w:ind w:leftChars="100" w:left="404" w:hangingChars="100" w:hanging="202"/>
        <w:jc w:val="left"/>
        <w:rPr>
          <w:noProof/>
          <w:szCs w:val="24"/>
        </w:rPr>
      </w:pPr>
      <w:r w:rsidRPr="00F416AF">
        <w:rPr>
          <w:rFonts w:hint="eastAsia"/>
          <w:noProof/>
          <w:szCs w:val="24"/>
        </w:rPr>
        <w:t>☆</w:t>
      </w:r>
      <w:r w:rsidRPr="00F416AF">
        <w:rPr>
          <w:rFonts w:hint="eastAsia"/>
          <w:noProof/>
          <w:szCs w:val="24"/>
        </w:rPr>
        <w:t>ECHA</w:t>
      </w:r>
      <w:r w:rsidRPr="00F416AF">
        <w:rPr>
          <w:rFonts w:hint="eastAsia"/>
          <w:noProof/>
          <w:szCs w:val="24"/>
        </w:rPr>
        <w:t xml:space="preserve">　中小企業（</w:t>
      </w:r>
      <w:r w:rsidRPr="00F416AF">
        <w:rPr>
          <w:rFonts w:hint="eastAsia"/>
          <w:noProof/>
          <w:szCs w:val="24"/>
        </w:rPr>
        <w:t>SME</w:t>
      </w:r>
      <w:r w:rsidRPr="00F416AF">
        <w:rPr>
          <w:rFonts w:hint="eastAsia"/>
          <w:noProof/>
          <w:szCs w:val="24"/>
        </w:rPr>
        <w:t>）の検証：認可の共同申請に対して</w:t>
      </w:r>
      <w:r w:rsidRPr="00F416AF">
        <w:rPr>
          <w:rFonts w:hint="eastAsia"/>
          <w:noProof/>
          <w:szCs w:val="24"/>
        </w:rPr>
        <w:t>1</w:t>
      </w:r>
      <w:r w:rsidRPr="00F416AF">
        <w:rPr>
          <w:rFonts w:hint="eastAsia"/>
          <w:noProof/>
          <w:szCs w:val="24"/>
        </w:rPr>
        <w:t>件のみの行政上の料金</w:t>
      </w:r>
      <w:r w:rsidRPr="00F416AF">
        <w:rPr>
          <w:rFonts w:hint="eastAsia"/>
          <w:noProof/>
          <w:szCs w:val="24"/>
        </w:rPr>
        <w:tab/>
        <w:t>41</w:t>
      </w:r>
    </w:p>
    <w:p w14:paraId="630DE244" w14:textId="77777777" w:rsidR="00F416AF" w:rsidRPr="00F416AF" w:rsidRDefault="00F416AF" w:rsidP="00F416AF">
      <w:pPr>
        <w:tabs>
          <w:tab w:val="right" w:leader="dot" w:pos="9600"/>
        </w:tabs>
        <w:ind w:leftChars="100" w:left="404" w:hangingChars="100" w:hanging="202"/>
        <w:jc w:val="left"/>
        <w:rPr>
          <w:noProof/>
          <w:szCs w:val="24"/>
        </w:rPr>
      </w:pPr>
      <w:r w:rsidRPr="00F416AF">
        <w:rPr>
          <w:rFonts w:hint="eastAsia"/>
          <w:noProof/>
          <w:szCs w:val="24"/>
        </w:rPr>
        <w:t>☆</w:t>
      </w:r>
      <w:r w:rsidRPr="00F416AF">
        <w:rPr>
          <w:rFonts w:hint="eastAsia"/>
          <w:noProof/>
          <w:szCs w:val="24"/>
        </w:rPr>
        <w:t>ECHA</w:t>
      </w:r>
      <w:r w:rsidRPr="00F416AF">
        <w:rPr>
          <w:rFonts w:hint="eastAsia"/>
          <w:noProof/>
          <w:szCs w:val="24"/>
        </w:rPr>
        <w:t xml:space="preserve">　物質の分類及び表示の調和化提案に関するパブリックコンサルテーション</w:t>
      </w:r>
      <w:r w:rsidRPr="00F416AF">
        <w:rPr>
          <w:rFonts w:hint="eastAsia"/>
          <w:noProof/>
          <w:szCs w:val="24"/>
        </w:rPr>
        <w:tab/>
        <w:t>42</w:t>
      </w:r>
    </w:p>
    <w:p w14:paraId="6BABF467" w14:textId="26AE2A17" w:rsidR="00F416AF" w:rsidRPr="005A190D" w:rsidRDefault="00F416AF" w:rsidP="00F416AF">
      <w:pPr>
        <w:tabs>
          <w:tab w:val="right" w:leader="dot" w:pos="9600"/>
        </w:tabs>
        <w:ind w:leftChars="100" w:left="404" w:hangingChars="100" w:hanging="202"/>
        <w:jc w:val="left"/>
        <w:rPr>
          <w:noProof/>
          <w:szCs w:val="24"/>
        </w:rPr>
      </w:pPr>
      <w:r w:rsidRPr="00F416AF">
        <w:rPr>
          <w:rFonts w:hint="eastAsia"/>
          <w:noProof/>
          <w:szCs w:val="24"/>
        </w:rPr>
        <w:t>☆規制関連タイトル紹介</w:t>
      </w:r>
      <w:r w:rsidRPr="00F416AF">
        <w:rPr>
          <w:rFonts w:hint="eastAsia"/>
          <w:noProof/>
          <w:szCs w:val="24"/>
        </w:rPr>
        <w:tab/>
        <w:t>42</w:t>
      </w:r>
    </w:p>
    <w:p w14:paraId="3ECC0E13" w14:textId="77777777" w:rsidR="00F416AF" w:rsidRDefault="00F416AF" w:rsidP="00F416AF">
      <w:pPr>
        <w:pStyle w:val="a7"/>
        <w:spacing w:before="60" w:line="300" w:lineRule="exact"/>
        <w:rPr>
          <w:rFonts w:ascii="Arial" w:hAnsi="Arial" w:cs="Arial"/>
          <w:szCs w:val="19"/>
        </w:rPr>
      </w:pPr>
    </w:p>
    <w:p w14:paraId="3544D614" w14:textId="77777777" w:rsidR="00F416AF" w:rsidRPr="00B3366D" w:rsidRDefault="00F416AF" w:rsidP="00F416AF">
      <w:pPr>
        <w:pStyle w:val="a7"/>
        <w:spacing w:before="60" w:line="300" w:lineRule="exact"/>
        <w:rPr>
          <w:rFonts w:ascii="Arial" w:hAnsi="Arial" w:cs="Arial"/>
          <w:szCs w:val="19"/>
        </w:rPr>
      </w:pPr>
      <w:r>
        <w:rPr>
          <w:rFonts w:ascii="Arial" w:hAnsi="Arial" w:cs="Arial" w:hint="eastAsia"/>
          <w:szCs w:val="19"/>
        </w:rPr>
        <w:t>4</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アジア</w:t>
      </w:r>
      <w:r w:rsidRPr="00B3366D">
        <w:rPr>
          <w:rFonts w:ascii="Arial" w:hAnsi="Arial" w:cs="Arial" w:hint="eastAsia"/>
          <w:szCs w:val="19"/>
        </w:rPr>
        <w:t>・オセアニア</w:t>
      </w:r>
    </w:p>
    <w:p w14:paraId="0A3CFC97" w14:textId="3B91B2A4" w:rsidR="00F027DB" w:rsidRPr="00F027DB" w:rsidRDefault="00F027DB" w:rsidP="00F027DB">
      <w:pPr>
        <w:tabs>
          <w:tab w:val="right" w:leader="dot" w:pos="9600"/>
        </w:tabs>
        <w:ind w:leftChars="100" w:left="404" w:hangingChars="100" w:hanging="202"/>
        <w:jc w:val="left"/>
        <w:rPr>
          <w:noProof/>
          <w:szCs w:val="24"/>
        </w:rPr>
      </w:pPr>
      <w:r w:rsidRPr="00F027DB">
        <w:rPr>
          <w:rFonts w:hint="eastAsia"/>
          <w:noProof/>
          <w:szCs w:val="24"/>
        </w:rPr>
        <w:t xml:space="preserve">☆オーストラリア　オーストラリア政府　</w:t>
      </w:r>
      <w:r w:rsidRPr="00F027DB">
        <w:rPr>
          <w:rFonts w:hint="eastAsia"/>
          <w:noProof/>
          <w:szCs w:val="24"/>
        </w:rPr>
        <w:t>2024</w:t>
      </w:r>
      <w:r w:rsidRPr="00F027DB">
        <w:rPr>
          <w:rFonts w:hint="eastAsia"/>
          <w:noProof/>
          <w:szCs w:val="24"/>
        </w:rPr>
        <w:t>年工業化学品（一般）修正</w:t>
      </w:r>
    </w:p>
    <w:p w14:paraId="60B2F529" w14:textId="77777777" w:rsidR="00F027DB" w:rsidRPr="00F027DB" w:rsidRDefault="00F027DB" w:rsidP="00F027DB">
      <w:pPr>
        <w:tabs>
          <w:tab w:val="right" w:leader="dot" w:pos="9600"/>
        </w:tabs>
        <w:ind w:leftChars="100" w:left="404" w:hangingChars="100" w:hanging="202"/>
        <w:jc w:val="left"/>
        <w:rPr>
          <w:noProof/>
          <w:szCs w:val="24"/>
        </w:rPr>
      </w:pPr>
      <w:r w:rsidRPr="00F027DB">
        <w:rPr>
          <w:rFonts w:hint="eastAsia"/>
          <w:noProof/>
          <w:szCs w:val="24"/>
        </w:rPr>
        <w:t>（電子タバコ改革－派生的修正）規則</w:t>
      </w:r>
      <w:r w:rsidRPr="00F027DB">
        <w:rPr>
          <w:rFonts w:hint="eastAsia"/>
          <w:noProof/>
          <w:szCs w:val="24"/>
        </w:rPr>
        <w:tab/>
        <w:t>44</w:t>
      </w:r>
    </w:p>
    <w:p w14:paraId="4C740A99" w14:textId="77777777" w:rsidR="00F027DB" w:rsidRPr="00F027DB" w:rsidRDefault="00F027DB" w:rsidP="00F027DB">
      <w:pPr>
        <w:tabs>
          <w:tab w:val="right" w:leader="dot" w:pos="9600"/>
        </w:tabs>
        <w:ind w:leftChars="100" w:left="404" w:hangingChars="100" w:hanging="202"/>
        <w:jc w:val="left"/>
        <w:rPr>
          <w:noProof/>
          <w:szCs w:val="24"/>
        </w:rPr>
      </w:pPr>
      <w:r w:rsidRPr="00F027DB">
        <w:rPr>
          <w:rFonts w:hint="eastAsia"/>
          <w:noProof/>
          <w:szCs w:val="24"/>
        </w:rPr>
        <w:t xml:space="preserve">☆オーストラリア　</w:t>
      </w:r>
      <w:r w:rsidRPr="00F027DB">
        <w:rPr>
          <w:rFonts w:hint="eastAsia"/>
          <w:noProof/>
          <w:szCs w:val="24"/>
        </w:rPr>
        <w:t>AICIS</w:t>
      </w:r>
      <w:r w:rsidRPr="00F027DB">
        <w:rPr>
          <w:rFonts w:hint="eastAsia"/>
          <w:noProof/>
          <w:szCs w:val="24"/>
        </w:rPr>
        <w:t>手数料及び料金を公表</w:t>
      </w:r>
      <w:r w:rsidRPr="00F027DB">
        <w:rPr>
          <w:rFonts w:hint="eastAsia"/>
          <w:noProof/>
          <w:szCs w:val="24"/>
        </w:rPr>
        <w:tab/>
        <w:t>46</w:t>
      </w:r>
    </w:p>
    <w:p w14:paraId="1AC76E38" w14:textId="77777777" w:rsidR="00F027DB" w:rsidRPr="00F027DB" w:rsidRDefault="00F027DB" w:rsidP="00F027DB">
      <w:pPr>
        <w:tabs>
          <w:tab w:val="right" w:leader="dot" w:pos="9600"/>
        </w:tabs>
        <w:ind w:leftChars="100" w:left="404" w:hangingChars="100" w:hanging="202"/>
        <w:jc w:val="left"/>
        <w:rPr>
          <w:noProof/>
          <w:szCs w:val="24"/>
        </w:rPr>
      </w:pPr>
      <w:r w:rsidRPr="00F027DB">
        <w:rPr>
          <w:rFonts w:hint="eastAsia"/>
          <w:noProof/>
          <w:szCs w:val="24"/>
        </w:rPr>
        <w:t>☆オーストラリア　工業化学品インベントリーの追加等を公表</w:t>
      </w:r>
      <w:r w:rsidRPr="00F027DB">
        <w:rPr>
          <w:rFonts w:hint="eastAsia"/>
          <w:noProof/>
          <w:szCs w:val="24"/>
        </w:rPr>
        <w:tab/>
        <w:t>48</w:t>
      </w:r>
    </w:p>
    <w:p w14:paraId="6FDC1DA0" w14:textId="77777777" w:rsidR="00F027DB" w:rsidRPr="00F027DB" w:rsidRDefault="00F027DB" w:rsidP="00F027DB">
      <w:pPr>
        <w:tabs>
          <w:tab w:val="right" w:leader="dot" w:pos="9600"/>
        </w:tabs>
        <w:ind w:leftChars="100" w:left="404" w:hangingChars="100" w:hanging="202"/>
        <w:jc w:val="left"/>
        <w:rPr>
          <w:noProof/>
          <w:szCs w:val="24"/>
        </w:rPr>
      </w:pPr>
      <w:r w:rsidRPr="00F027DB">
        <w:rPr>
          <w:rFonts w:hint="eastAsia"/>
          <w:noProof/>
          <w:szCs w:val="24"/>
        </w:rPr>
        <w:t>☆オーストラリア　工業化学品インベントリーを公表</w:t>
      </w:r>
      <w:r w:rsidRPr="00F027DB">
        <w:rPr>
          <w:rFonts w:hint="eastAsia"/>
          <w:noProof/>
          <w:szCs w:val="24"/>
        </w:rPr>
        <w:tab/>
        <w:t>49</w:t>
      </w:r>
    </w:p>
    <w:p w14:paraId="6A6987AC" w14:textId="77777777" w:rsidR="00F027DB" w:rsidRPr="00F027DB" w:rsidRDefault="00F027DB" w:rsidP="00F027DB">
      <w:pPr>
        <w:tabs>
          <w:tab w:val="right" w:leader="dot" w:pos="9600"/>
        </w:tabs>
        <w:ind w:leftChars="100" w:left="404" w:hangingChars="100" w:hanging="202"/>
        <w:jc w:val="left"/>
        <w:rPr>
          <w:noProof/>
          <w:szCs w:val="24"/>
        </w:rPr>
      </w:pPr>
      <w:r w:rsidRPr="00F027DB">
        <w:rPr>
          <w:rFonts w:hint="eastAsia"/>
          <w:noProof/>
          <w:szCs w:val="24"/>
        </w:rPr>
        <w:t xml:space="preserve">☆オーストラリア　</w:t>
      </w:r>
      <w:r w:rsidRPr="00F027DB">
        <w:rPr>
          <w:rFonts w:hint="eastAsia"/>
          <w:noProof/>
          <w:spacing w:val="-4"/>
          <w:szCs w:val="24"/>
        </w:rPr>
        <w:t>2024</w:t>
      </w:r>
      <w:r w:rsidRPr="00F027DB">
        <w:rPr>
          <w:rFonts w:hint="eastAsia"/>
          <w:noProof/>
          <w:spacing w:val="-4"/>
          <w:szCs w:val="24"/>
        </w:rPr>
        <w:t>年工業化学品環境管理（登録簿）法律文書（</w:t>
      </w:r>
      <w:r w:rsidRPr="00F027DB">
        <w:rPr>
          <w:rFonts w:hint="eastAsia"/>
          <w:noProof/>
          <w:spacing w:val="-4"/>
          <w:szCs w:val="24"/>
        </w:rPr>
        <w:t>2024</w:t>
      </w:r>
      <w:r w:rsidRPr="00F027DB">
        <w:rPr>
          <w:rFonts w:hint="eastAsia"/>
          <w:noProof/>
          <w:spacing w:val="-4"/>
          <w:szCs w:val="24"/>
        </w:rPr>
        <w:t>年措置</w:t>
      </w:r>
      <w:r w:rsidRPr="00F027DB">
        <w:rPr>
          <w:rFonts w:hint="eastAsia"/>
          <w:noProof/>
          <w:spacing w:val="-4"/>
          <w:szCs w:val="24"/>
        </w:rPr>
        <w:t>No.1</w:t>
      </w:r>
      <w:r w:rsidRPr="00F027DB">
        <w:rPr>
          <w:rFonts w:hint="eastAsia"/>
          <w:noProof/>
          <w:spacing w:val="-4"/>
          <w:szCs w:val="24"/>
        </w:rPr>
        <w:t>）を公布</w:t>
      </w:r>
      <w:r w:rsidRPr="00F027DB">
        <w:rPr>
          <w:rFonts w:hint="eastAsia"/>
          <w:noProof/>
          <w:szCs w:val="24"/>
        </w:rPr>
        <w:tab/>
        <w:t>49</w:t>
      </w:r>
    </w:p>
    <w:p w14:paraId="6D86B7C2" w14:textId="77777777" w:rsidR="00F027DB" w:rsidRPr="00F027DB" w:rsidRDefault="00F027DB" w:rsidP="00F027DB">
      <w:pPr>
        <w:tabs>
          <w:tab w:val="right" w:leader="dot" w:pos="9600"/>
        </w:tabs>
        <w:ind w:leftChars="100" w:left="404" w:hangingChars="100" w:hanging="202"/>
        <w:jc w:val="left"/>
        <w:rPr>
          <w:noProof/>
          <w:szCs w:val="24"/>
        </w:rPr>
      </w:pPr>
      <w:r w:rsidRPr="00F027DB">
        <w:rPr>
          <w:rFonts w:hint="eastAsia"/>
          <w:noProof/>
          <w:szCs w:val="24"/>
        </w:rPr>
        <w:t xml:space="preserve">☆ニュージーランド　</w:t>
      </w:r>
      <w:r w:rsidRPr="00F027DB">
        <w:rPr>
          <w:rFonts w:hint="eastAsia"/>
          <w:noProof/>
          <w:szCs w:val="24"/>
        </w:rPr>
        <w:t>2024</w:t>
      </w:r>
      <w:r w:rsidRPr="00F027DB">
        <w:rPr>
          <w:rFonts w:hint="eastAsia"/>
          <w:noProof/>
          <w:szCs w:val="24"/>
        </w:rPr>
        <w:t>年有害性物質（輸入業者及び製造業者）修正告示を公布</w:t>
      </w:r>
      <w:r w:rsidRPr="00F027DB">
        <w:rPr>
          <w:rFonts w:hint="eastAsia"/>
          <w:noProof/>
          <w:szCs w:val="24"/>
        </w:rPr>
        <w:tab/>
        <w:t>56</w:t>
      </w:r>
    </w:p>
    <w:p w14:paraId="64448B5B" w14:textId="77777777" w:rsidR="00F027DB" w:rsidRPr="00F027DB" w:rsidRDefault="00F027DB" w:rsidP="00F027DB">
      <w:pPr>
        <w:tabs>
          <w:tab w:val="right" w:leader="dot" w:pos="9600"/>
        </w:tabs>
        <w:ind w:leftChars="100" w:left="404" w:hangingChars="100" w:hanging="202"/>
        <w:jc w:val="left"/>
        <w:rPr>
          <w:noProof/>
          <w:szCs w:val="24"/>
        </w:rPr>
      </w:pPr>
      <w:r w:rsidRPr="00F027DB">
        <w:rPr>
          <w:rFonts w:hint="eastAsia"/>
          <w:noProof/>
          <w:szCs w:val="24"/>
        </w:rPr>
        <w:t>☆中国　国家標準</w:t>
      </w:r>
      <w:r w:rsidRPr="00F027DB">
        <w:rPr>
          <w:rFonts w:hint="eastAsia"/>
          <w:noProof/>
          <w:szCs w:val="24"/>
        </w:rPr>
        <w:t>GB30000</w:t>
      </w:r>
      <w:r w:rsidRPr="00F027DB">
        <w:rPr>
          <w:rFonts w:hint="eastAsia"/>
          <w:noProof/>
          <w:szCs w:val="24"/>
        </w:rPr>
        <w:t>シリーズ《化学品分類及びラベル規範　第</w:t>
      </w:r>
      <w:r w:rsidRPr="00F027DB">
        <w:rPr>
          <w:rFonts w:hint="eastAsia"/>
          <w:noProof/>
          <w:szCs w:val="24"/>
        </w:rPr>
        <w:t>1</w:t>
      </w:r>
      <w:r w:rsidRPr="00F027DB">
        <w:rPr>
          <w:rFonts w:hint="eastAsia"/>
          <w:noProof/>
          <w:szCs w:val="24"/>
        </w:rPr>
        <w:t>部分：通則》を発布</w:t>
      </w:r>
      <w:r w:rsidRPr="00F027DB">
        <w:rPr>
          <w:rFonts w:hint="eastAsia"/>
          <w:noProof/>
          <w:szCs w:val="24"/>
        </w:rPr>
        <w:tab/>
        <w:t>64</w:t>
      </w:r>
    </w:p>
    <w:p w14:paraId="34A301E5" w14:textId="77777777" w:rsidR="00F027DB" w:rsidRPr="00F027DB" w:rsidRDefault="00F027DB" w:rsidP="00F027DB">
      <w:pPr>
        <w:tabs>
          <w:tab w:val="right" w:leader="dot" w:pos="9600"/>
        </w:tabs>
        <w:ind w:leftChars="100" w:left="404" w:hangingChars="100" w:hanging="202"/>
        <w:jc w:val="left"/>
        <w:rPr>
          <w:noProof/>
          <w:szCs w:val="24"/>
        </w:rPr>
      </w:pPr>
      <w:r w:rsidRPr="00F027DB">
        <w:rPr>
          <w:rFonts w:hint="eastAsia"/>
          <w:noProof/>
          <w:szCs w:val="24"/>
        </w:rPr>
        <w:t>☆韓国　化評法　施行令を改正</w:t>
      </w:r>
      <w:r w:rsidRPr="00F027DB">
        <w:rPr>
          <w:rFonts w:hint="eastAsia"/>
          <w:noProof/>
          <w:szCs w:val="24"/>
        </w:rPr>
        <w:tab/>
        <w:t>64</w:t>
      </w:r>
    </w:p>
    <w:p w14:paraId="6C8C6DE1" w14:textId="77777777" w:rsidR="00F027DB" w:rsidRPr="00F027DB" w:rsidRDefault="00F027DB" w:rsidP="00F027DB">
      <w:pPr>
        <w:tabs>
          <w:tab w:val="right" w:leader="dot" w:pos="9600"/>
        </w:tabs>
        <w:ind w:leftChars="100" w:left="404" w:hangingChars="100" w:hanging="202"/>
        <w:jc w:val="left"/>
        <w:rPr>
          <w:noProof/>
          <w:szCs w:val="24"/>
        </w:rPr>
      </w:pPr>
      <w:r w:rsidRPr="00F027DB">
        <w:rPr>
          <w:rFonts w:hint="eastAsia"/>
          <w:noProof/>
          <w:szCs w:val="24"/>
        </w:rPr>
        <w:t>☆韓国　化評法　施行規則を改正</w:t>
      </w:r>
      <w:r w:rsidRPr="00F027DB">
        <w:rPr>
          <w:rFonts w:hint="eastAsia"/>
          <w:noProof/>
          <w:szCs w:val="24"/>
        </w:rPr>
        <w:tab/>
        <w:t>66</w:t>
      </w:r>
    </w:p>
    <w:p w14:paraId="626039B6" w14:textId="77777777" w:rsidR="00F027DB" w:rsidRPr="00F027DB" w:rsidRDefault="00F027DB" w:rsidP="00F027DB">
      <w:pPr>
        <w:tabs>
          <w:tab w:val="right" w:leader="dot" w:pos="9600"/>
        </w:tabs>
        <w:ind w:leftChars="100" w:left="404" w:hangingChars="100" w:hanging="202"/>
        <w:jc w:val="left"/>
        <w:rPr>
          <w:noProof/>
          <w:szCs w:val="24"/>
        </w:rPr>
      </w:pPr>
      <w:r w:rsidRPr="00F027DB">
        <w:rPr>
          <w:rFonts w:hint="eastAsia"/>
          <w:noProof/>
          <w:szCs w:val="24"/>
        </w:rPr>
        <w:t>☆韓国　化評法　施行規則案を公表</w:t>
      </w:r>
      <w:r w:rsidRPr="00F027DB">
        <w:rPr>
          <w:rFonts w:hint="eastAsia"/>
          <w:noProof/>
          <w:szCs w:val="24"/>
        </w:rPr>
        <w:tab/>
        <w:t>66</w:t>
      </w:r>
    </w:p>
    <w:p w14:paraId="2092E764" w14:textId="77777777" w:rsidR="00F027DB" w:rsidRPr="00F027DB" w:rsidRDefault="00F027DB" w:rsidP="00F027DB">
      <w:pPr>
        <w:tabs>
          <w:tab w:val="right" w:leader="dot" w:pos="9600"/>
        </w:tabs>
        <w:ind w:leftChars="100" w:left="404" w:hangingChars="100" w:hanging="202"/>
        <w:jc w:val="left"/>
        <w:rPr>
          <w:noProof/>
          <w:szCs w:val="24"/>
        </w:rPr>
      </w:pPr>
      <w:r w:rsidRPr="00F027DB">
        <w:rPr>
          <w:rFonts w:hint="eastAsia"/>
          <w:noProof/>
          <w:szCs w:val="24"/>
        </w:rPr>
        <w:t>☆韓国　産業界支援センター　既存化学物質事前（変更）申告第</w:t>
      </w:r>
      <w:r w:rsidRPr="00F027DB">
        <w:rPr>
          <w:rFonts w:hint="eastAsia"/>
          <w:noProof/>
          <w:szCs w:val="24"/>
        </w:rPr>
        <w:t>20</w:t>
      </w:r>
      <w:r w:rsidRPr="00F027DB">
        <w:rPr>
          <w:rFonts w:hint="eastAsia"/>
          <w:noProof/>
          <w:szCs w:val="24"/>
        </w:rPr>
        <w:t>次の結果を公表</w:t>
      </w:r>
      <w:r w:rsidRPr="00F027DB">
        <w:rPr>
          <w:rFonts w:hint="eastAsia"/>
          <w:noProof/>
          <w:szCs w:val="24"/>
        </w:rPr>
        <w:tab/>
        <w:t>68</w:t>
      </w:r>
    </w:p>
    <w:p w14:paraId="3EC3ACDD" w14:textId="77777777" w:rsidR="00F027DB" w:rsidRPr="00F027DB" w:rsidRDefault="00F027DB" w:rsidP="00F027DB">
      <w:pPr>
        <w:tabs>
          <w:tab w:val="right" w:leader="dot" w:pos="9600"/>
        </w:tabs>
        <w:ind w:leftChars="100" w:left="404" w:hangingChars="100" w:hanging="202"/>
        <w:jc w:val="left"/>
        <w:rPr>
          <w:noProof/>
          <w:szCs w:val="24"/>
        </w:rPr>
      </w:pPr>
      <w:r w:rsidRPr="00F027DB">
        <w:rPr>
          <w:rFonts w:hint="eastAsia"/>
          <w:noProof/>
          <w:szCs w:val="24"/>
        </w:rPr>
        <w:t>☆韓国　化学製品安全法　安全確認対象生活化学製品指定及び安全・表示基準を改正</w:t>
      </w:r>
      <w:r w:rsidRPr="00F027DB">
        <w:rPr>
          <w:rFonts w:hint="eastAsia"/>
          <w:noProof/>
          <w:szCs w:val="24"/>
        </w:rPr>
        <w:tab/>
        <w:t>69</w:t>
      </w:r>
    </w:p>
    <w:p w14:paraId="73CB6356" w14:textId="77777777" w:rsidR="00F027DB" w:rsidRPr="00F027DB" w:rsidRDefault="00F027DB" w:rsidP="00F027DB">
      <w:pPr>
        <w:tabs>
          <w:tab w:val="right" w:leader="dot" w:pos="9600"/>
        </w:tabs>
        <w:ind w:leftChars="100" w:left="404" w:hangingChars="100" w:hanging="202"/>
        <w:jc w:val="left"/>
        <w:rPr>
          <w:noProof/>
          <w:szCs w:val="24"/>
        </w:rPr>
      </w:pPr>
      <w:r w:rsidRPr="00F027DB">
        <w:rPr>
          <w:rFonts w:hint="eastAsia"/>
          <w:noProof/>
          <w:szCs w:val="24"/>
        </w:rPr>
        <w:t>☆規制関連タイトル紹介</w:t>
      </w:r>
      <w:r w:rsidRPr="00F027DB">
        <w:rPr>
          <w:rFonts w:hint="eastAsia"/>
          <w:noProof/>
          <w:szCs w:val="24"/>
        </w:rPr>
        <w:tab/>
        <w:t>72</w:t>
      </w:r>
    </w:p>
    <w:p w14:paraId="44B80797" w14:textId="77777777" w:rsidR="00F027DB" w:rsidRDefault="00F027DB" w:rsidP="00F027DB">
      <w:pPr>
        <w:pStyle w:val="a7"/>
        <w:spacing w:before="60" w:line="300" w:lineRule="exact"/>
        <w:rPr>
          <w:rFonts w:ascii="Arial" w:hAnsi="Arial" w:cs="Arial"/>
          <w:szCs w:val="19"/>
        </w:rPr>
      </w:pPr>
    </w:p>
    <w:p w14:paraId="139C652C" w14:textId="0C5E30FD" w:rsidR="00F027DB" w:rsidRDefault="00F027DB" w:rsidP="00F027DB">
      <w:pPr>
        <w:pStyle w:val="a7"/>
        <w:spacing w:before="60" w:line="300" w:lineRule="exact"/>
        <w:rPr>
          <w:rFonts w:ascii="Arial" w:hAnsi="Arial" w:cs="Arial"/>
          <w:szCs w:val="19"/>
        </w:rPr>
      </w:pPr>
      <w:r w:rsidRPr="00F027DB">
        <w:rPr>
          <w:rFonts w:ascii="Arial" w:hAnsi="Arial" w:cs="Arial" w:hint="eastAsia"/>
          <w:szCs w:val="19"/>
        </w:rPr>
        <w:lastRenderedPageBreak/>
        <w:t>5.</w:t>
      </w:r>
      <w:r w:rsidRPr="00F027DB">
        <w:rPr>
          <w:rFonts w:ascii="Arial" w:hAnsi="Arial" w:cs="Arial" w:hint="eastAsia"/>
          <w:szCs w:val="19"/>
        </w:rPr>
        <w:t xml:space="preserve">　その他の国及び国際機関</w:t>
      </w:r>
    </w:p>
    <w:p w14:paraId="7D0C0504" w14:textId="282A109F" w:rsidR="00F027DB" w:rsidRDefault="00F027DB" w:rsidP="00F027DB">
      <w:pPr>
        <w:tabs>
          <w:tab w:val="right" w:leader="dot" w:pos="9600"/>
        </w:tabs>
        <w:ind w:leftChars="100" w:left="404" w:hangingChars="100" w:hanging="202"/>
        <w:jc w:val="left"/>
        <w:rPr>
          <w:noProof/>
        </w:rPr>
      </w:pPr>
      <w:r w:rsidRPr="00F027DB">
        <w:rPr>
          <w:rFonts w:hint="eastAsia"/>
          <w:noProof/>
        </w:rPr>
        <w:t>☆</w:t>
      </w:r>
      <w:r w:rsidRPr="00F027DB">
        <w:rPr>
          <w:rFonts w:hint="eastAsia"/>
          <w:noProof/>
          <w:szCs w:val="24"/>
        </w:rPr>
        <w:t>トピックス</w:t>
      </w:r>
    </w:p>
    <w:p w14:paraId="3A557E94" w14:textId="5EFFBF95" w:rsidR="00F027DB" w:rsidRPr="00F027DB" w:rsidRDefault="00F027DB" w:rsidP="00F027DB">
      <w:pPr>
        <w:pStyle w:val="41"/>
        <w:widowControl/>
        <w:tabs>
          <w:tab w:val="right" w:leader="dot" w:pos="9595"/>
        </w:tabs>
        <w:ind w:leftChars="200" w:left="1516" w:hangingChars="550" w:hanging="1112"/>
        <w:rPr>
          <w:rStyle w:val="a5"/>
          <w:rFonts w:asciiTheme="minorHAnsi" w:eastAsiaTheme="minorEastAsia" w:hAnsiTheme="minorHAnsi" w:cstheme="majorHAnsi"/>
          <w:color w:val="auto"/>
          <w:szCs w:val="20"/>
          <w:u w:val="none"/>
          <w:lang w:val="en-GB"/>
        </w:rPr>
      </w:pPr>
      <w:r w:rsidRPr="00F027DB">
        <w:rPr>
          <w:rStyle w:val="a5"/>
          <w:rFonts w:asciiTheme="minorHAnsi" w:eastAsiaTheme="minorEastAsia" w:hAnsiTheme="minorHAnsi" w:cstheme="majorHAnsi" w:hint="eastAsia"/>
          <w:color w:val="auto"/>
          <w:szCs w:val="20"/>
          <w:u w:val="none"/>
          <w:lang w:val="en-GB"/>
        </w:rPr>
        <w:t>・化学品規制国際会議</w:t>
      </w:r>
      <w:r w:rsidRPr="00F027DB">
        <w:rPr>
          <w:rStyle w:val="a5"/>
          <w:rFonts w:asciiTheme="minorHAnsi" w:eastAsiaTheme="minorEastAsia" w:hAnsiTheme="minorHAnsi" w:cstheme="majorHAnsi" w:hint="eastAsia"/>
          <w:color w:val="auto"/>
          <w:szCs w:val="20"/>
          <w:u w:val="none"/>
          <w:lang w:val="en-GB"/>
        </w:rPr>
        <w:t xml:space="preserve"> ChemCon Asia 2024</w:t>
      </w:r>
      <w:r w:rsidRPr="00F027DB">
        <w:rPr>
          <w:rStyle w:val="a5"/>
          <w:rFonts w:asciiTheme="minorHAnsi" w:eastAsiaTheme="minorEastAsia" w:hAnsiTheme="minorHAnsi" w:cstheme="majorHAnsi" w:hint="eastAsia"/>
          <w:color w:val="auto"/>
          <w:szCs w:val="20"/>
          <w:u w:val="none"/>
          <w:lang w:val="en-GB"/>
        </w:rPr>
        <w:tab/>
        <w:t>74</w:t>
      </w:r>
    </w:p>
    <w:p w14:paraId="0C5EE637" w14:textId="77777777" w:rsidR="00C11090" w:rsidRDefault="00C11090" w:rsidP="00C11090">
      <w:pPr>
        <w:pStyle w:val="11"/>
        <w:rPr>
          <w:lang w:val="en-US"/>
        </w:rPr>
      </w:pPr>
    </w:p>
    <w:p w14:paraId="709AFAC6" w14:textId="33D43080" w:rsidR="00C11090" w:rsidRPr="00FA2A03" w:rsidRDefault="00C11090" w:rsidP="00C11090">
      <w:pPr>
        <w:pStyle w:val="11"/>
        <w:rPr>
          <w:lang w:val="en-US"/>
        </w:rPr>
      </w:pPr>
      <w:r>
        <w:rPr>
          <w:rFonts w:hint="eastAsia"/>
          <w:lang w:val="en-US"/>
        </w:rPr>
        <w:t>IV</w:t>
      </w:r>
      <w:r>
        <w:rPr>
          <w:rFonts w:hint="eastAsia"/>
        </w:rPr>
        <w:t xml:space="preserve">　そ　の　他</w:t>
      </w:r>
    </w:p>
    <w:p w14:paraId="2797647B" w14:textId="227D5A3F" w:rsidR="00C11090" w:rsidRPr="00F416AF" w:rsidRDefault="00C11090" w:rsidP="00C11090">
      <w:pPr>
        <w:tabs>
          <w:tab w:val="right" w:leader="dot" w:pos="9600"/>
        </w:tabs>
        <w:ind w:leftChars="100" w:left="404" w:hangingChars="100" w:hanging="202"/>
        <w:jc w:val="left"/>
        <w:rPr>
          <w:noProof/>
          <w:szCs w:val="24"/>
        </w:rPr>
      </w:pPr>
      <w:r w:rsidRPr="00C11090">
        <w:rPr>
          <w:rFonts w:hint="eastAsia"/>
          <w:noProof/>
          <w:szCs w:val="24"/>
        </w:rPr>
        <w:t>☆</w:t>
      </w:r>
      <w:r w:rsidRPr="00C11090">
        <w:rPr>
          <w:rFonts w:hint="eastAsia"/>
          <w:noProof/>
          <w:szCs w:val="24"/>
        </w:rPr>
        <w:t>3E</w:t>
      </w:r>
      <w:r w:rsidRPr="00C11090">
        <w:rPr>
          <w:rFonts w:hint="eastAsia"/>
          <w:noProof/>
          <w:szCs w:val="24"/>
        </w:rPr>
        <w:t xml:space="preserve">　グローバル化学品規制アップデート</w:t>
      </w:r>
      <w:r w:rsidRPr="00C11090">
        <w:rPr>
          <w:rFonts w:hint="eastAsia"/>
          <w:noProof/>
          <w:szCs w:val="24"/>
        </w:rPr>
        <w:tab/>
        <w:t>81</w:t>
      </w:r>
    </w:p>
    <w:p w14:paraId="3E8788E1" w14:textId="77777777" w:rsidR="00C11090" w:rsidRPr="00C11090" w:rsidRDefault="00C11090" w:rsidP="00F416AF">
      <w:pPr>
        <w:rPr>
          <w:noProof/>
        </w:rPr>
      </w:pPr>
    </w:p>
    <w:p w14:paraId="44ECBDBB" w14:textId="77777777" w:rsidR="00F416AF" w:rsidRPr="00F26768" w:rsidRDefault="00F416AF" w:rsidP="00F416AF">
      <w:pPr>
        <w:pStyle w:val="31"/>
        <w:ind w:left="1332" w:hanging="1332"/>
        <w:rPr>
          <w:szCs w:val="20"/>
        </w:rPr>
      </w:pPr>
      <w:r w:rsidRPr="00DA01AA">
        <w:rPr>
          <w:rFonts w:hint="eastAsia"/>
          <w:sz w:val="24"/>
        </w:rPr>
        <w:t>ＪＥＴＯＣ情報誌「情報Ｂ」のご案内</w:t>
      </w:r>
      <w:r w:rsidRPr="0090456A">
        <w:rPr>
          <w:szCs w:val="20"/>
        </w:rPr>
        <w:tab/>
      </w:r>
      <w:r>
        <w:rPr>
          <w:rFonts w:hint="eastAsia"/>
          <w:szCs w:val="20"/>
        </w:rPr>
        <w:t>95</w:t>
      </w:r>
    </w:p>
    <w:p w14:paraId="4937852D" w14:textId="77777777" w:rsidR="00F416AF" w:rsidRPr="00E04771" w:rsidRDefault="00F416AF" w:rsidP="00F416AF">
      <w:pPr>
        <w:rPr>
          <w:lang w:val="fr-FR"/>
        </w:rPr>
      </w:pPr>
    </w:p>
    <w:p w14:paraId="71FCEBCE" w14:textId="77777777" w:rsidR="00F416AF" w:rsidRDefault="00F416AF" w:rsidP="00F416AF"/>
    <w:p w14:paraId="6D76AB76" w14:textId="447AE7D6" w:rsidR="00401D8C" w:rsidRDefault="00401D8C" w:rsidP="00401D8C">
      <w:pPr>
        <w:rPr>
          <w:sz w:val="28"/>
          <w:szCs w:val="28"/>
        </w:rPr>
      </w:pPr>
      <w:r w:rsidRPr="00BA3DF8">
        <w:rPr>
          <w:rFonts w:hint="eastAsia"/>
          <w:sz w:val="28"/>
          <w:szCs w:val="28"/>
        </w:rPr>
        <w:t>20</w:t>
      </w:r>
      <w:r>
        <w:rPr>
          <w:rFonts w:hint="eastAsia"/>
          <w:sz w:val="28"/>
          <w:szCs w:val="28"/>
        </w:rPr>
        <w:t>24</w:t>
      </w:r>
      <w:r w:rsidRPr="00BA3DF8">
        <w:rPr>
          <w:sz w:val="28"/>
          <w:szCs w:val="28"/>
        </w:rPr>
        <w:t xml:space="preserve">年　</w:t>
      </w:r>
      <w:r>
        <w:rPr>
          <w:rFonts w:hint="eastAsia"/>
          <w:sz w:val="28"/>
          <w:szCs w:val="28"/>
        </w:rPr>
        <w:t>8</w:t>
      </w:r>
      <w:r w:rsidRPr="00BA3DF8">
        <w:rPr>
          <w:rFonts w:hint="eastAsia"/>
          <w:sz w:val="28"/>
          <w:szCs w:val="28"/>
        </w:rPr>
        <w:t>月</w:t>
      </w:r>
      <w:r w:rsidRPr="00BA3DF8">
        <w:rPr>
          <w:sz w:val="28"/>
          <w:szCs w:val="28"/>
        </w:rPr>
        <w:t>号</w:t>
      </w:r>
    </w:p>
    <w:p w14:paraId="7C9CCF91" w14:textId="77777777" w:rsidR="00401D8C" w:rsidRDefault="00401D8C" w:rsidP="00401D8C"/>
    <w:p w14:paraId="26D3D7B4" w14:textId="77777777" w:rsidR="00401D8C" w:rsidRPr="00202EF8" w:rsidRDefault="00401D8C" w:rsidP="00401D8C">
      <w:pPr>
        <w:tabs>
          <w:tab w:val="right" w:leader="dot" w:pos="9595"/>
        </w:tabs>
        <w:rPr>
          <w:sz w:val="28"/>
          <w:szCs w:val="24"/>
        </w:rPr>
      </w:pPr>
      <w:r w:rsidRPr="00202EF8">
        <w:rPr>
          <w:rFonts w:hint="eastAsia"/>
          <w:sz w:val="28"/>
          <w:szCs w:val="24"/>
        </w:rPr>
        <w:t>I</w:t>
      </w:r>
      <w:r w:rsidRPr="00202EF8">
        <w:rPr>
          <w:rFonts w:hint="eastAsia"/>
          <w:sz w:val="28"/>
          <w:szCs w:val="24"/>
        </w:rPr>
        <w:t xml:space="preserve">　主要記事の要旨</w:t>
      </w:r>
      <w:r w:rsidRPr="00202EF8">
        <w:rPr>
          <w:rFonts w:hint="eastAsia"/>
          <w:szCs w:val="24"/>
        </w:rPr>
        <w:tab/>
        <w:t>1</w:t>
      </w:r>
    </w:p>
    <w:p w14:paraId="2806C8C4" w14:textId="77777777" w:rsidR="00401D8C" w:rsidRDefault="00401D8C" w:rsidP="00401D8C"/>
    <w:p w14:paraId="2750DFC5" w14:textId="77777777" w:rsidR="00401D8C" w:rsidRDefault="00401D8C" w:rsidP="00401D8C">
      <w:pPr>
        <w:pStyle w:val="11"/>
        <w:ind w:left="220" w:hanging="220"/>
      </w:pPr>
      <w:r>
        <w:rPr>
          <w:rFonts w:hint="eastAsia"/>
        </w:rPr>
        <w:t>II</w:t>
      </w:r>
      <w:r>
        <w:rPr>
          <w:rFonts w:hint="eastAsia"/>
        </w:rPr>
        <w:t xml:space="preserve">　国　内　情　報</w:t>
      </w:r>
    </w:p>
    <w:p w14:paraId="621FB3C6" w14:textId="77777777" w:rsidR="00401D8C" w:rsidRPr="00401D8C" w:rsidRDefault="00401D8C" w:rsidP="00401D8C">
      <w:pPr>
        <w:tabs>
          <w:tab w:val="right" w:leader="dot" w:pos="9600"/>
        </w:tabs>
        <w:ind w:leftChars="100" w:left="404" w:hangingChars="100" w:hanging="202"/>
        <w:jc w:val="left"/>
        <w:rPr>
          <w:noProof/>
          <w:szCs w:val="24"/>
        </w:rPr>
      </w:pPr>
      <w:r w:rsidRPr="00401D8C">
        <w:rPr>
          <w:rFonts w:hint="eastAsia"/>
          <w:noProof/>
          <w:szCs w:val="24"/>
        </w:rPr>
        <w:t>☆厚労省・経産省・環境省　化審法施行令の一部を改正する政令を公布</w:t>
      </w:r>
      <w:r w:rsidRPr="00401D8C">
        <w:rPr>
          <w:rFonts w:hint="eastAsia"/>
          <w:noProof/>
          <w:szCs w:val="24"/>
        </w:rPr>
        <w:tab/>
        <w:t>3</w:t>
      </w:r>
    </w:p>
    <w:p w14:paraId="51369157" w14:textId="75F3BD88" w:rsidR="00401D8C" w:rsidRPr="00401D8C" w:rsidRDefault="00401D8C" w:rsidP="00401D8C">
      <w:pPr>
        <w:tabs>
          <w:tab w:val="right" w:leader="dot" w:pos="9600"/>
        </w:tabs>
        <w:ind w:leftChars="100" w:left="404" w:hangingChars="100" w:hanging="202"/>
        <w:jc w:val="left"/>
        <w:rPr>
          <w:noProof/>
          <w:szCs w:val="24"/>
        </w:rPr>
      </w:pPr>
      <w:r w:rsidRPr="00401D8C">
        <w:rPr>
          <w:rFonts w:hint="eastAsia"/>
          <w:noProof/>
          <w:szCs w:val="24"/>
        </w:rPr>
        <w:t xml:space="preserve">☆厚労省・経産省・環境省　</w:t>
      </w:r>
      <w:r w:rsidRPr="00401D8C">
        <w:rPr>
          <w:rFonts w:hint="eastAsia"/>
          <w:noProof/>
          <w:szCs w:val="24"/>
        </w:rPr>
        <w:t>PFOI</w:t>
      </w:r>
      <w:r w:rsidRPr="00401D8C">
        <w:rPr>
          <w:rFonts w:hint="eastAsia"/>
          <w:noProof/>
          <w:szCs w:val="24"/>
        </w:rPr>
        <w:t>等の製造設備及び取扱いに関する技術上の基準を定める省令</w:t>
      </w:r>
      <w:r>
        <w:rPr>
          <w:noProof/>
          <w:szCs w:val="24"/>
        </w:rPr>
        <w:br/>
      </w:r>
      <w:r w:rsidRPr="00401D8C">
        <w:rPr>
          <w:rFonts w:hint="eastAsia"/>
          <w:noProof/>
          <w:szCs w:val="24"/>
        </w:rPr>
        <w:t>並びに</w:t>
      </w:r>
      <w:r w:rsidRPr="00401D8C">
        <w:rPr>
          <w:rFonts w:hint="eastAsia"/>
          <w:noProof/>
          <w:szCs w:val="24"/>
        </w:rPr>
        <w:t>PFOI</w:t>
      </w:r>
      <w:r w:rsidRPr="00401D8C">
        <w:rPr>
          <w:rFonts w:hint="eastAsia"/>
          <w:noProof/>
          <w:szCs w:val="24"/>
        </w:rPr>
        <w:t>等の容器、包装又は送り状に当該</w:t>
      </w:r>
      <w:r w:rsidRPr="00401D8C">
        <w:rPr>
          <w:rFonts w:hint="eastAsia"/>
          <w:noProof/>
          <w:szCs w:val="24"/>
        </w:rPr>
        <w:t>PFOI</w:t>
      </w:r>
      <w:r w:rsidRPr="00401D8C">
        <w:rPr>
          <w:rFonts w:hint="eastAsia"/>
          <w:noProof/>
          <w:szCs w:val="24"/>
        </w:rPr>
        <w:t>等による環境の汚染を防止するための</w:t>
      </w:r>
      <w:r>
        <w:rPr>
          <w:noProof/>
          <w:szCs w:val="24"/>
        </w:rPr>
        <w:br/>
      </w:r>
      <w:r w:rsidRPr="00401D8C">
        <w:rPr>
          <w:rFonts w:hint="eastAsia"/>
          <w:noProof/>
          <w:szCs w:val="24"/>
        </w:rPr>
        <w:t>措置等に関し表示すべき事項を定める告示を公布</w:t>
      </w:r>
      <w:r w:rsidRPr="00401D8C">
        <w:rPr>
          <w:rFonts w:hint="eastAsia"/>
          <w:noProof/>
          <w:szCs w:val="24"/>
        </w:rPr>
        <w:tab/>
        <w:t>10</w:t>
      </w:r>
    </w:p>
    <w:p w14:paraId="35729876" w14:textId="77777777" w:rsidR="00401D8C" w:rsidRPr="00401D8C" w:rsidRDefault="00401D8C" w:rsidP="00401D8C">
      <w:pPr>
        <w:tabs>
          <w:tab w:val="right" w:leader="dot" w:pos="9600"/>
        </w:tabs>
        <w:ind w:leftChars="100" w:left="404" w:hangingChars="100" w:hanging="202"/>
        <w:jc w:val="left"/>
        <w:rPr>
          <w:noProof/>
          <w:szCs w:val="24"/>
        </w:rPr>
      </w:pPr>
      <w:r w:rsidRPr="00401D8C">
        <w:rPr>
          <w:rFonts w:hint="eastAsia"/>
          <w:noProof/>
          <w:szCs w:val="24"/>
        </w:rPr>
        <w:t>☆経産省　経産省関係化審法施行規則の一部を改正</w:t>
      </w:r>
      <w:r w:rsidRPr="00401D8C">
        <w:rPr>
          <w:rFonts w:hint="eastAsia"/>
          <w:noProof/>
          <w:szCs w:val="24"/>
        </w:rPr>
        <w:tab/>
        <w:t>17</w:t>
      </w:r>
    </w:p>
    <w:p w14:paraId="77E862AE" w14:textId="7B598296" w:rsidR="00401D8C" w:rsidRPr="00401D8C" w:rsidRDefault="00401D8C" w:rsidP="00401D8C">
      <w:pPr>
        <w:tabs>
          <w:tab w:val="right" w:leader="dot" w:pos="9600"/>
        </w:tabs>
        <w:ind w:leftChars="100" w:left="404" w:hangingChars="100" w:hanging="202"/>
        <w:jc w:val="left"/>
        <w:rPr>
          <w:noProof/>
          <w:szCs w:val="24"/>
        </w:rPr>
      </w:pPr>
      <w:r w:rsidRPr="00401D8C">
        <w:rPr>
          <w:rFonts w:hint="eastAsia"/>
          <w:noProof/>
          <w:szCs w:val="24"/>
        </w:rPr>
        <w:t>☆経産省　化学物質の審査及び製造等の規制に関する法律に係る化学物質の輸入通関手続等</w:t>
      </w:r>
      <w:r>
        <w:rPr>
          <w:noProof/>
          <w:szCs w:val="24"/>
        </w:rPr>
        <w:br/>
      </w:r>
      <w:r w:rsidRPr="00401D8C">
        <w:rPr>
          <w:rFonts w:hint="eastAsia"/>
          <w:noProof/>
          <w:szCs w:val="24"/>
        </w:rPr>
        <w:t>について</w:t>
      </w:r>
      <w:r w:rsidRPr="00401D8C">
        <w:rPr>
          <w:rFonts w:hint="eastAsia"/>
          <w:noProof/>
          <w:szCs w:val="24"/>
        </w:rPr>
        <w:tab/>
        <w:t>19</w:t>
      </w:r>
    </w:p>
    <w:p w14:paraId="291EA386" w14:textId="77777777" w:rsidR="00401D8C" w:rsidRPr="00401D8C" w:rsidRDefault="00401D8C" w:rsidP="00401D8C">
      <w:pPr>
        <w:tabs>
          <w:tab w:val="right" w:leader="dot" w:pos="9600"/>
        </w:tabs>
        <w:ind w:leftChars="100" w:left="404" w:hangingChars="100" w:hanging="202"/>
        <w:jc w:val="left"/>
        <w:rPr>
          <w:noProof/>
          <w:szCs w:val="24"/>
        </w:rPr>
      </w:pPr>
      <w:r w:rsidRPr="00401D8C">
        <w:rPr>
          <w:rFonts w:hint="eastAsia"/>
          <w:noProof/>
          <w:szCs w:val="24"/>
        </w:rPr>
        <w:t>☆経産省　化審法の施行状況を公表</w:t>
      </w:r>
      <w:r w:rsidRPr="00401D8C">
        <w:rPr>
          <w:rFonts w:hint="eastAsia"/>
          <w:noProof/>
          <w:szCs w:val="24"/>
        </w:rPr>
        <w:tab/>
        <w:t>25</w:t>
      </w:r>
    </w:p>
    <w:p w14:paraId="17741E54" w14:textId="77777777" w:rsidR="00401D8C" w:rsidRPr="00401D8C" w:rsidRDefault="00401D8C" w:rsidP="00401D8C">
      <w:pPr>
        <w:tabs>
          <w:tab w:val="right" w:leader="dot" w:pos="9600"/>
        </w:tabs>
        <w:ind w:leftChars="100" w:left="404" w:hangingChars="100" w:hanging="202"/>
        <w:jc w:val="left"/>
        <w:rPr>
          <w:noProof/>
          <w:szCs w:val="24"/>
        </w:rPr>
      </w:pPr>
      <w:r w:rsidRPr="00401D8C">
        <w:rPr>
          <w:rFonts w:hint="eastAsia"/>
          <w:noProof/>
          <w:szCs w:val="24"/>
        </w:rPr>
        <w:t>☆厚労省　毒物劇物取扱責任者の資格要件について</w:t>
      </w:r>
      <w:r w:rsidRPr="00401D8C">
        <w:rPr>
          <w:rFonts w:hint="eastAsia"/>
          <w:noProof/>
          <w:szCs w:val="24"/>
        </w:rPr>
        <w:tab/>
        <w:t>25</w:t>
      </w:r>
    </w:p>
    <w:p w14:paraId="5CBC3D67" w14:textId="77777777" w:rsidR="00401D8C" w:rsidRPr="00401D8C" w:rsidRDefault="00401D8C" w:rsidP="00401D8C">
      <w:pPr>
        <w:tabs>
          <w:tab w:val="right" w:leader="dot" w:pos="9600"/>
        </w:tabs>
        <w:ind w:leftChars="100" w:left="404" w:hangingChars="100" w:hanging="202"/>
        <w:jc w:val="left"/>
        <w:rPr>
          <w:noProof/>
          <w:szCs w:val="24"/>
        </w:rPr>
      </w:pPr>
      <w:r w:rsidRPr="00401D8C">
        <w:rPr>
          <w:rFonts w:hint="eastAsia"/>
          <w:noProof/>
          <w:szCs w:val="24"/>
        </w:rPr>
        <w:t>☆厚労省　毒物劇物取扱責任者に係るデジタル原則を踏まえたアナログ規制の見直しについて</w:t>
      </w:r>
      <w:r w:rsidRPr="00401D8C">
        <w:rPr>
          <w:rFonts w:hint="eastAsia"/>
          <w:noProof/>
          <w:szCs w:val="24"/>
        </w:rPr>
        <w:tab/>
        <w:t>27</w:t>
      </w:r>
    </w:p>
    <w:p w14:paraId="3C8C7DCC" w14:textId="77777777" w:rsidR="00401D8C" w:rsidRPr="00401D8C" w:rsidRDefault="00401D8C" w:rsidP="00401D8C">
      <w:pPr>
        <w:tabs>
          <w:tab w:val="right" w:leader="dot" w:pos="9600"/>
        </w:tabs>
        <w:ind w:leftChars="100" w:left="404" w:hangingChars="100" w:hanging="202"/>
        <w:jc w:val="left"/>
        <w:rPr>
          <w:noProof/>
          <w:szCs w:val="24"/>
        </w:rPr>
      </w:pPr>
      <w:r w:rsidRPr="00401D8C">
        <w:rPr>
          <w:rFonts w:hint="eastAsia"/>
          <w:noProof/>
          <w:szCs w:val="24"/>
        </w:rPr>
        <w:t>☆厚労省　労働安全衛生法に基づく新規化学物質を公表（その</w:t>
      </w:r>
      <w:r w:rsidRPr="00401D8C">
        <w:rPr>
          <w:rFonts w:hint="eastAsia"/>
          <w:noProof/>
          <w:szCs w:val="24"/>
        </w:rPr>
        <w:t>181</w:t>
      </w:r>
      <w:r w:rsidRPr="00401D8C">
        <w:rPr>
          <w:rFonts w:hint="eastAsia"/>
          <w:noProof/>
          <w:szCs w:val="24"/>
        </w:rPr>
        <w:t>）</w:t>
      </w:r>
      <w:r w:rsidRPr="00401D8C">
        <w:rPr>
          <w:rFonts w:hint="eastAsia"/>
          <w:noProof/>
          <w:szCs w:val="24"/>
        </w:rPr>
        <w:tab/>
        <w:t>28</w:t>
      </w:r>
    </w:p>
    <w:p w14:paraId="557AA39E" w14:textId="74C2CBBB" w:rsidR="00401D8C" w:rsidRPr="00197BF5" w:rsidRDefault="00401D8C" w:rsidP="00401D8C">
      <w:pPr>
        <w:tabs>
          <w:tab w:val="right" w:leader="dot" w:pos="9600"/>
        </w:tabs>
        <w:ind w:leftChars="100" w:left="404" w:hangingChars="100" w:hanging="202"/>
        <w:jc w:val="left"/>
        <w:rPr>
          <w:noProof/>
          <w:szCs w:val="24"/>
        </w:rPr>
      </w:pPr>
      <w:r w:rsidRPr="00401D8C">
        <w:rPr>
          <w:rFonts w:hint="eastAsia"/>
          <w:noProof/>
          <w:szCs w:val="24"/>
        </w:rPr>
        <w:t>☆規制関連タイトル紹介</w:t>
      </w:r>
      <w:r w:rsidRPr="00401D8C">
        <w:rPr>
          <w:rFonts w:hint="eastAsia"/>
          <w:noProof/>
          <w:szCs w:val="24"/>
        </w:rPr>
        <w:tab/>
        <w:t>33</w:t>
      </w:r>
    </w:p>
    <w:p w14:paraId="5CE3CA13" w14:textId="77777777" w:rsidR="00401D8C" w:rsidRDefault="00401D8C" w:rsidP="00401D8C"/>
    <w:p w14:paraId="18104E7F" w14:textId="2406C607" w:rsidR="00401D8C" w:rsidRDefault="00401D8C" w:rsidP="00401D8C">
      <w:pPr>
        <w:pStyle w:val="31"/>
      </w:pPr>
      <w:r>
        <w:rPr>
          <w:rFonts w:hint="eastAsia"/>
        </w:rPr>
        <w:t>こらむ</w:t>
      </w:r>
      <w:r>
        <w:rPr>
          <w:rFonts w:hint="eastAsia"/>
        </w:rPr>
        <w:t xml:space="preserve"> </w:t>
      </w:r>
      <w:r>
        <w:rPr>
          <w:rFonts w:hint="eastAsia"/>
        </w:rPr>
        <w:t>☆韓国　化評法・化管法の改正情報</w:t>
      </w:r>
      <w:r>
        <w:rPr>
          <w:rFonts w:hint="eastAsia"/>
        </w:rPr>
        <w:t xml:space="preserve"> </w:t>
      </w:r>
      <w:r>
        <w:rPr>
          <w:rFonts w:hint="eastAsia"/>
        </w:rPr>
        <w:t>－化評法改正進捗・産安法の状況②</w:t>
      </w:r>
      <w:r>
        <w:br/>
      </w:r>
      <w:r>
        <w:rPr>
          <w:rFonts w:hint="eastAsia"/>
        </w:rPr>
        <w:t>「環境部・雇用労働部の訪問報告から」</w:t>
      </w:r>
      <w:r>
        <w:rPr>
          <w:rFonts w:hint="eastAsia"/>
        </w:rPr>
        <w:tab/>
        <w:t>35</w:t>
      </w:r>
    </w:p>
    <w:p w14:paraId="44A01AD4" w14:textId="77777777" w:rsidR="00401D8C" w:rsidRDefault="00401D8C" w:rsidP="00401D8C"/>
    <w:p w14:paraId="4D3215CD" w14:textId="77777777" w:rsidR="00401D8C" w:rsidRPr="00FA2A03" w:rsidRDefault="00401D8C" w:rsidP="00401D8C">
      <w:pPr>
        <w:pStyle w:val="11"/>
        <w:rPr>
          <w:lang w:val="en-US"/>
        </w:rPr>
      </w:pPr>
      <w:r w:rsidRPr="00FA2A03">
        <w:rPr>
          <w:rFonts w:hint="eastAsia"/>
          <w:lang w:val="en-US"/>
        </w:rPr>
        <w:t>III</w:t>
      </w:r>
      <w:r>
        <w:rPr>
          <w:rFonts w:hint="eastAsia"/>
        </w:rPr>
        <w:t xml:space="preserve">　海　外　情　報</w:t>
      </w:r>
    </w:p>
    <w:p w14:paraId="157B2AB3" w14:textId="77777777" w:rsidR="00401D8C" w:rsidRPr="00B3366D" w:rsidRDefault="00401D8C" w:rsidP="00401D8C">
      <w:pPr>
        <w:pStyle w:val="a7"/>
        <w:spacing w:before="60" w:line="300" w:lineRule="exact"/>
        <w:rPr>
          <w:rFonts w:ascii="Arial" w:hAnsi="Arial" w:cs="Arial"/>
          <w:szCs w:val="19"/>
        </w:rPr>
      </w:pPr>
      <w:r w:rsidRPr="00B3366D">
        <w:rPr>
          <w:rFonts w:ascii="Arial" w:hAnsi="Arial" w:cs="Arial" w:hint="eastAsia"/>
          <w:szCs w:val="19"/>
        </w:rPr>
        <w:t>1.</w:t>
      </w:r>
      <w:r w:rsidRPr="00B3366D">
        <w:rPr>
          <w:rFonts w:ascii="Arial" w:hAnsi="Arial" w:cs="Arial" w:hint="eastAsia"/>
          <w:szCs w:val="19"/>
        </w:rPr>
        <w:t xml:space="preserve">　</w:t>
      </w:r>
      <w:r w:rsidRPr="00CB6BE3">
        <w:rPr>
          <w:rFonts w:ascii="Arial" w:hAnsi="Arial" w:cs="Arial" w:hint="eastAsia"/>
          <w:szCs w:val="19"/>
        </w:rPr>
        <w:t>アメリカ</w:t>
      </w:r>
    </w:p>
    <w:p w14:paraId="2F1952A3" w14:textId="57AF38DD" w:rsidR="00401D8C" w:rsidRPr="00401D8C" w:rsidRDefault="00401D8C" w:rsidP="00401D8C">
      <w:pPr>
        <w:tabs>
          <w:tab w:val="right" w:leader="dot" w:pos="9600"/>
        </w:tabs>
        <w:ind w:leftChars="100" w:left="404" w:hangingChars="100" w:hanging="202"/>
        <w:jc w:val="left"/>
        <w:rPr>
          <w:noProof/>
          <w:szCs w:val="24"/>
        </w:rPr>
      </w:pPr>
      <w:r w:rsidRPr="00401D8C">
        <w:rPr>
          <w:rFonts w:hint="eastAsia"/>
          <w:noProof/>
          <w:szCs w:val="24"/>
        </w:rPr>
        <w:t>☆</w:t>
      </w:r>
      <w:r w:rsidRPr="00401D8C">
        <w:rPr>
          <w:rFonts w:hint="eastAsia"/>
          <w:noProof/>
          <w:szCs w:val="24"/>
        </w:rPr>
        <w:t>EPA</w:t>
      </w:r>
      <w:r w:rsidRPr="00401D8C">
        <w:rPr>
          <w:rFonts w:hint="eastAsia"/>
          <w:noProof/>
          <w:szCs w:val="24"/>
        </w:rPr>
        <w:t xml:space="preserve">　</w:t>
      </w:r>
      <w:r w:rsidRPr="00401D8C">
        <w:rPr>
          <w:rFonts w:hint="eastAsia"/>
          <w:noProof/>
          <w:szCs w:val="24"/>
        </w:rPr>
        <w:t>65</w:t>
      </w:r>
      <w:r w:rsidRPr="00401D8C">
        <w:rPr>
          <w:rFonts w:hint="eastAsia"/>
          <w:noProof/>
          <w:szCs w:val="24"/>
        </w:rPr>
        <w:t>種の化学物質に関する重要新規利用規則の提案規則を公布</w:t>
      </w:r>
      <w:r w:rsidRPr="00401D8C">
        <w:rPr>
          <w:rFonts w:hint="eastAsia"/>
          <w:noProof/>
          <w:szCs w:val="24"/>
        </w:rPr>
        <w:tab/>
        <w:t>45</w:t>
      </w:r>
    </w:p>
    <w:p w14:paraId="7F872680" w14:textId="7983FDDE" w:rsidR="00401D8C" w:rsidRPr="00197BF5" w:rsidRDefault="00401D8C" w:rsidP="00401D8C">
      <w:pPr>
        <w:tabs>
          <w:tab w:val="right" w:leader="dot" w:pos="9600"/>
        </w:tabs>
        <w:ind w:leftChars="100" w:left="404" w:hangingChars="100" w:hanging="202"/>
        <w:jc w:val="left"/>
        <w:rPr>
          <w:noProof/>
          <w:szCs w:val="24"/>
        </w:rPr>
      </w:pPr>
      <w:r w:rsidRPr="00401D8C">
        <w:rPr>
          <w:rFonts w:hint="eastAsia"/>
          <w:noProof/>
          <w:szCs w:val="24"/>
        </w:rPr>
        <w:t>☆規制関連タイトル紹介</w:t>
      </w:r>
      <w:r w:rsidRPr="00401D8C">
        <w:rPr>
          <w:rFonts w:hint="eastAsia"/>
          <w:noProof/>
          <w:szCs w:val="24"/>
        </w:rPr>
        <w:tab/>
        <w:t>50</w:t>
      </w:r>
    </w:p>
    <w:p w14:paraId="7EDD0AB6" w14:textId="77777777" w:rsidR="00401D8C" w:rsidRDefault="00401D8C" w:rsidP="00401D8C">
      <w:pPr>
        <w:pStyle w:val="a7"/>
        <w:spacing w:before="60" w:line="300" w:lineRule="exact"/>
        <w:rPr>
          <w:rFonts w:ascii="Arial" w:hAnsi="Arial" w:cs="Arial"/>
          <w:szCs w:val="19"/>
        </w:rPr>
      </w:pPr>
    </w:p>
    <w:p w14:paraId="00F0DF08" w14:textId="77777777" w:rsidR="00401D8C" w:rsidRPr="00B3366D" w:rsidRDefault="00401D8C" w:rsidP="00401D8C">
      <w:pPr>
        <w:pStyle w:val="a7"/>
        <w:spacing w:before="60" w:line="300" w:lineRule="exact"/>
        <w:rPr>
          <w:rFonts w:ascii="Arial" w:hAnsi="Arial" w:cs="Arial"/>
          <w:szCs w:val="19"/>
        </w:rPr>
      </w:pPr>
      <w:r>
        <w:rPr>
          <w:rFonts w:ascii="Arial" w:hAnsi="Arial" w:cs="Arial" w:hint="eastAsia"/>
          <w:szCs w:val="19"/>
        </w:rPr>
        <w:t>2</w:t>
      </w:r>
      <w:r w:rsidRPr="00B3366D">
        <w:rPr>
          <w:rFonts w:ascii="Arial" w:hAnsi="Arial" w:cs="Arial" w:hint="eastAsia"/>
          <w:szCs w:val="19"/>
        </w:rPr>
        <w:t>.</w:t>
      </w:r>
      <w:r w:rsidRPr="00B3366D">
        <w:rPr>
          <w:rFonts w:ascii="Arial" w:hAnsi="Arial" w:cs="Arial" w:hint="eastAsia"/>
          <w:szCs w:val="19"/>
        </w:rPr>
        <w:t xml:space="preserve">　</w:t>
      </w:r>
      <w:r w:rsidRPr="00DA3270">
        <w:rPr>
          <w:rFonts w:ascii="Arial" w:hAnsi="Arial" w:cs="Arial" w:hint="eastAsia"/>
          <w:szCs w:val="19"/>
        </w:rPr>
        <w:t>米州諸国</w:t>
      </w:r>
    </w:p>
    <w:p w14:paraId="30E86D98" w14:textId="0EE0B109" w:rsidR="00401D8C" w:rsidRPr="00401D8C" w:rsidRDefault="00401D8C" w:rsidP="00401D8C">
      <w:pPr>
        <w:tabs>
          <w:tab w:val="right" w:leader="dot" w:pos="9600"/>
        </w:tabs>
        <w:ind w:leftChars="100" w:left="404" w:hangingChars="100" w:hanging="202"/>
        <w:jc w:val="left"/>
        <w:rPr>
          <w:noProof/>
          <w:szCs w:val="24"/>
        </w:rPr>
      </w:pPr>
      <w:r w:rsidRPr="00401D8C">
        <w:rPr>
          <w:rFonts w:hint="eastAsia"/>
          <w:noProof/>
          <w:szCs w:val="24"/>
        </w:rPr>
        <w:t>☆カナダ　有害であると懸念される物質の製造又は輸入の条件を告示</w:t>
      </w:r>
      <w:r w:rsidRPr="00401D8C">
        <w:rPr>
          <w:rFonts w:hint="eastAsia"/>
          <w:noProof/>
          <w:szCs w:val="24"/>
        </w:rPr>
        <w:tab/>
        <w:t>52</w:t>
      </w:r>
    </w:p>
    <w:p w14:paraId="75107DE9" w14:textId="5FC11F75" w:rsidR="00401D8C" w:rsidRPr="00197BF5" w:rsidRDefault="00401D8C" w:rsidP="00401D8C">
      <w:pPr>
        <w:tabs>
          <w:tab w:val="right" w:leader="dot" w:pos="9600"/>
        </w:tabs>
        <w:ind w:leftChars="100" w:left="404" w:hangingChars="100" w:hanging="202"/>
        <w:jc w:val="left"/>
        <w:rPr>
          <w:noProof/>
          <w:szCs w:val="24"/>
        </w:rPr>
      </w:pPr>
      <w:r w:rsidRPr="00401D8C">
        <w:rPr>
          <w:rFonts w:hint="eastAsia"/>
          <w:noProof/>
          <w:szCs w:val="24"/>
        </w:rPr>
        <w:t>☆規制関連タイトル紹介</w:t>
      </w:r>
      <w:r w:rsidRPr="00401D8C">
        <w:rPr>
          <w:rFonts w:hint="eastAsia"/>
          <w:noProof/>
          <w:szCs w:val="24"/>
        </w:rPr>
        <w:tab/>
        <w:t>53</w:t>
      </w:r>
    </w:p>
    <w:p w14:paraId="14BB3DF9" w14:textId="77777777" w:rsidR="00401D8C" w:rsidRDefault="00401D8C" w:rsidP="00401D8C">
      <w:pPr>
        <w:pStyle w:val="a7"/>
        <w:spacing w:before="60" w:line="300" w:lineRule="exact"/>
        <w:rPr>
          <w:rFonts w:ascii="Arial" w:hAnsi="Arial" w:cs="Arial"/>
          <w:szCs w:val="19"/>
        </w:rPr>
      </w:pPr>
    </w:p>
    <w:p w14:paraId="6E452357" w14:textId="77777777" w:rsidR="00401D8C" w:rsidRPr="00B3366D" w:rsidRDefault="00401D8C" w:rsidP="00401D8C">
      <w:pPr>
        <w:pStyle w:val="a7"/>
        <w:spacing w:before="60" w:line="300" w:lineRule="exact"/>
        <w:rPr>
          <w:rFonts w:ascii="Arial" w:hAnsi="Arial" w:cs="Arial"/>
          <w:szCs w:val="19"/>
        </w:rPr>
      </w:pPr>
      <w:r>
        <w:rPr>
          <w:rFonts w:ascii="Arial" w:hAnsi="Arial" w:cs="Arial" w:hint="eastAsia"/>
          <w:szCs w:val="19"/>
        </w:rPr>
        <w:t>3</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ヨーロッパ</w:t>
      </w:r>
    </w:p>
    <w:p w14:paraId="6F940ED9" w14:textId="77777777" w:rsidR="00401D8C" w:rsidRPr="00401D8C" w:rsidRDefault="00401D8C" w:rsidP="00401D8C">
      <w:pPr>
        <w:tabs>
          <w:tab w:val="right" w:leader="dot" w:pos="9600"/>
        </w:tabs>
        <w:ind w:leftChars="100" w:left="404" w:hangingChars="100" w:hanging="202"/>
        <w:jc w:val="left"/>
        <w:rPr>
          <w:noProof/>
          <w:szCs w:val="24"/>
        </w:rPr>
      </w:pPr>
      <w:r w:rsidRPr="00401D8C">
        <w:rPr>
          <w:rFonts w:hint="eastAsia"/>
          <w:noProof/>
          <w:szCs w:val="24"/>
        </w:rPr>
        <w:t>☆</w:t>
      </w:r>
      <w:r w:rsidRPr="00401D8C">
        <w:rPr>
          <w:rFonts w:hint="eastAsia"/>
          <w:noProof/>
          <w:szCs w:val="24"/>
        </w:rPr>
        <w:t>ECHA</w:t>
      </w:r>
      <w:r w:rsidRPr="00401D8C">
        <w:rPr>
          <w:rFonts w:hint="eastAsia"/>
          <w:noProof/>
          <w:szCs w:val="24"/>
        </w:rPr>
        <w:t xml:space="preserve">　高懸念物質の候補リストに</w:t>
      </w:r>
      <w:r w:rsidRPr="00401D8C">
        <w:rPr>
          <w:rFonts w:hint="eastAsia"/>
          <w:noProof/>
          <w:szCs w:val="24"/>
        </w:rPr>
        <w:t>1</w:t>
      </w:r>
      <w:r w:rsidRPr="00401D8C">
        <w:rPr>
          <w:rFonts w:hint="eastAsia"/>
          <w:noProof/>
          <w:szCs w:val="24"/>
        </w:rPr>
        <w:t>物質を新たに追加</w:t>
      </w:r>
      <w:r w:rsidRPr="00401D8C">
        <w:rPr>
          <w:rFonts w:hint="eastAsia"/>
          <w:noProof/>
          <w:szCs w:val="24"/>
        </w:rPr>
        <w:tab/>
        <w:t>54</w:t>
      </w:r>
    </w:p>
    <w:p w14:paraId="1E0A908C" w14:textId="77777777" w:rsidR="00401D8C" w:rsidRPr="00401D8C" w:rsidRDefault="00401D8C" w:rsidP="00401D8C">
      <w:pPr>
        <w:tabs>
          <w:tab w:val="right" w:leader="dot" w:pos="9600"/>
        </w:tabs>
        <w:ind w:leftChars="100" w:left="404" w:hangingChars="100" w:hanging="202"/>
        <w:jc w:val="left"/>
        <w:rPr>
          <w:noProof/>
          <w:szCs w:val="24"/>
        </w:rPr>
      </w:pPr>
      <w:r w:rsidRPr="00401D8C">
        <w:rPr>
          <w:rFonts w:hint="eastAsia"/>
          <w:noProof/>
          <w:szCs w:val="24"/>
        </w:rPr>
        <w:t>☆</w:t>
      </w:r>
      <w:r w:rsidRPr="00401D8C">
        <w:rPr>
          <w:rFonts w:hint="eastAsia"/>
          <w:noProof/>
          <w:szCs w:val="24"/>
        </w:rPr>
        <w:t>ECHA</w:t>
      </w:r>
      <w:r w:rsidRPr="00401D8C">
        <w:rPr>
          <w:rFonts w:hint="eastAsia"/>
          <w:noProof/>
          <w:szCs w:val="24"/>
        </w:rPr>
        <w:t xml:space="preserve">　</w:t>
      </w:r>
      <w:r w:rsidRPr="00401D8C">
        <w:rPr>
          <w:rFonts w:hint="eastAsia"/>
          <w:noProof/>
          <w:szCs w:val="24"/>
        </w:rPr>
        <w:t>REACH</w:t>
      </w:r>
      <w:r w:rsidRPr="00401D8C">
        <w:rPr>
          <w:rFonts w:hint="eastAsia"/>
          <w:noProof/>
          <w:szCs w:val="24"/>
        </w:rPr>
        <w:t xml:space="preserve">　不必要な動物試験を回避するための情報を要請</w:t>
      </w:r>
      <w:r w:rsidRPr="00401D8C">
        <w:rPr>
          <w:rFonts w:hint="eastAsia"/>
          <w:noProof/>
          <w:szCs w:val="24"/>
        </w:rPr>
        <w:tab/>
        <w:t>55</w:t>
      </w:r>
    </w:p>
    <w:p w14:paraId="16580C20" w14:textId="77777777" w:rsidR="00401D8C" w:rsidRPr="00401D8C" w:rsidRDefault="00401D8C" w:rsidP="00401D8C">
      <w:pPr>
        <w:tabs>
          <w:tab w:val="right" w:leader="dot" w:pos="9600"/>
        </w:tabs>
        <w:ind w:leftChars="100" w:left="404" w:hangingChars="100" w:hanging="202"/>
        <w:jc w:val="left"/>
        <w:rPr>
          <w:noProof/>
          <w:szCs w:val="24"/>
        </w:rPr>
      </w:pPr>
      <w:r w:rsidRPr="00401D8C">
        <w:rPr>
          <w:rFonts w:hint="eastAsia"/>
          <w:noProof/>
          <w:szCs w:val="24"/>
        </w:rPr>
        <w:t>☆</w:t>
      </w:r>
      <w:r w:rsidRPr="00401D8C">
        <w:rPr>
          <w:rFonts w:hint="eastAsia"/>
          <w:noProof/>
          <w:szCs w:val="24"/>
        </w:rPr>
        <w:t>ECHA</w:t>
      </w:r>
      <w:r w:rsidRPr="00401D8C">
        <w:rPr>
          <w:rFonts w:hint="eastAsia"/>
          <w:noProof/>
          <w:szCs w:val="24"/>
        </w:rPr>
        <w:t xml:space="preserve">　</w:t>
      </w:r>
      <w:r w:rsidRPr="00401D8C">
        <w:rPr>
          <w:rFonts w:hint="eastAsia"/>
          <w:noProof/>
          <w:szCs w:val="24"/>
        </w:rPr>
        <w:t>6</w:t>
      </w:r>
      <w:r w:rsidRPr="00401D8C">
        <w:rPr>
          <w:rFonts w:hint="eastAsia"/>
          <w:noProof/>
          <w:szCs w:val="24"/>
        </w:rPr>
        <w:t>月の</w:t>
      </w:r>
      <w:r w:rsidRPr="00401D8C">
        <w:rPr>
          <w:rFonts w:hint="eastAsia"/>
          <w:noProof/>
          <w:szCs w:val="24"/>
        </w:rPr>
        <w:t>RAC</w:t>
      </w:r>
      <w:r w:rsidRPr="00401D8C">
        <w:rPr>
          <w:rFonts w:hint="eastAsia"/>
          <w:noProof/>
          <w:szCs w:val="24"/>
        </w:rPr>
        <w:t>及び</w:t>
      </w:r>
      <w:r w:rsidRPr="00401D8C">
        <w:rPr>
          <w:rFonts w:hint="eastAsia"/>
          <w:noProof/>
          <w:szCs w:val="24"/>
        </w:rPr>
        <w:t>SEAC</w:t>
      </w:r>
      <w:r w:rsidRPr="00401D8C">
        <w:rPr>
          <w:rFonts w:hint="eastAsia"/>
          <w:noProof/>
          <w:szCs w:val="24"/>
        </w:rPr>
        <w:t>会議のハイライト</w:t>
      </w:r>
      <w:r w:rsidRPr="00401D8C">
        <w:rPr>
          <w:rFonts w:hint="eastAsia"/>
          <w:noProof/>
          <w:szCs w:val="24"/>
        </w:rPr>
        <w:tab/>
        <w:t>55</w:t>
      </w:r>
    </w:p>
    <w:p w14:paraId="4AD5E31E" w14:textId="77777777" w:rsidR="00401D8C" w:rsidRPr="00401D8C" w:rsidRDefault="00401D8C" w:rsidP="00401D8C">
      <w:pPr>
        <w:tabs>
          <w:tab w:val="right" w:leader="dot" w:pos="9600"/>
        </w:tabs>
        <w:ind w:leftChars="100" w:left="404" w:hangingChars="100" w:hanging="202"/>
        <w:jc w:val="left"/>
        <w:rPr>
          <w:noProof/>
          <w:szCs w:val="24"/>
        </w:rPr>
      </w:pPr>
      <w:r w:rsidRPr="00401D8C">
        <w:rPr>
          <w:rFonts w:hint="eastAsia"/>
          <w:noProof/>
          <w:szCs w:val="24"/>
        </w:rPr>
        <w:t>☆</w:t>
      </w:r>
      <w:r w:rsidRPr="00401D8C">
        <w:rPr>
          <w:rFonts w:hint="eastAsia"/>
          <w:noProof/>
          <w:szCs w:val="24"/>
        </w:rPr>
        <w:t>ECHA</w:t>
      </w:r>
      <w:r w:rsidRPr="00401D8C">
        <w:rPr>
          <w:rFonts w:hint="eastAsia"/>
          <w:noProof/>
          <w:szCs w:val="24"/>
        </w:rPr>
        <w:t xml:space="preserve">　有害化学品規制に関する研究ニーズの更新</w:t>
      </w:r>
      <w:r w:rsidRPr="00401D8C">
        <w:rPr>
          <w:rFonts w:hint="eastAsia"/>
          <w:noProof/>
          <w:szCs w:val="24"/>
        </w:rPr>
        <w:tab/>
        <w:t>57</w:t>
      </w:r>
    </w:p>
    <w:p w14:paraId="0A76D848" w14:textId="77777777" w:rsidR="00401D8C" w:rsidRPr="00401D8C" w:rsidRDefault="00401D8C" w:rsidP="00401D8C">
      <w:pPr>
        <w:tabs>
          <w:tab w:val="right" w:leader="dot" w:pos="9600"/>
        </w:tabs>
        <w:ind w:leftChars="100" w:left="404" w:hangingChars="100" w:hanging="202"/>
        <w:jc w:val="left"/>
        <w:rPr>
          <w:noProof/>
          <w:szCs w:val="24"/>
        </w:rPr>
      </w:pPr>
      <w:r w:rsidRPr="00401D8C">
        <w:rPr>
          <w:rFonts w:hint="eastAsia"/>
          <w:noProof/>
          <w:szCs w:val="24"/>
        </w:rPr>
        <w:t>☆</w:t>
      </w:r>
      <w:r w:rsidRPr="00401D8C">
        <w:rPr>
          <w:rFonts w:hint="eastAsia"/>
          <w:noProof/>
          <w:szCs w:val="24"/>
        </w:rPr>
        <w:t>ECHA</w:t>
      </w:r>
      <w:r w:rsidRPr="00401D8C">
        <w:rPr>
          <w:rFonts w:hint="eastAsia"/>
          <w:noProof/>
          <w:szCs w:val="24"/>
        </w:rPr>
        <w:t xml:space="preserve">　物質の分類及び表示の調和化提案に関するパブリックコンサルテーション</w:t>
      </w:r>
      <w:r w:rsidRPr="00401D8C">
        <w:rPr>
          <w:rFonts w:hint="eastAsia"/>
          <w:noProof/>
          <w:szCs w:val="24"/>
        </w:rPr>
        <w:tab/>
        <w:t>58</w:t>
      </w:r>
    </w:p>
    <w:p w14:paraId="0C540898" w14:textId="77777777" w:rsidR="00401D8C" w:rsidRPr="00401D8C" w:rsidRDefault="00401D8C" w:rsidP="00401D8C">
      <w:pPr>
        <w:tabs>
          <w:tab w:val="right" w:leader="dot" w:pos="9600"/>
        </w:tabs>
        <w:ind w:leftChars="100" w:left="404" w:hangingChars="100" w:hanging="202"/>
        <w:jc w:val="left"/>
        <w:rPr>
          <w:noProof/>
          <w:szCs w:val="24"/>
        </w:rPr>
      </w:pPr>
      <w:r w:rsidRPr="00401D8C">
        <w:rPr>
          <w:rFonts w:hint="eastAsia"/>
          <w:noProof/>
          <w:szCs w:val="24"/>
        </w:rPr>
        <w:t>☆</w:t>
      </w:r>
      <w:r w:rsidRPr="00401D8C">
        <w:rPr>
          <w:rFonts w:hint="eastAsia"/>
          <w:noProof/>
          <w:szCs w:val="24"/>
        </w:rPr>
        <w:t>ECHA</w:t>
      </w:r>
      <w:r w:rsidRPr="00401D8C">
        <w:rPr>
          <w:rFonts w:hint="eastAsia"/>
          <w:noProof/>
          <w:szCs w:val="24"/>
        </w:rPr>
        <w:t xml:space="preserve">　査察官が製品中の混合物の分類及び表示をチェック</w:t>
      </w:r>
      <w:r w:rsidRPr="00401D8C">
        <w:rPr>
          <w:rFonts w:hint="eastAsia"/>
          <w:noProof/>
          <w:szCs w:val="24"/>
        </w:rPr>
        <w:tab/>
        <w:t>59</w:t>
      </w:r>
    </w:p>
    <w:p w14:paraId="0EDA58CF" w14:textId="77777777" w:rsidR="00401D8C" w:rsidRPr="00401D8C" w:rsidRDefault="00401D8C" w:rsidP="00401D8C">
      <w:pPr>
        <w:tabs>
          <w:tab w:val="right" w:leader="dot" w:pos="9600"/>
        </w:tabs>
        <w:ind w:leftChars="100" w:left="404" w:hangingChars="100" w:hanging="202"/>
        <w:jc w:val="left"/>
        <w:rPr>
          <w:noProof/>
          <w:szCs w:val="24"/>
        </w:rPr>
      </w:pPr>
      <w:r w:rsidRPr="00401D8C">
        <w:rPr>
          <w:rFonts w:hint="eastAsia"/>
          <w:noProof/>
          <w:szCs w:val="24"/>
        </w:rPr>
        <w:t>☆</w:t>
      </w:r>
      <w:r w:rsidRPr="00401D8C">
        <w:rPr>
          <w:rFonts w:hint="eastAsia"/>
          <w:noProof/>
          <w:szCs w:val="24"/>
        </w:rPr>
        <w:t>ECHA</w:t>
      </w:r>
      <w:r w:rsidRPr="00401D8C">
        <w:rPr>
          <w:rFonts w:hint="eastAsia"/>
          <w:noProof/>
          <w:szCs w:val="24"/>
        </w:rPr>
        <w:t xml:space="preserve">　殺生物性製品専門委員会が、申請におけるデータ欠如に懸念を表明</w:t>
      </w:r>
      <w:r w:rsidRPr="00401D8C">
        <w:rPr>
          <w:rFonts w:hint="eastAsia"/>
          <w:noProof/>
          <w:szCs w:val="24"/>
        </w:rPr>
        <w:tab/>
        <w:t>60</w:t>
      </w:r>
    </w:p>
    <w:p w14:paraId="698DA968" w14:textId="77777777" w:rsidR="00401D8C" w:rsidRPr="00401D8C" w:rsidRDefault="00401D8C" w:rsidP="00401D8C">
      <w:pPr>
        <w:tabs>
          <w:tab w:val="right" w:leader="dot" w:pos="9600"/>
        </w:tabs>
        <w:ind w:leftChars="100" w:left="404" w:hangingChars="100" w:hanging="202"/>
        <w:jc w:val="left"/>
        <w:rPr>
          <w:noProof/>
          <w:szCs w:val="24"/>
        </w:rPr>
      </w:pPr>
      <w:r w:rsidRPr="00401D8C">
        <w:rPr>
          <w:rFonts w:hint="eastAsia"/>
          <w:noProof/>
          <w:szCs w:val="24"/>
        </w:rPr>
        <w:t xml:space="preserve">☆英国　</w:t>
      </w:r>
      <w:r w:rsidRPr="00401D8C">
        <w:rPr>
          <w:rFonts w:hint="eastAsia"/>
          <w:noProof/>
          <w:szCs w:val="24"/>
        </w:rPr>
        <w:t>CLP</w:t>
      </w:r>
      <w:r w:rsidRPr="00401D8C">
        <w:rPr>
          <w:rFonts w:hint="eastAsia"/>
          <w:noProof/>
          <w:szCs w:val="24"/>
        </w:rPr>
        <w:t xml:space="preserve">規則　</w:t>
      </w:r>
      <w:r w:rsidRPr="00401D8C">
        <w:rPr>
          <w:rFonts w:hint="eastAsia"/>
          <w:noProof/>
          <w:szCs w:val="24"/>
        </w:rPr>
        <w:t>88</w:t>
      </w:r>
      <w:r w:rsidRPr="00401D8C">
        <w:rPr>
          <w:rFonts w:hint="eastAsia"/>
          <w:noProof/>
          <w:szCs w:val="24"/>
        </w:rPr>
        <w:t>種の化学物質の分類・表示を更新</w:t>
      </w:r>
      <w:r w:rsidRPr="00401D8C">
        <w:rPr>
          <w:rFonts w:hint="eastAsia"/>
          <w:noProof/>
          <w:szCs w:val="24"/>
        </w:rPr>
        <w:tab/>
        <w:t>61</w:t>
      </w:r>
    </w:p>
    <w:p w14:paraId="2BC7453C" w14:textId="7AA8DB10" w:rsidR="00401D8C" w:rsidRPr="005A190D" w:rsidRDefault="00401D8C" w:rsidP="00401D8C">
      <w:pPr>
        <w:tabs>
          <w:tab w:val="right" w:leader="dot" w:pos="9600"/>
        </w:tabs>
        <w:ind w:leftChars="100" w:left="404" w:hangingChars="100" w:hanging="202"/>
        <w:jc w:val="left"/>
        <w:rPr>
          <w:noProof/>
          <w:szCs w:val="24"/>
        </w:rPr>
      </w:pPr>
      <w:r w:rsidRPr="00401D8C">
        <w:rPr>
          <w:rFonts w:hint="eastAsia"/>
          <w:noProof/>
          <w:szCs w:val="24"/>
        </w:rPr>
        <w:t>☆規制関連タイトル紹介</w:t>
      </w:r>
      <w:r w:rsidRPr="00401D8C">
        <w:rPr>
          <w:rFonts w:hint="eastAsia"/>
          <w:noProof/>
          <w:szCs w:val="24"/>
        </w:rPr>
        <w:tab/>
        <w:t>62</w:t>
      </w:r>
    </w:p>
    <w:p w14:paraId="16B7EBF0" w14:textId="77777777" w:rsidR="00401D8C" w:rsidRDefault="00401D8C" w:rsidP="00401D8C">
      <w:pPr>
        <w:pStyle w:val="a7"/>
        <w:spacing w:before="60" w:line="300" w:lineRule="exact"/>
        <w:rPr>
          <w:rFonts w:ascii="Arial" w:hAnsi="Arial" w:cs="Arial"/>
          <w:szCs w:val="19"/>
        </w:rPr>
      </w:pPr>
    </w:p>
    <w:p w14:paraId="28E30133" w14:textId="77777777" w:rsidR="00401D8C" w:rsidRPr="00B3366D" w:rsidRDefault="00401D8C" w:rsidP="00401D8C">
      <w:pPr>
        <w:pStyle w:val="a7"/>
        <w:spacing w:before="60" w:line="300" w:lineRule="exact"/>
        <w:rPr>
          <w:rFonts w:ascii="Arial" w:hAnsi="Arial" w:cs="Arial"/>
          <w:szCs w:val="19"/>
        </w:rPr>
      </w:pPr>
      <w:r>
        <w:rPr>
          <w:rFonts w:ascii="Arial" w:hAnsi="Arial" w:cs="Arial" w:hint="eastAsia"/>
          <w:szCs w:val="19"/>
        </w:rPr>
        <w:t>4</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アジア</w:t>
      </w:r>
      <w:r w:rsidRPr="00B3366D">
        <w:rPr>
          <w:rFonts w:ascii="Arial" w:hAnsi="Arial" w:cs="Arial" w:hint="eastAsia"/>
          <w:szCs w:val="19"/>
        </w:rPr>
        <w:t>・オセアニア</w:t>
      </w:r>
    </w:p>
    <w:p w14:paraId="1A369721" w14:textId="77777777" w:rsidR="00401D8C" w:rsidRPr="00401D8C" w:rsidRDefault="00401D8C" w:rsidP="00401D8C">
      <w:pPr>
        <w:tabs>
          <w:tab w:val="right" w:leader="dot" w:pos="9600"/>
        </w:tabs>
        <w:ind w:leftChars="100" w:left="404" w:hangingChars="100" w:hanging="202"/>
        <w:jc w:val="left"/>
        <w:rPr>
          <w:noProof/>
          <w:szCs w:val="24"/>
        </w:rPr>
      </w:pPr>
      <w:r w:rsidRPr="00E04771">
        <w:rPr>
          <w:rFonts w:hint="eastAsia"/>
          <w:noProof/>
          <w:szCs w:val="24"/>
        </w:rPr>
        <w:t>☆</w:t>
      </w:r>
      <w:r w:rsidRPr="00401D8C">
        <w:rPr>
          <w:rFonts w:hint="eastAsia"/>
          <w:noProof/>
          <w:szCs w:val="24"/>
        </w:rPr>
        <w:t>☆オーストラリア　工業化学品インベントリーの追加等を公表</w:t>
      </w:r>
      <w:r w:rsidRPr="00401D8C">
        <w:rPr>
          <w:rFonts w:hint="eastAsia"/>
          <w:noProof/>
          <w:szCs w:val="24"/>
        </w:rPr>
        <w:tab/>
        <w:t>64</w:t>
      </w:r>
    </w:p>
    <w:p w14:paraId="1A8B24D6" w14:textId="7A13E846" w:rsidR="00401D8C" w:rsidRPr="00401D8C" w:rsidRDefault="00401D8C" w:rsidP="00401D8C">
      <w:pPr>
        <w:tabs>
          <w:tab w:val="right" w:leader="dot" w:pos="9600"/>
        </w:tabs>
        <w:ind w:leftChars="100" w:left="404" w:hangingChars="100" w:hanging="202"/>
        <w:jc w:val="left"/>
        <w:rPr>
          <w:noProof/>
          <w:szCs w:val="24"/>
        </w:rPr>
      </w:pPr>
      <w:r w:rsidRPr="00401D8C">
        <w:rPr>
          <w:rFonts w:hint="eastAsia"/>
          <w:noProof/>
          <w:szCs w:val="24"/>
        </w:rPr>
        <w:t>☆中国　生態環境部固体廃棄物及び化学品管理技術中心　新化学物質環境管理登記の</w:t>
      </w:r>
      <w:r>
        <w:rPr>
          <w:noProof/>
          <w:szCs w:val="24"/>
        </w:rPr>
        <w:br/>
      </w:r>
      <w:r w:rsidRPr="00401D8C">
        <w:rPr>
          <w:rFonts w:hint="eastAsia"/>
          <w:noProof/>
          <w:szCs w:val="24"/>
        </w:rPr>
        <w:t>よくある問答シリーズ</w:t>
      </w:r>
      <w:r w:rsidRPr="00401D8C">
        <w:rPr>
          <w:rFonts w:hint="eastAsia"/>
          <w:noProof/>
          <w:szCs w:val="24"/>
        </w:rPr>
        <w:t>7</w:t>
      </w:r>
      <w:r w:rsidRPr="00401D8C">
        <w:rPr>
          <w:rFonts w:hint="eastAsia"/>
          <w:noProof/>
          <w:szCs w:val="24"/>
        </w:rPr>
        <w:t>及び</w:t>
      </w:r>
      <w:r w:rsidRPr="00401D8C">
        <w:rPr>
          <w:rFonts w:hint="eastAsia"/>
          <w:noProof/>
          <w:szCs w:val="24"/>
        </w:rPr>
        <w:t>8</w:t>
      </w:r>
      <w:r w:rsidRPr="00401D8C">
        <w:rPr>
          <w:rFonts w:hint="eastAsia"/>
          <w:noProof/>
          <w:szCs w:val="24"/>
        </w:rPr>
        <w:t>を公表</w:t>
      </w:r>
      <w:r w:rsidRPr="00401D8C">
        <w:rPr>
          <w:rFonts w:hint="eastAsia"/>
          <w:noProof/>
          <w:szCs w:val="24"/>
        </w:rPr>
        <w:tab/>
        <w:t>64</w:t>
      </w:r>
    </w:p>
    <w:p w14:paraId="6710E38E" w14:textId="77777777" w:rsidR="00401D8C" w:rsidRPr="00401D8C" w:rsidRDefault="00401D8C" w:rsidP="00401D8C">
      <w:pPr>
        <w:tabs>
          <w:tab w:val="right" w:leader="dot" w:pos="9600"/>
        </w:tabs>
        <w:ind w:leftChars="100" w:left="404" w:hangingChars="100" w:hanging="202"/>
        <w:jc w:val="left"/>
        <w:rPr>
          <w:noProof/>
          <w:szCs w:val="24"/>
        </w:rPr>
      </w:pPr>
      <w:r w:rsidRPr="00401D8C">
        <w:rPr>
          <w:rFonts w:hint="eastAsia"/>
          <w:noProof/>
          <w:szCs w:val="24"/>
        </w:rPr>
        <w:t>☆台湾　「毒性及び懸念化学物質許可登記認可管理弁法」一部条文を修正</w:t>
      </w:r>
      <w:r w:rsidRPr="00401D8C">
        <w:rPr>
          <w:rFonts w:hint="eastAsia"/>
          <w:noProof/>
          <w:szCs w:val="24"/>
        </w:rPr>
        <w:tab/>
        <w:t>66</w:t>
      </w:r>
    </w:p>
    <w:p w14:paraId="0DF6B92C" w14:textId="77777777" w:rsidR="00401D8C" w:rsidRPr="00401D8C" w:rsidRDefault="00401D8C" w:rsidP="00401D8C">
      <w:pPr>
        <w:tabs>
          <w:tab w:val="right" w:leader="dot" w:pos="9600"/>
        </w:tabs>
        <w:ind w:leftChars="100" w:left="404" w:hangingChars="100" w:hanging="202"/>
        <w:jc w:val="left"/>
        <w:rPr>
          <w:noProof/>
          <w:szCs w:val="24"/>
        </w:rPr>
      </w:pPr>
      <w:r w:rsidRPr="00401D8C">
        <w:rPr>
          <w:rFonts w:hint="eastAsia"/>
          <w:noProof/>
          <w:szCs w:val="24"/>
        </w:rPr>
        <w:t>☆台湾　「優先管理化学品の指定及び取扱管理弁法」を修正</w:t>
      </w:r>
      <w:r w:rsidRPr="00401D8C">
        <w:rPr>
          <w:rFonts w:hint="eastAsia"/>
          <w:noProof/>
          <w:szCs w:val="24"/>
        </w:rPr>
        <w:tab/>
        <w:t>69</w:t>
      </w:r>
    </w:p>
    <w:p w14:paraId="4D2A86C1" w14:textId="77777777" w:rsidR="00401D8C" w:rsidRPr="00401D8C" w:rsidRDefault="00401D8C" w:rsidP="00401D8C">
      <w:pPr>
        <w:tabs>
          <w:tab w:val="right" w:leader="dot" w:pos="9600"/>
        </w:tabs>
        <w:ind w:leftChars="100" w:left="404" w:hangingChars="100" w:hanging="202"/>
        <w:jc w:val="left"/>
        <w:rPr>
          <w:noProof/>
          <w:szCs w:val="24"/>
        </w:rPr>
      </w:pPr>
      <w:r w:rsidRPr="00401D8C">
        <w:rPr>
          <w:rFonts w:hint="eastAsia"/>
          <w:noProof/>
          <w:szCs w:val="24"/>
        </w:rPr>
        <w:t>☆韓国　化評法　施行令を改正</w:t>
      </w:r>
      <w:r w:rsidRPr="00401D8C">
        <w:rPr>
          <w:rFonts w:hint="eastAsia"/>
          <w:noProof/>
          <w:szCs w:val="24"/>
        </w:rPr>
        <w:tab/>
        <w:t>73</w:t>
      </w:r>
    </w:p>
    <w:p w14:paraId="738075AC" w14:textId="77777777" w:rsidR="00401D8C" w:rsidRPr="00401D8C" w:rsidRDefault="00401D8C" w:rsidP="00401D8C">
      <w:pPr>
        <w:tabs>
          <w:tab w:val="right" w:leader="dot" w:pos="9600"/>
        </w:tabs>
        <w:ind w:leftChars="100" w:left="404" w:hangingChars="100" w:hanging="202"/>
        <w:jc w:val="left"/>
        <w:rPr>
          <w:noProof/>
          <w:szCs w:val="24"/>
        </w:rPr>
      </w:pPr>
      <w:r w:rsidRPr="00401D8C">
        <w:rPr>
          <w:rFonts w:hint="eastAsia"/>
          <w:noProof/>
          <w:szCs w:val="24"/>
        </w:rPr>
        <w:t>☆韓国　化評法　化学物質の有害性審査結果を公表</w:t>
      </w:r>
      <w:r w:rsidRPr="00401D8C">
        <w:rPr>
          <w:rFonts w:hint="eastAsia"/>
          <w:noProof/>
          <w:szCs w:val="24"/>
        </w:rPr>
        <w:tab/>
        <w:t>74</w:t>
      </w:r>
    </w:p>
    <w:p w14:paraId="222F4657" w14:textId="77777777" w:rsidR="00401D8C" w:rsidRPr="00401D8C" w:rsidRDefault="00401D8C" w:rsidP="00401D8C">
      <w:pPr>
        <w:tabs>
          <w:tab w:val="right" w:leader="dot" w:pos="9600"/>
        </w:tabs>
        <w:ind w:leftChars="100" w:left="404" w:hangingChars="100" w:hanging="202"/>
        <w:jc w:val="left"/>
        <w:rPr>
          <w:noProof/>
          <w:szCs w:val="24"/>
        </w:rPr>
      </w:pPr>
      <w:r w:rsidRPr="00401D8C">
        <w:rPr>
          <w:rFonts w:hint="eastAsia"/>
          <w:noProof/>
          <w:szCs w:val="24"/>
        </w:rPr>
        <w:t>☆韓国　化評法　化学物質の試験方法に関する規定を改正</w:t>
      </w:r>
      <w:r w:rsidRPr="00401D8C">
        <w:rPr>
          <w:rFonts w:hint="eastAsia"/>
          <w:noProof/>
          <w:szCs w:val="24"/>
        </w:rPr>
        <w:tab/>
        <w:t>92</w:t>
      </w:r>
    </w:p>
    <w:p w14:paraId="0E2CEDD3" w14:textId="0AAA3F04" w:rsidR="00401D8C" w:rsidRPr="005A190D" w:rsidRDefault="00401D8C" w:rsidP="00401D8C">
      <w:pPr>
        <w:tabs>
          <w:tab w:val="right" w:leader="dot" w:pos="9600"/>
        </w:tabs>
        <w:ind w:leftChars="100" w:left="404" w:hangingChars="100" w:hanging="202"/>
        <w:jc w:val="left"/>
        <w:rPr>
          <w:noProof/>
          <w:szCs w:val="24"/>
        </w:rPr>
      </w:pPr>
      <w:r w:rsidRPr="00401D8C">
        <w:rPr>
          <w:rFonts w:hint="eastAsia"/>
          <w:noProof/>
          <w:szCs w:val="24"/>
        </w:rPr>
        <w:t>☆規制関連タイトル紹介</w:t>
      </w:r>
      <w:r w:rsidRPr="00401D8C">
        <w:rPr>
          <w:rFonts w:hint="eastAsia"/>
          <w:noProof/>
          <w:szCs w:val="24"/>
        </w:rPr>
        <w:tab/>
        <w:t>93</w:t>
      </w:r>
    </w:p>
    <w:p w14:paraId="6CAC7996" w14:textId="77777777" w:rsidR="00401D8C" w:rsidRPr="005A190D" w:rsidRDefault="00401D8C" w:rsidP="00401D8C">
      <w:pPr>
        <w:rPr>
          <w:noProof/>
        </w:rPr>
      </w:pPr>
    </w:p>
    <w:p w14:paraId="2FC169B4" w14:textId="1A7F0998" w:rsidR="00401D8C" w:rsidRPr="00F26768" w:rsidRDefault="00401D8C" w:rsidP="00401D8C">
      <w:pPr>
        <w:pStyle w:val="31"/>
        <w:ind w:left="1332" w:hanging="1332"/>
        <w:rPr>
          <w:szCs w:val="20"/>
        </w:rPr>
      </w:pPr>
      <w:r w:rsidRPr="00DA01AA">
        <w:rPr>
          <w:rFonts w:hint="eastAsia"/>
          <w:sz w:val="24"/>
        </w:rPr>
        <w:t>ＪＥＴＯＣ情報誌「情報Ｂ」のご案内</w:t>
      </w:r>
      <w:r w:rsidRPr="0090456A">
        <w:rPr>
          <w:szCs w:val="20"/>
        </w:rPr>
        <w:tab/>
      </w:r>
      <w:r>
        <w:rPr>
          <w:rFonts w:hint="eastAsia"/>
          <w:szCs w:val="20"/>
        </w:rPr>
        <w:t>95</w:t>
      </w:r>
    </w:p>
    <w:p w14:paraId="2A00DBC2" w14:textId="77777777" w:rsidR="00401D8C" w:rsidRPr="00E04771" w:rsidRDefault="00401D8C" w:rsidP="00401D8C">
      <w:pPr>
        <w:rPr>
          <w:lang w:val="fr-FR"/>
        </w:rPr>
      </w:pPr>
    </w:p>
    <w:p w14:paraId="7DFB723F" w14:textId="77777777" w:rsidR="00401D8C" w:rsidRDefault="00401D8C" w:rsidP="00401D8C"/>
    <w:p w14:paraId="2B26DEA5" w14:textId="3FF478C1" w:rsidR="00E04771" w:rsidRDefault="00E04771" w:rsidP="00E04771">
      <w:pPr>
        <w:rPr>
          <w:sz w:val="28"/>
          <w:szCs w:val="28"/>
        </w:rPr>
      </w:pPr>
      <w:r w:rsidRPr="00BA3DF8">
        <w:rPr>
          <w:rFonts w:hint="eastAsia"/>
          <w:sz w:val="28"/>
          <w:szCs w:val="28"/>
        </w:rPr>
        <w:t>20</w:t>
      </w:r>
      <w:r>
        <w:rPr>
          <w:rFonts w:hint="eastAsia"/>
          <w:sz w:val="28"/>
          <w:szCs w:val="28"/>
        </w:rPr>
        <w:t>24</w:t>
      </w:r>
      <w:r w:rsidRPr="00BA3DF8">
        <w:rPr>
          <w:sz w:val="28"/>
          <w:szCs w:val="28"/>
        </w:rPr>
        <w:t xml:space="preserve">年　</w:t>
      </w:r>
      <w:r>
        <w:rPr>
          <w:rFonts w:hint="eastAsia"/>
          <w:sz w:val="28"/>
          <w:szCs w:val="28"/>
        </w:rPr>
        <w:t>7</w:t>
      </w:r>
      <w:r w:rsidRPr="00BA3DF8">
        <w:rPr>
          <w:rFonts w:hint="eastAsia"/>
          <w:sz w:val="28"/>
          <w:szCs w:val="28"/>
        </w:rPr>
        <w:t>月</w:t>
      </w:r>
      <w:r w:rsidRPr="00BA3DF8">
        <w:rPr>
          <w:sz w:val="28"/>
          <w:szCs w:val="28"/>
        </w:rPr>
        <w:t>号</w:t>
      </w:r>
    </w:p>
    <w:p w14:paraId="0D3830A5" w14:textId="77777777" w:rsidR="00E04771" w:rsidRDefault="00E04771" w:rsidP="00E04771"/>
    <w:p w14:paraId="3FAECF1B" w14:textId="77777777" w:rsidR="00E04771" w:rsidRPr="00202EF8" w:rsidRDefault="00E04771" w:rsidP="00E04771">
      <w:pPr>
        <w:tabs>
          <w:tab w:val="right" w:leader="dot" w:pos="9595"/>
        </w:tabs>
        <w:rPr>
          <w:sz w:val="28"/>
          <w:szCs w:val="24"/>
        </w:rPr>
      </w:pPr>
      <w:r w:rsidRPr="00202EF8">
        <w:rPr>
          <w:rFonts w:hint="eastAsia"/>
          <w:sz w:val="28"/>
          <w:szCs w:val="24"/>
        </w:rPr>
        <w:t>I</w:t>
      </w:r>
      <w:r w:rsidRPr="00202EF8">
        <w:rPr>
          <w:rFonts w:hint="eastAsia"/>
          <w:sz w:val="28"/>
          <w:szCs w:val="24"/>
        </w:rPr>
        <w:t xml:space="preserve">　主要記事の要旨</w:t>
      </w:r>
      <w:r w:rsidRPr="00202EF8">
        <w:rPr>
          <w:rFonts w:hint="eastAsia"/>
          <w:szCs w:val="24"/>
        </w:rPr>
        <w:tab/>
        <w:t>1</w:t>
      </w:r>
    </w:p>
    <w:p w14:paraId="304C1C3F" w14:textId="77777777" w:rsidR="00E04771" w:rsidRDefault="00E04771" w:rsidP="00E04771"/>
    <w:p w14:paraId="72E463C4" w14:textId="77777777" w:rsidR="00E04771" w:rsidRDefault="00E04771" w:rsidP="00E04771">
      <w:pPr>
        <w:pStyle w:val="11"/>
        <w:ind w:left="220" w:hanging="220"/>
      </w:pPr>
      <w:r>
        <w:rPr>
          <w:rFonts w:hint="eastAsia"/>
        </w:rPr>
        <w:t>II</w:t>
      </w:r>
      <w:r>
        <w:rPr>
          <w:rFonts w:hint="eastAsia"/>
        </w:rPr>
        <w:t xml:space="preserve">　国　内　情　報</w:t>
      </w:r>
    </w:p>
    <w:p w14:paraId="7C0A9D3E" w14:textId="22335318" w:rsidR="00E04771" w:rsidRPr="00E04771" w:rsidRDefault="00E04771" w:rsidP="00E04771">
      <w:pPr>
        <w:tabs>
          <w:tab w:val="right" w:leader="dot" w:pos="9600"/>
        </w:tabs>
        <w:ind w:leftChars="100" w:left="404" w:hangingChars="100" w:hanging="202"/>
        <w:jc w:val="left"/>
        <w:rPr>
          <w:noProof/>
          <w:szCs w:val="24"/>
        </w:rPr>
      </w:pPr>
      <w:r w:rsidRPr="00E04771">
        <w:rPr>
          <w:rFonts w:hint="eastAsia"/>
          <w:noProof/>
          <w:szCs w:val="24"/>
        </w:rPr>
        <w:t>☆厚労省　毒物及び劇物指定令等の一部を改正</w:t>
      </w:r>
      <w:r w:rsidRPr="00E04771">
        <w:rPr>
          <w:rFonts w:hint="eastAsia"/>
          <w:noProof/>
          <w:szCs w:val="24"/>
        </w:rPr>
        <w:tab/>
        <w:t>3</w:t>
      </w:r>
    </w:p>
    <w:p w14:paraId="3E3F3CA6" w14:textId="77777777" w:rsidR="00E04771" w:rsidRPr="00E04771" w:rsidRDefault="00E04771" w:rsidP="00E04771">
      <w:pPr>
        <w:tabs>
          <w:tab w:val="right" w:leader="dot" w:pos="9600"/>
        </w:tabs>
        <w:ind w:leftChars="100" w:left="404" w:hangingChars="100" w:hanging="202"/>
        <w:jc w:val="left"/>
        <w:rPr>
          <w:noProof/>
          <w:szCs w:val="24"/>
        </w:rPr>
      </w:pPr>
      <w:r w:rsidRPr="00E04771">
        <w:rPr>
          <w:rFonts w:hint="eastAsia"/>
          <w:noProof/>
          <w:szCs w:val="24"/>
        </w:rPr>
        <w:t>☆厚労省　毒物及び劇物取締法施行規則の一部を改正</w:t>
      </w:r>
      <w:r w:rsidRPr="00E04771">
        <w:rPr>
          <w:rFonts w:hint="eastAsia"/>
          <w:noProof/>
          <w:szCs w:val="24"/>
        </w:rPr>
        <w:tab/>
        <w:t>11</w:t>
      </w:r>
    </w:p>
    <w:p w14:paraId="636F1575" w14:textId="7C919EAB" w:rsidR="00E04771" w:rsidRPr="00E04771" w:rsidRDefault="00E04771" w:rsidP="00E04771">
      <w:pPr>
        <w:tabs>
          <w:tab w:val="right" w:leader="dot" w:pos="9600"/>
        </w:tabs>
        <w:ind w:leftChars="100" w:left="404" w:hangingChars="100" w:hanging="202"/>
        <w:jc w:val="left"/>
        <w:rPr>
          <w:noProof/>
          <w:szCs w:val="24"/>
        </w:rPr>
      </w:pPr>
      <w:r w:rsidRPr="00E04771">
        <w:rPr>
          <w:rFonts w:hint="eastAsia"/>
          <w:noProof/>
          <w:szCs w:val="24"/>
        </w:rPr>
        <w:t>☆厚労省　労働安全衛生規則に基づく厚生労働大臣が定める濃度基準値設定物質及び</w:t>
      </w:r>
      <w:r>
        <w:rPr>
          <w:noProof/>
          <w:szCs w:val="24"/>
        </w:rPr>
        <w:br/>
      </w:r>
      <w:r w:rsidRPr="00E04771">
        <w:rPr>
          <w:rFonts w:hint="eastAsia"/>
          <w:noProof/>
          <w:szCs w:val="24"/>
        </w:rPr>
        <w:t>濃度基準の一部を改正</w:t>
      </w:r>
      <w:r w:rsidRPr="00E04771">
        <w:rPr>
          <w:rFonts w:hint="eastAsia"/>
          <w:noProof/>
          <w:szCs w:val="24"/>
        </w:rPr>
        <w:tab/>
        <w:t>15</w:t>
      </w:r>
    </w:p>
    <w:p w14:paraId="3AC0B21A" w14:textId="6452A1B1" w:rsidR="00E04771" w:rsidRPr="00E04771" w:rsidRDefault="00E04771" w:rsidP="00E04771">
      <w:pPr>
        <w:tabs>
          <w:tab w:val="right" w:leader="dot" w:pos="9600"/>
        </w:tabs>
        <w:ind w:leftChars="100" w:left="404" w:hangingChars="100" w:hanging="202"/>
        <w:jc w:val="left"/>
        <w:rPr>
          <w:noProof/>
          <w:szCs w:val="24"/>
        </w:rPr>
      </w:pPr>
      <w:r w:rsidRPr="00E04771">
        <w:rPr>
          <w:rFonts w:hint="eastAsia"/>
          <w:noProof/>
          <w:szCs w:val="24"/>
        </w:rPr>
        <w:t>☆厚労省　化学物質による健康障害防止のための濃度の基準の適用等に関する技術上の</w:t>
      </w:r>
      <w:r>
        <w:rPr>
          <w:noProof/>
          <w:szCs w:val="24"/>
        </w:rPr>
        <w:br/>
      </w:r>
      <w:r w:rsidRPr="00E04771">
        <w:rPr>
          <w:rFonts w:hint="eastAsia"/>
          <w:noProof/>
          <w:szCs w:val="24"/>
        </w:rPr>
        <w:t>指針の一部を改正</w:t>
      </w:r>
      <w:r w:rsidRPr="00E04771">
        <w:rPr>
          <w:rFonts w:hint="eastAsia"/>
          <w:noProof/>
          <w:szCs w:val="24"/>
        </w:rPr>
        <w:tab/>
        <w:t>31</w:t>
      </w:r>
    </w:p>
    <w:p w14:paraId="0D7D6863" w14:textId="77777777" w:rsidR="00E04771" w:rsidRPr="00E04771" w:rsidRDefault="00E04771" w:rsidP="00E04771">
      <w:pPr>
        <w:tabs>
          <w:tab w:val="right" w:leader="dot" w:pos="9600"/>
        </w:tabs>
        <w:ind w:leftChars="100" w:left="404" w:hangingChars="100" w:hanging="202"/>
        <w:jc w:val="left"/>
        <w:rPr>
          <w:noProof/>
          <w:szCs w:val="24"/>
        </w:rPr>
      </w:pPr>
      <w:r w:rsidRPr="00E04771">
        <w:rPr>
          <w:rFonts w:hint="eastAsia"/>
          <w:noProof/>
          <w:szCs w:val="24"/>
        </w:rPr>
        <w:t>☆厚労省　個人ばく露測定定着促進補助金の実施に係る周知について</w:t>
      </w:r>
      <w:r w:rsidRPr="00E04771">
        <w:rPr>
          <w:rFonts w:hint="eastAsia"/>
          <w:noProof/>
          <w:szCs w:val="24"/>
        </w:rPr>
        <w:tab/>
        <w:t>32</w:t>
      </w:r>
    </w:p>
    <w:p w14:paraId="1F788F98" w14:textId="4BB1F49A" w:rsidR="00E04771" w:rsidRPr="00E04771" w:rsidRDefault="00E04771" w:rsidP="00E04771">
      <w:pPr>
        <w:tabs>
          <w:tab w:val="right" w:leader="dot" w:pos="9600"/>
        </w:tabs>
        <w:ind w:leftChars="100" w:left="404" w:hangingChars="100" w:hanging="202"/>
        <w:jc w:val="left"/>
        <w:rPr>
          <w:noProof/>
          <w:szCs w:val="24"/>
        </w:rPr>
      </w:pPr>
      <w:r w:rsidRPr="00E04771">
        <w:rPr>
          <w:rFonts w:hint="eastAsia"/>
          <w:noProof/>
          <w:szCs w:val="24"/>
        </w:rPr>
        <w:t>☆環境省　中央環境審議会「化学物質の審査及び製造等の規制に関する法律に基づく</w:t>
      </w:r>
      <w:r>
        <w:rPr>
          <w:noProof/>
          <w:szCs w:val="24"/>
        </w:rPr>
        <w:br/>
      </w:r>
      <w:r w:rsidRPr="00E04771">
        <w:rPr>
          <w:rFonts w:hint="eastAsia"/>
          <w:noProof/>
          <w:szCs w:val="24"/>
        </w:rPr>
        <w:t>「ポリ（オキシエチレン）＝アルキルフェニルエーテル（アルキル基の炭素数が９のもの</w:t>
      </w:r>
      <w:r>
        <w:rPr>
          <w:noProof/>
          <w:szCs w:val="24"/>
        </w:rPr>
        <w:br/>
      </w:r>
      <w:r w:rsidRPr="00E04771">
        <w:rPr>
          <w:rFonts w:hint="eastAsia"/>
          <w:noProof/>
          <w:szCs w:val="24"/>
        </w:rPr>
        <w:t>に限る。）」の第二種特定化学物質への指定等について（答申）」について</w:t>
      </w:r>
      <w:r w:rsidRPr="00E04771">
        <w:rPr>
          <w:rFonts w:hint="eastAsia"/>
          <w:noProof/>
          <w:szCs w:val="24"/>
        </w:rPr>
        <w:tab/>
        <w:t>33</w:t>
      </w:r>
    </w:p>
    <w:p w14:paraId="587F5624" w14:textId="6F2989DD" w:rsidR="00E04771" w:rsidRPr="00197BF5" w:rsidRDefault="00E04771" w:rsidP="00E04771">
      <w:pPr>
        <w:tabs>
          <w:tab w:val="right" w:leader="dot" w:pos="9600"/>
        </w:tabs>
        <w:ind w:leftChars="100" w:left="404" w:hangingChars="100" w:hanging="202"/>
        <w:jc w:val="left"/>
        <w:rPr>
          <w:noProof/>
          <w:szCs w:val="24"/>
        </w:rPr>
      </w:pPr>
      <w:r w:rsidRPr="00E04771">
        <w:rPr>
          <w:rFonts w:hint="eastAsia"/>
          <w:noProof/>
          <w:szCs w:val="24"/>
        </w:rPr>
        <w:lastRenderedPageBreak/>
        <w:t>☆規制関連タイトル紹介</w:t>
      </w:r>
      <w:r w:rsidRPr="00E04771">
        <w:rPr>
          <w:rFonts w:hint="eastAsia"/>
          <w:noProof/>
          <w:szCs w:val="24"/>
        </w:rPr>
        <w:tab/>
        <w:t>35</w:t>
      </w:r>
    </w:p>
    <w:p w14:paraId="28187A5F" w14:textId="77777777" w:rsidR="00E04771" w:rsidRDefault="00E04771" w:rsidP="00E04771"/>
    <w:p w14:paraId="7BFFE6B5" w14:textId="77777777" w:rsidR="00E04771" w:rsidRDefault="00E04771" w:rsidP="00E04771">
      <w:pPr>
        <w:pStyle w:val="31"/>
      </w:pPr>
      <w:r>
        <w:rPr>
          <w:rFonts w:hint="eastAsia"/>
        </w:rPr>
        <w:t>こらむ</w:t>
      </w:r>
      <w:r>
        <w:rPr>
          <w:rFonts w:hint="eastAsia"/>
        </w:rPr>
        <w:t xml:space="preserve">[1] </w:t>
      </w:r>
      <w:r>
        <w:rPr>
          <w:rFonts w:hint="eastAsia"/>
        </w:rPr>
        <w:t>☆飲料水～</w:t>
      </w:r>
      <w:r>
        <w:rPr>
          <w:rFonts w:hint="eastAsia"/>
        </w:rPr>
        <w:t>PFAS</w:t>
      </w:r>
      <w:r>
        <w:rPr>
          <w:rFonts w:hint="eastAsia"/>
        </w:rPr>
        <w:t>の影響～</w:t>
      </w:r>
      <w:r>
        <w:rPr>
          <w:rFonts w:hint="eastAsia"/>
        </w:rPr>
        <w:tab/>
        <w:t>36</w:t>
      </w:r>
    </w:p>
    <w:p w14:paraId="0A43101B" w14:textId="02B98516" w:rsidR="00E04771" w:rsidRDefault="00E04771" w:rsidP="00E04771">
      <w:pPr>
        <w:pStyle w:val="31"/>
      </w:pPr>
      <w:r>
        <w:rPr>
          <w:rFonts w:hint="eastAsia"/>
        </w:rPr>
        <w:t>こらむ</w:t>
      </w:r>
      <w:r>
        <w:rPr>
          <w:rFonts w:hint="eastAsia"/>
        </w:rPr>
        <w:t xml:space="preserve">[2] </w:t>
      </w:r>
      <w:r>
        <w:rPr>
          <w:rFonts w:hint="eastAsia"/>
        </w:rPr>
        <w:t>☆韓国　化評法・化管法の改正情報</w:t>
      </w:r>
      <w:r>
        <w:br/>
      </w:r>
      <w:r>
        <w:rPr>
          <w:rFonts w:hint="eastAsia"/>
        </w:rPr>
        <w:t>－化評法改正進捗・産安法の状況①「コンサルタント等の訪問報告から」</w:t>
      </w:r>
      <w:r>
        <w:rPr>
          <w:rFonts w:hint="eastAsia"/>
        </w:rPr>
        <w:tab/>
        <w:t>39</w:t>
      </w:r>
    </w:p>
    <w:p w14:paraId="49CD9D4C" w14:textId="77777777" w:rsidR="00E04771" w:rsidRDefault="00E04771" w:rsidP="00E04771"/>
    <w:p w14:paraId="70183D01" w14:textId="77777777" w:rsidR="00E04771" w:rsidRPr="00FA2A03" w:rsidRDefault="00E04771" w:rsidP="00E04771">
      <w:pPr>
        <w:pStyle w:val="11"/>
        <w:rPr>
          <w:lang w:val="en-US"/>
        </w:rPr>
      </w:pPr>
      <w:r w:rsidRPr="00FA2A03">
        <w:rPr>
          <w:rFonts w:hint="eastAsia"/>
          <w:lang w:val="en-US"/>
        </w:rPr>
        <w:t>III</w:t>
      </w:r>
      <w:r>
        <w:rPr>
          <w:rFonts w:hint="eastAsia"/>
        </w:rPr>
        <w:t xml:space="preserve">　海　外　情　報</w:t>
      </w:r>
    </w:p>
    <w:p w14:paraId="6CE94BBE" w14:textId="77777777" w:rsidR="00E04771" w:rsidRPr="00B3366D" w:rsidRDefault="00E04771" w:rsidP="00E04771">
      <w:pPr>
        <w:pStyle w:val="a7"/>
        <w:spacing w:before="60" w:line="300" w:lineRule="exact"/>
        <w:rPr>
          <w:rFonts w:ascii="Arial" w:hAnsi="Arial" w:cs="Arial"/>
          <w:szCs w:val="19"/>
        </w:rPr>
      </w:pPr>
      <w:r w:rsidRPr="00B3366D">
        <w:rPr>
          <w:rFonts w:ascii="Arial" w:hAnsi="Arial" w:cs="Arial" w:hint="eastAsia"/>
          <w:szCs w:val="19"/>
        </w:rPr>
        <w:t>1.</w:t>
      </w:r>
      <w:r w:rsidRPr="00B3366D">
        <w:rPr>
          <w:rFonts w:ascii="Arial" w:hAnsi="Arial" w:cs="Arial" w:hint="eastAsia"/>
          <w:szCs w:val="19"/>
        </w:rPr>
        <w:t xml:space="preserve">　</w:t>
      </w:r>
      <w:r w:rsidRPr="00CB6BE3">
        <w:rPr>
          <w:rFonts w:ascii="Arial" w:hAnsi="Arial" w:cs="Arial" w:hint="eastAsia"/>
          <w:szCs w:val="19"/>
        </w:rPr>
        <w:t>アメリカ</w:t>
      </w:r>
    </w:p>
    <w:p w14:paraId="3B77F443" w14:textId="1CC76026" w:rsidR="00E04771" w:rsidRPr="00E04771" w:rsidRDefault="00E04771" w:rsidP="00E04771">
      <w:pPr>
        <w:tabs>
          <w:tab w:val="right" w:leader="dot" w:pos="9600"/>
        </w:tabs>
        <w:ind w:leftChars="100" w:left="404" w:hangingChars="100" w:hanging="202"/>
        <w:jc w:val="left"/>
        <w:rPr>
          <w:noProof/>
          <w:szCs w:val="24"/>
        </w:rPr>
      </w:pPr>
      <w:r w:rsidRPr="00E04771">
        <w:rPr>
          <w:rFonts w:hint="eastAsia"/>
          <w:noProof/>
          <w:szCs w:val="24"/>
        </w:rPr>
        <w:t>☆</w:t>
      </w:r>
      <w:r w:rsidRPr="00E04771">
        <w:rPr>
          <w:rFonts w:hint="eastAsia"/>
          <w:noProof/>
          <w:szCs w:val="24"/>
        </w:rPr>
        <w:t>EPA</w:t>
      </w:r>
      <w:r w:rsidRPr="00E04771">
        <w:rPr>
          <w:rFonts w:hint="eastAsia"/>
          <w:noProof/>
          <w:szCs w:val="24"/>
        </w:rPr>
        <w:t xml:space="preserve">　</w:t>
      </w:r>
      <w:r w:rsidRPr="00E04771">
        <w:rPr>
          <w:rFonts w:hint="eastAsia"/>
          <w:noProof/>
          <w:szCs w:val="24"/>
        </w:rPr>
        <w:t>NOC</w:t>
      </w:r>
      <w:r w:rsidRPr="00E04771">
        <w:rPr>
          <w:rFonts w:hint="eastAsia"/>
          <w:noProof/>
          <w:szCs w:val="24"/>
        </w:rPr>
        <w:t>の受領報告を公示</w:t>
      </w:r>
      <w:r w:rsidRPr="00E04771">
        <w:rPr>
          <w:rFonts w:hint="eastAsia"/>
          <w:noProof/>
          <w:szCs w:val="24"/>
        </w:rPr>
        <w:tab/>
        <w:t>44</w:t>
      </w:r>
    </w:p>
    <w:p w14:paraId="03E2833D" w14:textId="77777777" w:rsidR="00E04771" w:rsidRPr="00E04771" w:rsidRDefault="00E04771" w:rsidP="00E04771">
      <w:pPr>
        <w:tabs>
          <w:tab w:val="right" w:leader="dot" w:pos="9600"/>
        </w:tabs>
        <w:ind w:leftChars="100" w:left="404" w:hangingChars="100" w:hanging="202"/>
        <w:jc w:val="left"/>
        <w:rPr>
          <w:noProof/>
          <w:szCs w:val="24"/>
        </w:rPr>
      </w:pPr>
      <w:r w:rsidRPr="00E04771">
        <w:rPr>
          <w:rFonts w:hint="eastAsia"/>
          <w:noProof/>
          <w:szCs w:val="24"/>
        </w:rPr>
        <w:t>☆</w:t>
      </w:r>
      <w:r w:rsidRPr="00E04771">
        <w:rPr>
          <w:rFonts w:hint="eastAsia"/>
          <w:noProof/>
          <w:szCs w:val="24"/>
        </w:rPr>
        <w:t>EPA</w:t>
      </w:r>
      <w:r w:rsidRPr="00E04771">
        <w:rPr>
          <w:rFonts w:hint="eastAsia"/>
          <w:noProof/>
          <w:szCs w:val="24"/>
        </w:rPr>
        <w:t xml:space="preserve">　ある種の新規化学品又は重要新規利用に関する認定の声明を公表</w:t>
      </w:r>
      <w:r w:rsidRPr="00E04771">
        <w:rPr>
          <w:rFonts w:hint="eastAsia"/>
          <w:noProof/>
          <w:szCs w:val="24"/>
        </w:rPr>
        <w:tab/>
        <w:t>44</w:t>
      </w:r>
    </w:p>
    <w:p w14:paraId="23D166EC" w14:textId="77777777" w:rsidR="00E04771" w:rsidRPr="00E04771" w:rsidRDefault="00E04771" w:rsidP="00E04771">
      <w:pPr>
        <w:tabs>
          <w:tab w:val="right" w:leader="dot" w:pos="9600"/>
        </w:tabs>
        <w:ind w:leftChars="100" w:left="404" w:hangingChars="100" w:hanging="202"/>
        <w:jc w:val="left"/>
        <w:rPr>
          <w:noProof/>
          <w:szCs w:val="24"/>
        </w:rPr>
      </w:pPr>
      <w:r w:rsidRPr="00E04771">
        <w:rPr>
          <w:rFonts w:hint="eastAsia"/>
          <w:noProof/>
          <w:szCs w:val="24"/>
        </w:rPr>
        <w:t>☆</w:t>
      </w:r>
      <w:r w:rsidRPr="00E04771">
        <w:rPr>
          <w:rFonts w:hint="eastAsia"/>
          <w:noProof/>
          <w:szCs w:val="24"/>
        </w:rPr>
        <w:t>EPA</w:t>
      </w:r>
      <w:r w:rsidRPr="00E04771">
        <w:rPr>
          <w:rFonts w:hint="eastAsia"/>
          <w:noProof/>
          <w:szCs w:val="24"/>
        </w:rPr>
        <w:t xml:space="preserve">　</w:t>
      </w:r>
      <w:r w:rsidRPr="00E04771">
        <w:rPr>
          <w:rFonts w:hint="eastAsia"/>
          <w:noProof/>
          <w:szCs w:val="24"/>
        </w:rPr>
        <w:t>TSCA</w:t>
      </w:r>
      <w:r w:rsidRPr="00E04771">
        <w:rPr>
          <w:rFonts w:hint="eastAsia"/>
          <w:noProof/>
          <w:szCs w:val="24"/>
        </w:rPr>
        <w:t>に基づく化学品のリスク評価手続の最終規則を公布</w:t>
      </w:r>
      <w:r w:rsidRPr="00E04771">
        <w:rPr>
          <w:rFonts w:hint="eastAsia"/>
          <w:noProof/>
          <w:szCs w:val="24"/>
        </w:rPr>
        <w:tab/>
        <w:t>45</w:t>
      </w:r>
    </w:p>
    <w:p w14:paraId="33662235" w14:textId="77777777" w:rsidR="00E04771" w:rsidRPr="00E04771" w:rsidRDefault="00E04771" w:rsidP="00E04771">
      <w:pPr>
        <w:tabs>
          <w:tab w:val="right" w:leader="dot" w:pos="9600"/>
        </w:tabs>
        <w:ind w:leftChars="100" w:left="404" w:hangingChars="100" w:hanging="202"/>
        <w:jc w:val="left"/>
        <w:rPr>
          <w:noProof/>
          <w:szCs w:val="24"/>
        </w:rPr>
      </w:pPr>
      <w:r w:rsidRPr="00E04771">
        <w:rPr>
          <w:rFonts w:hint="eastAsia"/>
          <w:noProof/>
          <w:szCs w:val="24"/>
        </w:rPr>
        <w:t>☆</w:t>
      </w:r>
      <w:r w:rsidRPr="00E04771">
        <w:rPr>
          <w:rFonts w:hint="eastAsia"/>
          <w:noProof/>
          <w:szCs w:val="24"/>
        </w:rPr>
        <w:t>EPA</w:t>
      </w:r>
      <w:r w:rsidRPr="00E04771">
        <w:rPr>
          <w:rFonts w:hint="eastAsia"/>
          <w:noProof/>
          <w:szCs w:val="24"/>
        </w:rPr>
        <w:t xml:space="preserve">　</w:t>
      </w:r>
      <w:r w:rsidRPr="00E04771">
        <w:rPr>
          <w:rFonts w:hint="eastAsia"/>
          <w:noProof/>
          <w:szCs w:val="24"/>
        </w:rPr>
        <w:t>TSCA</w:t>
      </w:r>
      <w:r w:rsidRPr="00E04771">
        <w:rPr>
          <w:rFonts w:hint="eastAsia"/>
          <w:noProof/>
          <w:szCs w:val="24"/>
        </w:rPr>
        <w:t>に基づく</w:t>
      </w:r>
      <w:r w:rsidRPr="00E04771">
        <w:rPr>
          <w:rFonts w:hint="eastAsia"/>
          <w:noProof/>
          <w:szCs w:val="24"/>
        </w:rPr>
        <w:t>Methylene Chloride</w:t>
      </w:r>
      <w:r w:rsidRPr="00E04771">
        <w:rPr>
          <w:rFonts w:hint="eastAsia"/>
          <w:noProof/>
          <w:szCs w:val="24"/>
        </w:rPr>
        <w:t>に関する最終規則を公布</w:t>
      </w:r>
      <w:r w:rsidRPr="00E04771">
        <w:rPr>
          <w:rFonts w:hint="eastAsia"/>
          <w:noProof/>
          <w:szCs w:val="24"/>
        </w:rPr>
        <w:tab/>
        <w:t>50</w:t>
      </w:r>
    </w:p>
    <w:p w14:paraId="703B271D" w14:textId="77777777" w:rsidR="00E04771" w:rsidRPr="00E04771" w:rsidRDefault="00E04771" w:rsidP="00E04771">
      <w:pPr>
        <w:tabs>
          <w:tab w:val="right" w:leader="dot" w:pos="9600"/>
        </w:tabs>
        <w:ind w:leftChars="100" w:left="404" w:hangingChars="100" w:hanging="202"/>
        <w:jc w:val="left"/>
        <w:rPr>
          <w:noProof/>
          <w:szCs w:val="24"/>
        </w:rPr>
      </w:pPr>
      <w:r w:rsidRPr="00E04771">
        <w:rPr>
          <w:rFonts w:hint="eastAsia"/>
          <w:noProof/>
          <w:szCs w:val="24"/>
        </w:rPr>
        <w:t>☆</w:t>
      </w:r>
      <w:r w:rsidRPr="00E04771">
        <w:rPr>
          <w:rFonts w:hint="eastAsia"/>
          <w:noProof/>
          <w:szCs w:val="24"/>
        </w:rPr>
        <w:t>EPA</w:t>
      </w:r>
      <w:r w:rsidRPr="00E04771">
        <w:rPr>
          <w:rFonts w:hint="eastAsia"/>
          <w:noProof/>
          <w:szCs w:val="24"/>
        </w:rPr>
        <w:t xml:space="preserve">　</w:t>
      </w:r>
      <w:r w:rsidRPr="00E04771">
        <w:rPr>
          <w:rFonts w:hint="eastAsia"/>
          <w:noProof/>
          <w:szCs w:val="24"/>
        </w:rPr>
        <w:t>TSCA</w:t>
      </w:r>
      <w:r w:rsidRPr="00E04771">
        <w:rPr>
          <w:rFonts w:hint="eastAsia"/>
          <w:noProof/>
          <w:szCs w:val="24"/>
        </w:rPr>
        <w:t>インベントリー</w:t>
      </w:r>
      <w:r w:rsidRPr="00E04771">
        <w:rPr>
          <w:rFonts w:hint="eastAsia"/>
          <w:noProof/>
          <w:szCs w:val="24"/>
        </w:rPr>
        <w:t>2024</w:t>
      </w:r>
      <w:r w:rsidRPr="00E04771">
        <w:rPr>
          <w:rFonts w:hint="eastAsia"/>
          <w:noProof/>
          <w:szCs w:val="24"/>
        </w:rPr>
        <w:t>年</w:t>
      </w:r>
      <w:r w:rsidRPr="00E04771">
        <w:rPr>
          <w:rFonts w:hint="eastAsia"/>
          <w:noProof/>
          <w:szCs w:val="24"/>
        </w:rPr>
        <w:t>5</w:t>
      </w:r>
      <w:r w:rsidRPr="00E04771">
        <w:rPr>
          <w:rFonts w:hint="eastAsia"/>
          <w:noProof/>
          <w:szCs w:val="24"/>
        </w:rPr>
        <w:t>月版を公表</w:t>
      </w:r>
      <w:r w:rsidRPr="00E04771">
        <w:rPr>
          <w:rFonts w:hint="eastAsia"/>
          <w:noProof/>
          <w:szCs w:val="24"/>
        </w:rPr>
        <w:tab/>
        <w:t>52</w:t>
      </w:r>
    </w:p>
    <w:p w14:paraId="285877E7" w14:textId="77777777" w:rsidR="00E04771" w:rsidRPr="00E04771" w:rsidRDefault="00E04771" w:rsidP="00E04771">
      <w:pPr>
        <w:tabs>
          <w:tab w:val="right" w:leader="dot" w:pos="9600"/>
        </w:tabs>
        <w:ind w:leftChars="100" w:left="404" w:hangingChars="100" w:hanging="202"/>
        <w:jc w:val="left"/>
        <w:rPr>
          <w:noProof/>
          <w:szCs w:val="24"/>
        </w:rPr>
      </w:pPr>
      <w:r w:rsidRPr="00E04771">
        <w:rPr>
          <w:rFonts w:hint="eastAsia"/>
          <w:noProof/>
          <w:szCs w:val="24"/>
        </w:rPr>
        <w:t>☆</w:t>
      </w:r>
      <w:r w:rsidRPr="00E04771">
        <w:rPr>
          <w:rFonts w:hint="eastAsia"/>
          <w:noProof/>
          <w:szCs w:val="24"/>
        </w:rPr>
        <w:t>EPA</w:t>
      </w:r>
      <w:r w:rsidRPr="00E04771">
        <w:rPr>
          <w:rFonts w:hint="eastAsia"/>
          <w:noProof/>
          <w:szCs w:val="24"/>
        </w:rPr>
        <w:t xml:space="preserve">　有害物質放出インベントリー（</w:t>
      </w:r>
      <w:r w:rsidRPr="00E04771">
        <w:rPr>
          <w:rFonts w:hint="eastAsia"/>
          <w:noProof/>
          <w:szCs w:val="24"/>
        </w:rPr>
        <w:t>TRI</w:t>
      </w:r>
      <w:r w:rsidRPr="00E04771">
        <w:rPr>
          <w:rFonts w:hint="eastAsia"/>
          <w:noProof/>
          <w:szCs w:val="24"/>
        </w:rPr>
        <w:t>）の対象に、</w:t>
      </w:r>
      <w:r w:rsidRPr="00E04771">
        <w:rPr>
          <w:rFonts w:hint="eastAsia"/>
          <w:noProof/>
          <w:szCs w:val="24"/>
        </w:rPr>
        <w:t>7</w:t>
      </w:r>
      <w:r w:rsidRPr="00E04771">
        <w:rPr>
          <w:rFonts w:hint="eastAsia"/>
          <w:noProof/>
          <w:szCs w:val="24"/>
        </w:rPr>
        <w:t>種の</w:t>
      </w:r>
      <w:r w:rsidRPr="00E04771">
        <w:rPr>
          <w:rFonts w:hint="eastAsia"/>
          <w:noProof/>
          <w:szCs w:val="24"/>
        </w:rPr>
        <w:t>Per- and Polyfluoroalkyl Substances</w:t>
      </w:r>
      <w:r w:rsidRPr="00E04771">
        <w:rPr>
          <w:rFonts w:hint="eastAsia"/>
          <w:noProof/>
          <w:szCs w:val="24"/>
        </w:rPr>
        <w:t>（</w:t>
      </w:r>
      <w:r w:rsidRPr="00E04771">
        <w:rPr>
          <w:rFonts w:hint="eastAsia"/>
          <w:noProof/>
          <w:szCs w:val="24"/>
        </w:rPr>
        <w:t>PFAS</w:t>
      </w:r>
      <w:r w:rsidRPr="00E04771">
        <w:rPr>
          <w:rFonts w:hint="eastAsia"/>
          <w:noProof/>
          <w:szCs w:val="24"/>
        </w:rPr>
        <w:t>）を追加する最終規則を公布</w:t>
      </w:r>
      <w:r w:rsidRPr="00E04771">
        <w:rPr>
          <w:rFonts w:hint="eastAsia"/>
          <w:noProof/>
          <w:szCs w:val="24"/>
        </w:rPr>
        <w:tab/>
        <w:t>52</w:t>
      </w:r>
    </w:p>
    <w:p w14:paraId="64FC8FD7" w14:textId="77777777" w:rsidR="00E04771" w:rsidRPr="00E04771" w:rsidRDefault="00E04771" w:rsidP="00E04771">
      <w:pPr>
        <w:tabs>
          <w:tab w:val="right" w:leader="dot" w:pos="9600"/>
        </w:tabs>
        <w:ind w:leftChars="100" w:left="404" w:hangingChars="100" w:hanging="202"/>
        <w:jc w:val="left"/>
        <w:rPr>
          <w:noProof/>
          <w:szCs w:val="24"/>
        </w:rPr>
      </w:pPr>
      <w:r w:rsidRPr="00E04771">
        <w:rPr>
          <w:rFonts w:hint="eastAsia"/>
          <w:noProof/>
          <w:szCs w:val="24"/>
        </w:rPr>
        <w:t>☆</w:t>
      </w:r>
      <w:r w:rsidRPr="00E04771">
        <w:rPr>
          <w:rFonts w:hint="eastAsia"/>
          <w:noProof/>
          <w:szCs w:val="24"/>
        </w:rPr>
        <w:t>OSHA</w:t>
      </w:r>
      <w:r w:rsidRPr="00E04771">
        <w:rPr>
          <w:rFonts w:hint="eastAsia"/>
          <w:noProof/>
          <w:szCs w:val="24"/>
        </w:rPr>
        <w:t xml:space="preserve">　ハザードコミュニケーションスタンダード（</w:t>
      </w:r>
      <w:r w:rsidRPr="00E04771">
        <w:rPr>
          <w:rFonts w:hint="eastAsia"/>
          <w:noProof/>
          <w:szCs w:val="24"/>
        </w:rPr>
        <w:t>HCS</w:t>
      </w:r>
      <w:r w:rsidRPr="00E04771">
        <w:rPr>
          <w:rFonts w:hint="eastAsia"/>
          <w:noProof/>
          <w:szCs w:val="24"/>
        </w:rPr>
        <w:t>）の最終規則を公布</w:t>
      </w:r>
      <w:r w:rsidRPr="00E04771">
        <w:rPr>
          <w:rFonts w:hint="eastAsia"/>
          <w:noProof/>
          <w:szCs w:val="24"/>
        </w:rPr>
        <w:tab/>
        <w:t>53</w:t>
      </w:r>
    </w:p>
    <w:p w14:paraId="58AD1D26" w14:textId="48270A6A" w:rsidR="00E04771" w:rsidRPr="00197BF5" w:rsidRDefault="00E04771" w:rsidP="00E04771">
      <w:pPr>
        <w:tabs>
          <w:tab w:val="right" w:leader="dot" w:pos="9600"/>
        </w:tabs>
        <w:ind w:leftChars="100" w:left="404" w:hangingChars="100" w:hanging="202"/>
        <w:jc w:val="left"/>
        <w:rPr>
          <w:noProof/>
          <w:szCs w:val="24"/>
        </w:rPr>
      </w:pPr>
      <w:r w:rsidRPr="00E04771">
        <w:rPr>
          <w:rFonts w:hint="eastAsia"/>
          <w:noProof/>
          <w:szCs w:val="24"/>
        </w:rPr>
        <w:t>☆規制関連タイトル紹介</w:t>
      </w:r>
      <w:r w:rsidRPr="00E04771">
        <w:rPr>
          <w:rFonts w:hint="eastAsia"/>
          <w:noProof/>
          <w:szCs w:val="24"/>
        </w:rPr>
        <w:tab/>
        <w:t>55</w:t>
      </w:r>
    </w:p>
    <w:p w14:paraId="0444164C" w14:textId="77777777" w:rsidR="00E04771" w:rsidRDefault="00E04771" w:rsidP="00E04771">
      <w:pPr>
        <w:pStyle w:val="a7"/>
        <w:spacing w:before="60" w:line="300" w:lineRule="exact"/>
        <w:rPr>
          <w:rFonts w:ascii="Arial" w:hAnsi="Arial" w:cs="Arial"/>
          <w:szCs w:val="19"/>
        </w:rPr>
      </w:pPr>
    </w:p>
    <w:p w14:paraId="43180CC5" w14:textId="77777777" w:rsidR="00E04771" w:rsidRPr="00B3366D" w:rsidRDefault="00E04771" w:rsidP="00E04771">
      <w:pPr>
        <w:pStyle w:val="a7"/>
        <w:spacing w:before="60" w:line="300" w:lineRule="exact"/>
        <w:rPr>
          <w:rFonts w:ascii="Arial" w:hAnsi="Arial" w:cs="Arial"/>
          <w:szCs w:val="19"/>
        </w:rPr>
      </w:pPr>
      <w:r>
        <w:rPr>
          <w:rFonts w:ascii="Arial" w:hAnsi="Arial" w:cs="Arial" w:hint="eastAsia"/>
          <w:szCs w:val="19"/>
        </w:rPr>
        <w:t>2</w:t>
      </w:r>
      <w:r w:rsidRPr="00B3366D">
        <w:rPr>
          <w:rFonts w:ascii="Arial" w:hAnsi="Arial" w:cs="Arial" w:hint="eastAsia"/>
          <w:szCs w:val="19"/>
        </w:rPr>
        <w:t>.</w:t>
      </w:r>
      <w:r w:rsidRPr="00B3366D">
        <w:rPr>
          <w:rFonts w:ascii="Arial" w:hAnsi="Arial" w:cs="Arial" w:hint="eastAsia"/>
          <w:szCs w:val="19"/>
        </w:rPr>
        <w:t xml:space="preserve">　</w:t>
      </w:r>
      <w:r w:rsidRPr="00DA3270">
        <w:rPr>
          <w:rFonts w:ascii="Arial" w:hAnsi="Arial" w:cs="Arial" w:hint="eastAsia"/>
          <w:szCs w:val="19"/>
        </w:rPr>
        <w:t>米州諸国</w:t>
      </w:r>
    </w:p>
    <w:p w14:paraId="36E3CBD4" w14:textId="0C4FE165" w:rsidR="00E04771" w:rsidRPr="00E04771" w:rsidRDefault="00E04771" w:rsidP="00E04771">
      <w:pPr>
        <w:tabs>
          <w:tab w:val="right" w:leader="dot" w:pos="9600"/>
        </w:tabs>
        <w:ind w:leftChars="100" w:left="404" w:hangingChars="100" w:hanging="202"/>
        <w:jc w:val="left"/>
        <w:rPr>
          <w:noProof/>
          <w:szCs w:val="24"/>
        </w:rPr>
      </w:pPr>
      <w:r w:rsidRPr="00E04771">
        <w:rPr>
          <w:rFonts w:hint="eastAsia"/>
          <w:noProof/>
          <w:szCs w:val="24"/>
        </w:rPr>
        <w:t>☆カナダ　環境保護法に基づく</w:t>
      </w:r>
      <w:r w:rsidRPr="00E04771">
        <w:rPr>
          <w:rFonts w:hint="eastAsia"/>
          <w:noProof/>
          <w:szCs w:val="24"/>
        </w:rPr>
        <w:t>2024</w:t>
      </w:r>
      <w:r w:rsidRPr="00E04771">
        <w:rPr>
          <w:rFonts w:hint="eastAsia"/>
          <w:noProof/>
          <w:szCs w:val="24"/>
        </w:rPr>
        <w:t>年、</w:t>
      </w:r>
      <w:r w:rsidRPr="00E04771">
        <w:rPr>
          <w:rFonts w:hint="eastAsia"/>
          <w:noProof/>
          <w:szCs w:val="24"/>
        </w:rPr>
        <w:t>2025</w:t>
      </w:r>
      <w:r w:rsidRPr="00E04771">
        <w:rPr>
          <w:rFonts w:hint="eastAsia"/>
          <w:noProof/>
          <w:szCs w:val="24"/>
        </w:rPr>
        <w:t>年及び</w:t>
      </w:r>
      <w:r w:rsidRPr="00E04771">
        <w:rPr>
          <w:rFonts w:hint="eastAsia"/>
          <w:noProof/>
          <w:szCs w:val="24"/>
        </w:rPr>
        <w:t>2026</w:t>
      </w:r>
      <w:r w:rsidRPr="00E04771">
        <w:rPr>
          <w:rFonts w:hint="eastAsia"/>
          <w:noProof/>
          <w:szCs w:val="24"/>
        </w:rPr>
        <w:t>年の連邦プラスチック登録簿への</w:t>
      </w:r>
      <w:r w:rsidR="00401D8C">
        <w:rPr>
          <w:noProof/>
          <w:szCs w:val="24"/>
        </w:rPr>
        <w:br/>
      </w:r>
      <w:r w:rsidRPr="00E04771">
        <w:rPr>
          <w:rFonts w:hint="eastAsia"/>
          <w:noProof/>
          <w:szCs w:val="24"/>
        </w:rPr>
        <w:t>プラスチック樹脂及び特定のプラスチック製品の報告に関する告示</w:t>
      </w:r>
      <w:r w:rsidRPr="00E04771">
        <w:rPr>
          <w:rFonts w:hint="eastAsia"/>
          <w:noProof/>
          <w:szCs w:val="24"/>
        </w:rPr>
        <w:tab/>
        <w:t>56</w:t>
      </w:r>
    </w:p>
    <w:p w14:paraId="5C0F456D" w14:textId="77777777" w:rsidR="00E04771" w:rsidRPr="00E04771" w:rsidRDefault="00E04771" w:rsidP="00E04771">
      <w:pPr>
        <w:tabs>
          <w:tab w:val="right" w:leader="dot" w:pos="9600"/>
        </w:tabs>
        <w:ind w:leftChars="100" w:left="404" w:hangingChars="100" w:hanging="202"/>
        <w:jc w:val="left"/>
        <w:rPr>
          <w:noProof/>
          <w:szCs w:val="24"/>
        </w:rPr>
      </w:pPr>
      <w:r w:rsidRPr="00E04771">
        <w:rPr>
          <w:rFonts w:hint="eastAsia"/>
          <w:noProof/>
          <w:szCs w:val="24"/>
        </w:rPr>
        <w:t>☆カナダ　国内物質リストの収載内容を修正する提案を公布</w:t>
      </w:r>
      <w:r w:rsidRPr="00E04771">
        <w:rPr>
          <w:rFonts w:hint="eastAsia"/>
          <w:noProof/>
          <w:szCs w:val="24"/>
        </w:rPr>
        <w:tab/>
        <w:t>66</w:t>
      </w:r>
    </w:p>
    <w:p w14:paraId="50E75664" w14:textId="77777777" w:rsidR="00E04771" w:rsidRPr="00E04771" w:rsidRDefault="00E04771" w:rsidP="00E04771">
      <w:pPr>
        <w:tabs>
          <w:tab w:val="right" w:leader="dot" w:pos="9600"/>
        </w:tabs>
        <w:ind w:leftChars="100" w:left="404" w:hangingChars="100" w:hanging="202"/>
        <w:jc w:val="left"/>
        <w:rPr>
          <w:noProof/>
          <w:szCs w:val="24"/>
        </w:rPr>
      </w:pPr>
      <w:r w:rsidRPr="00E04771">
        <w:rPr>
          <w:rFonts w:hint="eastAsia"/>
          <w:noProof/>
          <w:szCs w:val="24"/>
        </w:rPr>
        <w:t>☆カナダ　アセスメント最終決定を公表</w:t>
      </w:r>
      <w:r w:rsidRPr="00E04771">
        <w:rPr>
          <w:rFonts w:hint="eastAsia"/>
          <w:noProof/>
          <w:szCs w:val="24"/>
        </w:rPr>
        <w:tab/>
        <w:t>67</w:t>
      </w:r>
    </w:p>
    <w:p w14:paraId="24306F49" w14:textId="55EA1477" w:rsidR="00E04771" w:rsidRPr="00197BF5" w:rsidRDefault="00E04771" w:rsidP="00E04771">
      <w:pPr>
        <w:tabs>
          <w:tab w:val="right" w:leader="dot" w:pos="9600"/>
        </w:tabs>
        <w:ind w:leftChars="100" w:left="404" w:hangingChars="100" w:hanging="202"/>
        <w:jc w:val="left"/>
        <w:rPr>
          <w:noProof/>
          <w:szCs w:val="24"/>
        </w:rPr>
      </w:pPr>
      <w:r w:rsidRPr="00E04771">
        <w:rPr>
          <w:rFonts w:hint="eastAsia"/>
          <w:noProof/>
          <w:szCs w:val="24"/>
        </w:rPr>
        <w:t>☆規制関連タイトル紹介</w:t>
      </w:r>
      <w:r w:rsidRPr="00E04771">
        <w:rPr>
          <w:rFonts w:hint="eastAsia"/>
          <w:noProof/>
          <w:szCs w:val="24"/>
        </w:rPr>
        <w:tab/>
        <w:t>68</w:t>
      </w:r>
    </w:p>
    <w:p w14:paraId="712A0E85" w14:textId="77777777" w:rsidR="00E04771" w:rsidRDefault="00E04771" w:rsidP="00E04771">
      <w:pPr>
        <w:pStyle w:val="a7"/>
        <w:spacing w:before="60" w:line="300" w:lineRule="exact"/>
        <w:rPr>
          <w:rFonts w:ascii="Arial" w:hAnsi="Arial" w:cs="Arial"/>
          <w:szCs w:val="19"/>
        </w:rPr>
      </w:pPr>
    </w:p>
    <w:p w14:paraId="757BFDB3" w14:textId="77777777" w:rsidR="00E04771" w:rsidRPr="00B3366D" w:rsidRDefault="00E04771" w:rsidP="00E04771">
      <w:pPr>
        <w:pStyle w:val="a7"/>
        <w:spacing w:before="60" w:line="300" w:lineRule="exact"/>
        <w:rPr>
          <w:rFonts w:ascii="Arial" w:hAnsi="Arial" w:cs="Arial"/>
          <w:szCs w:val="19"/>
        </w:rPr>
      </w:pPr>
      <w:r>
        <w:rPr>
          <w:rFonts w:ascii="Arial" w:hAnsi="Arial" w:cs="Arial" w:hint="eastAsia"/>
          <w:szCs w:val="19"/>
        </w:rPr>
        <w:t>3</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ヨーロッパ</w:t>
      </w:r>
    </w:p>
    <w:p w14:paraId="13E90B3F" w14:textId="77777777" w:rsidR="00E04771" w:rsidRPr="00E04771" w:rsidRDefault="00E04771" w:rsidP="00E04771">
      <w:pPr>
        <w:tabs>
          <w:tab w:val="right" w:leader="dot" w:pos="9600"/>
        </w:tabs>
        <w:ind w:leftChars="100" w:left="404" w:hangingChars="100" w:hanging="202"/>
        <w:jc w:val="left"/>
        <w:rPr>
          <w:noProof/>
          <w:szCs w:val="24"/>
        </w:rPr>
      </w:pPr>
      <w:r w:rsidRPr="00E04771">
        <w:rPr>
          <w:rFonts w:hint="eastAsia"/>
          <w:noProof/>
          <w:szCs w:val="24"/>
        </w:rPr>
        <w:t xml:space="preserve">☆欧州委員会　</w:t>
      </w:r>
      <w:r w:rsidRPr="00E04771">
        <w:rPr>
          <w:rFonts w:hint="eastAsia"/>
          <w:noProof/>
          <w:szCs w:val="24"/>
        </w:rPr>
        <w:t>REACH</w:t>
      </w:r>
      <w:r w:rsidRPr="00E04771">
        <w:rPr>
          <w:rFonts w:hint="eastAsia"/>
          <w:noProof/>
          <w:szCs w:val="24"/>
        </w:rPr>
        <w:t>規則の付属書</w:t>
      </w:r>
      <w:r w:rsidRPr="00E04771">
        <w:rPr>
          <w:rFonts w:hint="eastAsia"/>
          <w:noProof/>
          <w:szCs w:val="24"/>
        </w:rPr>
        <w:t>XVII</w:t>
      </w:r>
      <w:r w:rsidRPr="00E04771">
        <w:rPr>
          <w:rFonts w:hint="eastAsia"/>
          <w:noProof/>
          <w:szCs w:val="24"/>
        </w:rPr>
        <w:t>の修正規則を公布</w:t>
      </w:r>
      <w:r w:rsidRPr="00E04771">
        <w:rPr>
          <w:rFonts w:hint="eastAsia"/>
          <w:noProof/>
          <w:szCs w:val="24"/>
        </w:rPr>
        <w:tab/>
        <w:t>69</w:t>
      </w:r>
    </w:p>
    <w:p w14:paraId="6E6124C9" w14:textId="77777777" w:rsidR="00E04771" w:rsidRPr="00E04771" w:rsidRDefault="00E04771" w:rsidP="00E04771">
      <w:pPr>
        <w:tabs>
          <w:tab w:val="right" w:leader="dot" w:pos="9600"/>
        </w:tabs>
        <w:ind w:leftChars="100" w:left="404" w:hangingChars="100" w:hanging="202"/>
        <w:jc w:val="left"/>
        <w:rPr>
          <w:noProof/>
          <w:szCs w:val="24"/>
        </w:rPr>
      </w:pPr>
      <w:r w:rsidRPr="00E04771">
        <w:rPr>
          <w:rFonts w:hint="eastAsia"/>
          <w:noProof/>
          <w:szCs w:val="24"/>
        </w:rPr>
        <w:t xml:space="preserve">☆欧州委員会　</w:t>
      </w:r>
      <w:r w:rsidRPr="00E04771">
        <w:rPr>
          <w:rFonts w:hint="eastAsia"/>
          <w:noProof/>
          <w:szCs w:val="24"/>
        </w:rPr>
        <w:t>REACH</w:t>
      </w:r>
      <w:r w:rsidRPr="00E04771">
        <w:rPr>
          <w:rFonts w:hint="eastAsia"/>
          <w:noProof/>
          <w:szCs w:val="24"/>
        </w:rPr>
        <w:t>規則の付属書</w:t>
      </w:r>
      <w:r w:rsidRPr="00E04771">
        <w:rPr>
          <w:rFonts w:hint="eastAsia"/>
          <w:noProof/>
          <w:szCs w:val="24"/>
        </w:rPr>
        <w:t>XVII</w:t>
      </w:r>
      <w:r w:rsidRPr="00E04771">
        <w:rPr>
          <w:rFonts w:hint="eastAsia"/>
          <w:noProof/>
          <w:szCs w:val="24"/>
        </w:rPr>
        <w:t>の修正規則草案を</w:t>
      </w:r>
      <w:r w:rsidRPr="00E04771">
        <w:rPr>
          <w:rFonts w:hint="eastAsia"/>
          <w:noProof/>
          <w:szCs w:val="24"/>
        </w:rPr>
        <w:t>WTO/TBT</w:t>
      </w:r>
      <w:r w:rsidRPr="00E04771">
        <w:rPr>
          <w:rFonts w:hint="eastAsia"/>
          <w:noProof/>
          <w:szCs w:val="24"/>
        </w:rPr>
        <w:t>通報</w:t>
      </w:r>
      <w:r w:rsidRPr="00E04771">
        <w:rPr>
          <w:rFonts w:hint="eastAsia"/>
          <w:noProof/>
          <w:szCs w:val="24"/>
        </w:rPr>
        <w:tab/>
        <w:t>72</w:t>
      </w:r>
    </w:p>
    <w:p w14:paraId="1FCD1601" w14:textId="77777777" w:rsidR="00E04771" w:rsidRPr="00E04771" w:rsidRDefault="00E04771" w:rsidP="00E04771">
      <w:pPr>
        <w:tabs>
          <w:tab w:val="right" w:leader="dot" w:pos="9600"/>
        </w:tabs>
        <w:ind w:leftChars="100" w:left="404" w:hangingChars="100" w:hanging="202"/>
        <w:jc w:val="left"/>
        <w:rPr>
          <w:noProof/>
          <w:szCs w:val="24"/>
        </w:rPr>
      </w:pPr>
      <w:r w:rsidRPr="00E04771">
        <w:rPr>
          <w:rFonts w:hint="eastAsia"/>
          <w:noProof/>
          <w:szCs w:val="24"/>
        </w:rPr>
        <w:t>☆</w:t>
      </w:r>
      <w:r w:rsidRPr="00E04771">
        <w:rPr>
          <w:rFonts w:hint="eastAsia"/>
          <w:noProof/>
          <w:szCs w:val="24"/>
        </w:rPr>
        <w:t>ECHA</w:t>
      </w:r>
      <w:r w:rsidRPr="00E04771">
        <w:rPr>
          <w:rFonts w:hint="eastAsia"/>
          <w:noProof/>
          <w:szCs w:val="24"/>
        </w:rPr>
        <w:t xml:space="preserve">　より多くの物質を対象とするための</w:t>
      </w:r>
      <w:r w:rsidRPr="00E04771">
        <w:rPr>
          <w:rFonts w:hint="eastAsia"/>
          <w:noProof/>
          <w:szCs w:val="24"/>
        </w:rPr>
        <w:t>Chromium (VI)</w:t>
      </w:r>
      <w:r w:rsidRPr="00E04771">
        <w:rPr>
          <w:rFonts w:hint="eastAsia"/>
          <w:noProof/>
          <w:szCs w:val="24"/>
        </w:rPr>
        <w:t>の制限提案</w:t>
      </w:r>
      <w:r w:rsidRPr="00E04771">
        <w:rPr>
          <w:rFonts w:hint="eastAsia"/>
          <w:noProof/>
          <w:szCs w:val="24"/>
        </w:rPr>
        <w:tab/>
        <w:t>73</w:t>
      </w:r>
    </w:p>
    <w:p w14:paraId="19D1D5E5" w14:textId="77777777" w:rsidR="00E04771" w:rsidRPr="00E04771" w:rsidRDefault="00E04771" w:rsidP="00E04771">
      <w:pPr>
        <w:tabs>
          <w:tab w:val="right" w:leader="dot" w:pos="9600"/>
        </w:tabs>
        <w:ind w:leftChars="100" w:left="404" w:hangingChars="100" w:hanging="202"/>
        <w:jc w:val="left"/>
        <w:rPr>
          <w:noProof/>
          <w:szCs w:val="24"/>
        </w:rPr>
      </w:pPr>
      <w:r w:rsidRPr="00E04771">
        <w:rPr>
          <w:rFonts w:hint="eastAsia"/>
          <w:noProof/>
          <w:szCs w:val="24"/>
        </w:rPr>
        <w:t>☆</w:t>
      </w:r>
      <w:r w:rsidRPr="00E04771">
        <w:rPr>
          <w:rFonts w:hint="eastAsia"/>
          <w:noProof/>
          <w:szCs w:val="24"/>
        </w:rPr>
        <w:t>ECHA</w:t>
      </w:r>
      <w:r w:rsidRPr="00E04771">
        <w:rPr>
          <w:rFonts w:hint="eastAsia"/>
          <w:noProof/>
          <w:szCs w:val="24"/>
        </w:rPr>
        <w:t xml:space="preserve">　</w:t>
      </w:r>
      <w:r w:rsidRPr="00E04771">
        <w:rPr>
          <w:rFonts w:hint="eastAsia"/>
          <w:noProof/>
          <w:szCs w:val="24"/>
        </w:rPr>
        <w:t>REACH</w:t>
      </w:r>
      <w:r w:rsidRPr="00E04771">
        <w:rPr>
          <w:rFonts w:hint="eastAsia"/>
          <w:noProof/>
          <w:szCs w:val="24"/>
        </w:rPr>
        <w:t xml:space="preserve">　不必要な動物試験を回避するための情報を要請</w:t>
      </w:r>
      <w:r w:rsidRPr="00E04771">
        <w:rPr>
          <w:rFonts w:hint="eastAsia"/>
          <w:noProof/>
          <w:szCs w:val="24"/>
        </w:rPr>
        <w:tab/>
        <w:t>74</w:t>
      </w:r>
    </w:p>
    <w:p w14:paraId="22076824" w14:textId="77777777" w:rsidR="00E04771" w:rsidRPr="00E04771" w:rsidRDefault="00E04771" w:rsidP="00E04771">
      <w:pPr>
        <w:tabs>
          <w:tab w:val="right" w:leader="dot" w:pos="9600"/>
        </w:tabs>
        <w:ind w:leftChars="100" w:left="404" w:hangingChars="100" w:hanging="202"/>
        <w:jc w:val="left"/>
        <w:rPr>
          <w:noProof/>
          <w:szCs w:val="24"/>
        </w:rPr>
      </w:pPr>
      <w:r w:rsidRPr="00E04771">
        <w:rPr>
          <w:rFonts w:hint="eastAsia"/>
          <w:noProof/>
          <w:szCs w:val="24"/>
        </w:rPr>
        <w:t>☆</w:t>
      </w:r>
      <w:r w:rsidRPr="00E04771">
        <w:rPr>
          <w:rFonts w:hint="eastAsia"/>
          <w:noProof/>
          <w:szCs w:val="24"/>
        </w:rPr>
        <w:t>ECHA</w:t>
      </w:r>
      <w:r w:rsidRPr="00E04771">
        <w:rPr>
          <w:rFonts w:hint="eastAsia"/>
          <w:noProof/>
          <w:szCs w:val="24"/>
        </w:rPr>
        <w:t xml:space="preserve">　物質の分類及び表示の調和化提案に関するパブリックコンサルテーション</w:t>
      </w:r>
      <w:r w:rsidRPr="00E04771">
        <w:rPr>
          <w:rFonts w:hint="eastAsia"/>
          <w:noProof/>
          <w:szCs w:val="24"/>
        </w:rPr>
        <w:tab/>
        <w:t>75</w:t>
      </w:r>
    </w:p>
    <w:p w14:paraId="6C5B4586" w14:textId="7A688854" w:rsidR="00E04771" w:rsidRPr="00E04771" w:rsidRDefault="00E04771" w:rsidP="00E04771">
      <w:pPr>
        <w:tabs>
          <w:tab w:val="right" w:leader="dot" w:pos="9600"/>
        </w:tabs>
        <w:ind w:leftChars="100" w:left="404" w:hangingChars="100" w:hanging="202"/>
        <w:jc w:val="left"/>
        <w:rPr>
          <w:noProof/>
          <w:szCs w:val="24"/>
        </w:rPr>
      </w:pPr>
      <w:r w:rsidRPr="00E04771">
        <w:rPr>
          <w:rFonts w:hint="eastAsia"/>
          <w:noProof/>
          <w:szCs w:val="24"/>
        </w:rPr>
        <w:t>☆欧州委員会　殺生物性製品規則　全ての既存殺生物性活性物質の系統的審査のための</w:t>
      </w:r>
      <w:r>
        <w:rPr>
          <w:noProof/>
          <w:szCs w:val="24"/>
        </w:rPr>
        <w:br/>
      </w:r>
      <w:r w:rsidRPr="00E04771">
        <w:rPr>
          <w:rFonts w:hint="eastAsia"/>
          <w:noProof/>
          <w:szCs w:val="24"/>
        </w:rPr>
        <w:t>作業計画の期間の更なる延長に関する委員会委任規則を公布</w:t>
      </w:r>
      <w:r w:rsidRPr="00E04771">
        <w:rPr>
          <w:rFonts w:hint="eastAsia"/>
          <w:noProof/>
          <w:szCs w:val="24"/>
        </w:rPr>
        <w:tab/>
        <w:t>75</w:t>
      </w:r>
    </w:p>
    <w:p w14:paraId="048726A3" w14:textId="77777777" w:rsidR="00E04771" w:rsidRPr="00E04771" w:rsidRDefault="00E04771" w:rsidP="00E04771">
      <w:pPr>
        <w:tabs>
          <w:tab w:val="right" w:leader="dot" w:pos="9600"/>
        </w:tabs>
        <w:ind w:leftChars="100" w:left="404" w:hangingChars="100" w:hanging="202"/>
        <w:jc w:val="left"/>
        <w:rPr>
          <w:noProof/>
          <w:szCs w:val="24"/>
        </w:rPr>
      </w:pPr>
      <w:r w:rsidRPr="00E04771">
        <w:rPr>
          <w:rFonts w:hint="eastAsia"/>
          <w:noProof/>
          <w:szCs w:val="24"/>
        </w:rPr>
        <w:t>☆欧州委員会　殺生物性製品規則　付属書</w:t>
      </w:r>
      <w:r w:rsidRPr="00E04771">
        <w:rPr>
          <w:rFonts w:hint="eastAsia"/>
          <w:noProof/>
          <w:szCs w:val="24"/>
        </w:rPr>
        <w:t>I</w:t>
      </w:r>
      <w:r w:rsidRPr="00E04771">
        <w:rPr>
          <w:rFonts w:hint="eastAsia"/>
          <w:noProof/>
          <w:szCs w:val="24"/>
        </w:rPr>
        <w:t>の修正</w:t>
      </w:r>
      <w:r w:rsidRPr="00E04771">
        <w:rPr>
          <w:rFonts w:hint="eastAsia"/>
          <w:noProof/>
          <w:szCs w:val="24"/>
        </w:rPr>
        <w:tab/>
        <w:t>76</w:t>
      </w:r>
    </w:p>
    <w:p w14:paraId="274A2819" w14:textId="7DC2E6BA" w:rsidR="00E04771" w:rsidRPr="00E04771" w:rsidRDefault="00E04771" w:rsidP="00E04771">
      <w:pPr>
        <w:tabs>
          <w:tab w:val="right" w:leader="dot" w:pos="9600"/>
        </w:tabs>
        <w:ind w:leftChars="100" w:left="404" w:hangingChars="100" w:hanging="202"/>
        <w:jc w:val="left"/>
        <w:rPr>
          <w:noProof/>
          <w:szCs w:val="24"/>
        </w:rPr>
      </w:pPr>
      <w:r w:rsidRPr="00E04771">
        <w:rPr>
          <w:rFonts w:hint="eastAsia"/>
          <w:noProof/>
          <w:szCs w:val="24"/>
        </w:rPr>
        <w:t>☆欧州委員会　殺生物性製品規則　殺生物性製品中で使用するための活性物質に関する</w:t>
      </w:r>
      <w:r>
        <w:rPr>
          <w:noProof/>
          <w:szCs w:val="24"/>
        </w:rPr>
        <w:br/>
      </w:r>
      <w:r w:rsidRPr="00E04771">
        <w:rPr>
          <w:rFonts w:hint="eastAsia"/>
          <w:noProof/>
          <w:szCs w:val="24"/>
        </w:rPr>
        <w:t>承認満了日を延期する委員会施行決定を公布</w:t>
      </w:r>
      <w:r w:rsidRPr="00E04771">
        <w:rPr>
          <w:rFonts w:hint="eastAsia"/>
          <w:noProof/>
          <w:szCs w:val="24"/>
        </w:rPr>
        <w:tab/>
        <w:t>77</w:t>
      </w:r>
    </w:p>
    <w:p w14:paraId="62F114EE" w14:textId="77777777" w:rsidR="00E04771" w:rsidRPr="00E04771" w:rsidRDefault="00E04771" w:rsidP="00E04771">
      <w:pPr>
        <w:tabs>
          <w:tab w:val="right" w:leader="dot" w:pos="9600"/>
        </w:tabs>
        <w:ind w:leftChars="100" w:left="404" w:hangingChars="100" w:hanging="202"/>
        <w:jc w:val="left"/>
        <w:rPr>
          <w:noProof/>
          <w:szCs w:val="24"/>
        </w:rPr>
      </w:pPr>
      <w:r w:rsidRPr="00E04771">
        <w:rPr>
          <w:rFonts w:hint="eastAsia"/>
          <w:noProof/>
          <w:szCs w:val="24"/>
        </w:rPr>
        <w:t>☆</w:t>
      </w:r>
      <w:r w:rsidRPr="00E04771">
        <w:rPr>
          <w:rFonts w:hint="eastAsia"/>
          <w:noProof/>
          <w:szCs w:val="24"/>
        </w:rPr>
        <w:t>ECHA</w:t>
      </w:r>
      <w:r w:rsidRPr="00E04771">
        <w:rPr>
          <w:rFonts w:hint="eastAsia"/>
          <w:noProof/>
          <w:szCs w:val="24"/>
        </w:rPr>
        <w:t xml:space="preserve">　殺生物剤のコンサルテーションを合理化</w:t>
      </w:r>
      <w:r w:rsidRPr="00E04771">
        <w:rPr>
          <w:rFonts w:hint="eastAsia"/>
          <w:noProof/>
          <w:szCs w:val="24"/>
        </w:rPr>
        <w:tab/>
        <w:t>79</w:t>
      </w:r>
    </w:p>
    <w:p w14:paraId="55BCE419" w14:textId="77777777" w:rsidR="00E04771" w:rsidRPr="00E04771" w:rsidRDefault="00E04771" w:rsidP="00E04771">
      <w:pPr>
        <w:tabs>
          <w:tab w:val="right" w:leader="dot" w:pos="9600"/>
        </w:tabs>
        <w:ind w:leftChars="100" w:left="404" w:hangingChars="100" w:hanging="202"/>
        <w:jc w:val="left"/>
        <w:rPr>
          <w:noProof/>
          <w:szCs w:val="24"/>
        </w:rPr>
      </w:pPr>
      <w:r w:rsidRPr="00E04771">
        <w:rPr>
          <w:rFonts w:hint="eastAsia"/>
          <w:noProof/>
          <w:szCs w:val="24"/>
        </w:rPr>
        <w:t xml:space="preserve">☆欧州委員会　</w:t>
      </w:r>
      <w:r w:rsidRPr="00E04771">
        <w:rPr>
          <w:rFonts w:hint="eastAsia"/>
          <w:noProof/>
          <w:szCs w:val="24"/>
        </w:rPr>
        <w:t>RoHS</w:t>
      </w:r>
      <w:r w:rsidRPr="00E04771">
        <w:rPr>
          <w:rFonts w:hint="eastAsia"/>
          <w:noProof/>
          <w:szCs w:val="24"/>
        </w:rPr>
        <w:t>指令の付属書</w:t>
      </w:r>
      <w:r w:rsidRPr="00E04771">
        <w:rPr>
          <w:rFonts w:hint="eastAsia"/>
          <w:noProof/>
          <w:szCs w:val="24"/>
        </w:rPr>
        <w:t>III</w:t>
      </w:r>
      <w:r w:rsidRPr="00E04771">
        <w:rPr>
          <w:rFonts w:hint="eastAsia"/>
          <w:noProof/>
          <w:szCs w:val="24"/>
        </w:rPr>
        <w:t>を修正する委員会委任指令を公布</w:t>
      </w:r>
      <w:r w:rsidRPr="00E04771">
        <w:rPr>
          <w:rFonts w:hint="eastAsia"/>
          <w:noProof/>
          <w:szCs w:val="24"/>
        </w:rPr>
        <w:tab/>
        <w:t>80</w:t>
      </w:r>
    </w:p>
    <w:p w14:paraId="4E9F5D97" w14:textId="4A8773AA" w:rsidR="00E04771" w:rsidRPr="005A190D" w:rsidRDefault="00E04771" w:rsidP="00E04771">
      <w:pPr>
        <w:tabs>
          <w:tab w:val="right" w:leader="dot" w:pos="9600"/>
        </w:tabs>
        <w:ind w:leftChars="100" w:left="404" w:hangingChars="100" w:hanging="202"/>
        <w:jc w:val="left"/>
        <w:rPr>
          <w:noProof/>
          <w:szCs w:val="24"/>
        </w:rPr>
      </w:pPr>
      <w:r w:rsidRPr="00E04771">
        <w:rPr>
          <w:rFonts w:hint="eastAsia"/>
          <w:noProof/>
          <w:szCs w:val="24"/>
        </w:rPr>
        <w:t>☆規制関連タイトル紹介</w:t>
      </w:r>
      <w:r w:rsidRPr="00E04771">
        <w:rPr>
          <w:rFonts w:hint="eastAsia"/>
          <w:noProof/>
          <w:szCs w:val="24"/>
        </w:rPr>
        <w:tab/>
        <w:t>81</w:t>
      </w:r>
    </w:p>
    <w:p w14:paraId="52D657D9" w14:textId="77777777" w:rsidR="00E04771" w:rsidRDefault="00E04771" w:rsidP="00E04771">
      <w:pPr>
        <w:pStyle w:val="a7"/>
        <w:spacing w:before="60" w:line="300" w:lineRule="exact"/>
        <w:rPr>
          <w:rFonts w:ascii="Arial" w:hAnsi="Arial" w:cs="Arial"/>
          <w:szCs w:val="19"/>
        </w:rPr>
      </w:pPr>
    </w:p>
    <w:p w14:paraId="03F5128D" w14:textId="77777777" w:rsidR="00E04771" w:rsidRPr="00B3366D" w:rsidRDefault="00E04771" w:rsidP="00E04771">
      <w:pPr>
        <w:pStyle w:val="a7"/>
        <w:spacing w:before="60" w:line="300" w:lineRule="exact"/>
        <w:rPr>
          <w:rFonts w:ascii="Arial" w:hAnsi="Arial" w:cs="Arial"/>
          <w:szCs w:val="19"/>
        </w:rPr>
      </w:pPr>
      <w:r>
        <w:rPr>
          <w:rFonts w:ascii="Arial" w:hAnsi="Arial" w:cs="Arial" w:hint="eastAsia"/>
          <w:szCs w:val="19"/>
        </w:rPr>
        <w:t>4</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アジア</w:t>
      </w:r>
      <w:r w:rsidRPr="00B3366D">
        <w:rPr>
          <w:rFonts w:ascii="Arial" w:hAnsi="Arial" w:cs="Arial" w:hint="eastAsia"/>
          <w:szCs w:val="19"/>
        </w:rPr>
        <w:t>・オセアニア</w:t>
      </w:r>
    </w:p>
    <w:p w14:paraId="6410D564" w14:textId="0C571026" w:rsidR="00E04771" w:rsidRPr="00E04771" w:rsidRDefault="00E04771" w:rsidP="00E04771">
      <w:pPr>
        <w:tabs>
          <w:tab w:val="right" w:leader="dot" w:pos="9600"/>
        </w:tabs>
        <w:ind w:leftChars="100" w:left="404" w:hangingChars="100" w:hanging="202"/>
        <w:jc w:val="left"/>
        <w:rPr>
          <w:noProof/>
          <w:szCs w:val="24"/>
        </w:rPr>
      </w:pPr>
      <w:r w:rsidRPr="00E04771">
        <w:rPr>
          <w:rFonts w:hint="eastAsia"/>
          <w:noProof/>
          <w:szCs w:val="24"/>
        </w:rPr>
        <w:t>☆オーストラリア　工業化学品インベントリーの追加等を公表</w:t>
      </w:r>
      <w:r w:rsidRPr="00E04771">
        <w:rPr>
          <w:rFonts w:hint="eastAsia"/>
          <w:noProof/>
          <w:szCs w:val="24"/>
        </w:rPr>
        <w:tab/>
        <w:t>83</w:t>
      </w:r>
    </w:p>
    <w:p w14:paraId="74D74720" w14:textId="77777777" w:rsidR="00E04771" w:rsidRPr="00E04771" w:rsidRDefault="00E04771" w:rsidP="00E04771">
      <w:pPr>
        <w:tabs>
          <w:tab w:val="right" w:leader="dot" w:pos="9600"/>
        </w:tabs>
        <w:ind w:leftChars="100" w:left="404" w:hangingChars="100" w:hanging="202"/>
        <w:jc w:val="left"/>
        <w:rPr>
          <w:noProof/>
          <w:szCs w:val="24"/>
        </w:rPr>
      </w:pPr>
      <w:r w:rsidRPr="00E04771">
        <w:rPr>
          <w:rFonts w:hint="eastAsia"/>
          <w:noProof/>
          <w:szCs w:val="24"/>
        </w:rPr>
        <w:t xml:space="preserve">☆中国　全国人民代表大会常務委員会　</w:t>
      </w:r>
      <w:r w:rsidRPr="00E04771">
        <w:rPr>
          <w:rFonts w:hint="eastAsia"/>
          <w:noProof/>
          <w:szCs w:val="24"/>
        </w:rPr>
        <w:t>2024</w:t>
      </w:r>
      <w:r w:rsidRPr="00E04771">
        <w:rPr>
          <w:rFonts w:hint="eastAsia"/>
          <w:noProof/>
          <w:szCs w:val="24"/>
        </w:rPr>
        <w:t>年度立法業務計画を公表</w:t>
      </w:r>
      <w:r w:rsidRPr="00E04771">
        <w:rPr>
          <w:rFonts w:hint="eastAsia"/>
          <w:noProof/>
          <w:szCs w:val="24"/>
        </w:rPr>
        <w:tab/>
        <w:t>84</w:t>
      </w:r>
    </w:p>
    <w:p w14:paraId="01D082C0" w14:textId="77777777" w:rsidR="00E04771" w:rsidRPr="00E04771" w:rsidRDefault="00E04771" w:rsidP="00E04771">
      <w:pPr>
        <w:tabs>
          <w:tab w:val="right" w:leader="dot" w:pos="9600"/>
        </w:tabs>
        <w:ind w:leftChars="100" w:left="404" w:hangingChars="100" w:hanging="202"/>
        <w:jc w:val="left"/>
        <w:rPr>
          <w:noProof/>
          <w:szCs w:val="24"/>
        </w:rPr>
      </w:pPr>
      <w:r w:rsidRPr="00E04771">
        <w:rPr>
          <w:rFonts w:hint="eastAsia"/>
          <w:noProof/>
          <w:szCs w:val="24"/>
        </w:rPr>
        <w:lastRenderedPageBreak/>
        <w:t>☆中国　生態環境部　《中国現有化学物質名録》の増補に関する公告</w:t>
      </w:r>
      <w:r w:rsidRPr="00E04771">
        <w:rPr>
          <w:rFonts w:hint="eastAsia"/>
          <w:noProof/>
          <w:szCs w:val="24"/>
        </w:rPr>
        <w:tab/>
        <w:t>85</w:t>
      </w:r>
    </w:p>
    <w:p w14:paraId="3734B76C" w14:textId="77777777" w:rsidR="00E04771" w:rsidRPr="00E04771" w:rsidRDefault="00E04771" w:rsidP="00E04771">
      <w:pPr>
        <w:tabs>
          <w:tab w:val="right" w:leader="dot" w:pos="9600"/>
        </w:tabs>
        <w:ind w:leftChars="100" w:left="404" w:hangingChars="100" w:hanging="202"/>
        <w:jc w:val="left"/>
        <w:rPr>
          <w:noProof/>
          <w:szCs w:val="24"/>
        </w:rPr>
      </w:pPr>
      <w:r w:rsidRPr="00E04771">
        <w:rPr>
          <w:rFonts w:hint="eastAsia"/>
          <w:noProof/>
          <w:szCs w:val="24"/>
        </w:rPr>
        <w:t>☆中国　応急管理部化学品登記中心　よくある登記の問題・解答</w:t>
      </w:r>
      <w:r w:rsidRPr="00E04771">
        <w:rPr>
          <w:rFonts w:hint="eastAsia"/>
          <w:noProof/>
          <w:szCs w:val="24"/>
        </w:rPr>
        <w:tab/>
        <w:t>89</w:t>
      </w:r>
    </w:p>
    <w:p w14:paraId="7C6D8280" w14:textId="77777777" w:rsidR="00E04771" w:rsidRPr="00E04771" w:rsidRDefault="00E04771" w:rsidP="00E04771">
      <w:pPr>
        <w:tabs>
          <w:tab w:val="right" w:leader="dot" w:pos="9600"/>
        </w:tabs>
        <w:ind w:leftChars="100" w:left="404" w:hangingChars="100" w:hanging="202"/>
        <w:jc w:val="left"/>
        <w:rPr>
          <w:noProof/>
          <w:szCs w:val="24"/>
        </w:rPr>
      </w:pPr>
      <w:r w:rsidRPr="00E04771">
        <w:rPr>
          <w:rFonts w:hint="eastAsia"/>
          <w:noProof/>
          <w:szCs w:val="24"/>
        </w:rPr>
        <w:t>☆中国　国務院　工業製品生産許可証管理目録の調整、完備に関する決定</w:t>
      </w:r>
      <w:r w:rsidRPr="00E04771">
        <w:rPr>
          <w:rFonts w:hint="eastAsia"/>
          <w:noProof/>
          <w:szCs w:val="24"/>
        </w:rPr>
        <w:tab/>
        <w:t>100</w:t>
      </w:r>
    </w:p>
    <w:p w14:paraId="1034584C" w14:textId="77777777" w:rsidR="00E04771" w:rsidRPr="00E04771" w:rsidRDefault="00E04771" w:rsidP="00E04771">
      <w:pPr>
        <w:tabs>
          <w:tab w:val="right" w:leader="dot" w:pos="9600"/>
        </w:tabs>
        <w:ind w:leftChars="100" w:left="404" w:hangingChars="100" w:hanging="202"/>
        <w:jc w:val="left"/>
        <w:rPr>
          <w:noProof/>
          <w:szCs w:val="24"/>
        </w:rPr>
      </w:pPr>
      <w:r w:rsidRPr="00E04771">
        <w:rPr>
          <w:rFonts w:hint="eastAsia"/>
          <w:noProof/>
          <w:szCs w:val="24"/>
        </w:rPr>
        <w:t>☆韓国　化評法　施行令改正案を公表</w:t>
      </w:r>
      <w:r w:rsidRPr="00E04771">
        <w:rPr>
          <w:rFonts w:hint="eastAsia"/>
          <w:noProof/>
          <w:szCs w:val="24"/>
        </w:rPr>
        <w:tab/>
        <w:t>101</w:t>
      </w:r>
    </w:p>
    <w:p w14:paraId="51D46F83" w14:textId="432C0F63" w:rsidR="00E04771" w:rsidRPr="005A190D" w:rsidRDefault="00E04771" w:rsidP="00E04771">
      <w:pPr>
        <w:tabs>
          <w:tab w:val="right" w:leader="dot" w:pos="9600"/>
        </w:tabs>
        <w:ind w:leftChars="100" w:left="404" w:hangingChars="100" w:hanging="202"/>
        <w:jc w:val="left"/>
        <w:rPr>
          <w:noProof/>
          <w:szCs w:val="24"/>
        </w:rPr>
      </w:pPr>
      <w:r w:rsidRPr="00E04771">
        <w:rPr>
          <w:rFonts w:hint="eastAsia"/>
          <w:noProof/>
          <w:szCs w:val="24"/>
        </w:rPr>
        <w:t>☆規制関連タイトル紹介</w:t>
      </w:r>
      <w:r w:rsidRPr="00E04771">
        <w:rPr>
          <w:rFonts w:hint="eastAsia"/>
          <w:noProof/>
          <w:szCs w:val="24"/>
        </w:rPr>
        <w:tab/>
        <w:t>103</w:t>
      </w:r>
    </w:p>
    <w:p w14:paraId="5DC6D0E6" w14:textId="77777777" w:rsidR="00E04771" w:rsidRPr="005A190D" w:rsidRDefault="00E04771" w:rsidP="00E04771">
      <w:pPr>
        <w:rPr>
          <w:noProof/>
        </w:rPr>
      </w:pPr>
    </w:p>
    <w:p w14:paraId="2F48FF5E" w14:textId="025A3AC1" w:rsidR="00E04771" w:rsidRPr="00F26768" w:rsidRDefault="00E04771" w:rsidP="00E04771">
      <w:pPr>
        <w:pStyle w:val="31"/>
        <w:ind w:left="1332" w:hanging="1332"/>
        <w:rPr>
          <w:szCs w:val="20"/>
        </w:rPr>
      </w:pPr>
      <w:r w:rsidRPr="00DA01AA">
        <w:rPr>
          <w:rFonts w:hint="eastAsia"/>
          <w:sz w:val="24"/>
        </w:rPr>
        <w:t>ＪＥＴＯＣ情報誌「情報Ｂ」のご案内</w:t>
      </w:r>
      <w:r w:rsidRPr="0090456A">
        <w:rPr>
          <w:szCs w:val="20"/>
        </w:rPr>
        <w:tab/>
      </w:r>
      <w:r>
        <w:rPr>
          <w:rFonts w:hint="eastAsia"/>
          <w:szCs w:val="20"/>
        </w:rPr>
        <w:t>104</w:t>
      </w:r>
    </w:p>
    <w:p w14:paraId="4D13AA25" w14:textId="77777777" w:rsidR="00E04771" w:rsidRPr="00E04771" w:rsidRDefault="00E04771" w:rsidP="00E04771">
      <w:pPr>
        <w:rPr>
          <w:lang w:val="fr-FR"/>
        </w:rPr>
      </w:pPr>
    </w:p>
    <w:p w14:paraId="6626CB5C" w14:textId="77777777" w:rsidR="00E04771" w:rsidRDefault="00E04771" w:rsidP="00E04771"/>
    <w:p w14:paraId="61B01F14" w14:textId="4AEEFAAD" w:rsidR="00197BF5" w:rsidRDefault="00197BF5" w:rsidP="00197BF5">
      <w:pPr>
        <w:rPr>
          <w:sz w:val="28"/>
          <w:szCs w:val="28"/>
        </w:rPr>
      </w:pPr>
      <w:r w:rsidRPr="00BA3DF8">
        <w:rPr>
          <w:rFonts w:hint="eastAsia"/>
          <w:sz w:val="28"/>
          <w:szCs w:val="28"/>
        </w:rPr>
        <w:t>20</w:t>
      </w:r>
      <w:r>
        <w:rPr>
          <w:rFonts w:hint="eastAsia"/>
          <w:sz w:val="28"/>
          <w:szCs w:val="28"/>
        </w:rPr>
        <w:t>24</w:t>
      </w:r>
      <w:r w:rsidRPr="00BA3DF8">
        <w:rPr>
          <w:sz w:val="28"/>
          <w:szCs w:val="28"/>
        </w:rPr>
        <w:t xml:space="preserve">年　</w:t>
      </w:r>
      <w:r>
        <w:rPr>
          <w:rFonts w:hint="eastAsia"/>
          <w:sz w:val="28"/>
          <w:szCs w:val="28"/>
        </w:rPr>
        <w:t>6</w:t>
      </w:r>
      <w:r w:rsidRPr="00BA3DF8">
        <w:rPr>
          <w:rFonts w:hint="eastAsia"/>
          <w:sz w:val="28"/>
          <w:szCs w:val="28"/>
        </w:rPr>
        <w:t>月</w:t>
      </w:r>
      <w:r w:rsidRPr="00BA3DF8">
        <w:rPr>
          <w:sz w:val="28"/>
          <w:szCs w:val="28"/>
        </w:rPr>
        <w:t>号</w:t>
      </w:r>
    </w:p>
    <w:p w14:paraId="0C4950E3" w14:textId="77777777" w:rsidR="00197BF5" w:rsidRDefault="00197BF5" w:rsidP="00197BF5"/>
    <w:p w14:paraId="3CC77D04" w14:textId="77777777" w:rsidR="00197BF5" w:rsidRPr="00202EF8" w:rsidRDefault="00197BF5" w:rsidP="00197BF5">
      <w:pPr>
        <w:tabs>
          <w:tab w:val="right" w:leader="dot" w:pos="9595"/>
        </w:tabs>
        <w:rPr>
          <w:sz w:val="28"/>
          <w:szCs w:val="24"/>
        </w:rPr>
      </w:pPr>
      <w:r w:rsidRPr="00202EF8">
        <w:rPr>
          <w:rFonts w:hint="eastAsia"/>
          <w:sz w:val="28"/>
          <w:szCs w:val="24"/>
        </w:rPr>
        <w:t>I</w:t>
      </w:r>
      <w:r w:rsidRPr="00202EF8">
        <w:rPr>
          <w:rFonts w:hint="eastAsia"/>
          <w:sz w:val="28"/>
          <w:szCs w:val="24"/>
        </w:rPr>
        <w:t xml:space="preserve">　主要記事の要旨</w:t>
      </w:r>
      <w:r w:rsidRPr="00202EF8">
        <w:rPr>
          <w:rFonts w:hint="eastAsia"/>
          <w:szCs w:val="24"/>
        </w:rPr>
        <w:tab/>
        <w:t>1</w:t>
      </w:r>
    </w:p>
    <w:p w14:paraId="558E17B3" w14:textId="77777777" w:rsidR="00197BF5" w:rsidRDefault="00197BF5" w:rsidP="00197BF5"/>
    <w:p w14:paraId="303F0332" w14:textId="77777777" w:rsidR="00197BF5" w:rsidRDefault="00197BF5" w:rsidP="00197BF5">
      <w:pPr>
        <w:pStyle w:val="11"/>
        <w:ind w:left="220" w:hanging="220"/>
      </w:pPr>
      <w:r>
        <w:rPr>
          <w:rFonts w:hint="eastAsia"/>
        </w:rPr>
        <w:t>II</w:t>
      </w:r>
      <w:r>
        <w:rPr>
          <w:rFonts w:hint="eastAsia"/>
        </w:rPr>
        <w:t xml:space="preserve">　国　内　情　報</w:t>
      </w:r>
    </w:p>
    <w:p w14:paraId="0BEEB10D" w14:textId="601DCEE6" w:rsidR="00197BF5" w:rsidRPr="00197BF5" w:rsidRDefault="00197BF5" w:rsidP="00197BF5">
      <w:pPr>
        <w:tabs>
          <w:tab w:val="right" w:leader="dot" w:pos="9600"/>
        </w:tabs>
        <w:ind w:leftChars="100" w:left="404" w:hangingChars="100" w:hanging="202"/>
        <w:jc w:val="left"/>
        <w:rPr>
          <w:noProof/>
          <w:szCs w:val="24"/>
        </w:rPr>
      </w:pPr>
      <w:r w:rsidRPr="00197BF5">
        <w:rPr>
          <w:rFonts w:hint="eastAsia"/>
          <w:noProof/>
          <w:szCs w:val="24"/>
        </w:rPr>
        <w:t>☆総務省・厚労省・経産省・国交省・環境省・防衛省　化審法施行令附則第</w:t>
      </w:r>
      <w:r w:rsidRPr="00197BF5">
        <w:rPr>
          <w:rFonts w:hint="eastAsia"/>
          <w:noProof/>
          <w:szCs w:val="24"/>
        </w:rPr>
        <w:t>3</w:t>
      </w:r>
      <w:r w:rsidRPr="00197BF5">
        <w:rPr>
          <w:rFonts w:hint="eastAsia"/>
          <w:noProof/>
          <w:szCs w:val="24"/>
        </w:rPr>
        <w:t>項の表</w:t>
      </w:r>
      <w:r>
        <w:rPr>
          <w:noProof/>
          <w:szCs w:val="24"/>
        </w:rPr>
        <w:br/>
      </w:r>
      <w:r w:rsidRPr="00197BF5">
        <w:rPr>
          <w:rFonts w:hint="eastAsia"/>
          <w:noProof/>
          <w:szCs w:val="24"/>
        </w:rPr>
        <w:t>PFOS</w:t>
      </w:r>
      <w:r w:rsidRPr="00197BF5">
        <w:rPr>
          <w:rFonts w:hint="eastAsia"/>
          <w:noProof/>
          <w:szCs w:val="24"/>
        </w:rPr>
        <w:t>又はその塩の項又は</w:t>
      </w:r>
      <w:r w:rsidRPr="00197BF5">
        <w:rPr>
          <w:rFonts w:hint="eastAsia"/>
          <w:noProof/>
          <w:szCs w:val="24"/>
        </w:rPr>
        <w:t>PFOA</w:t>
      </w:r>
      <w:r w:rsidRPr="00197BF5">
        <w:rPr>
          <w:rFonts w:hint="eastAsia"/>
          <w:noProof/>
          <w:szCs w:val="24"/>
        </w:rPr>
        <w:t>又はその塩の項に規定する消火器、消火器用消火薬剤</w:t>
      </w:r>
      <w:r>
        <w:rPr>
          <w:noProof/>
          <w:szCs w:val="24"/>
        </w:rPr>
        <w:br/>
      </w:r>
      <w:r w:rsidRPr="00197BF5">
        <w:rPr>
          <w:rFonts w:hint="eastAsia"/>
          <w:noProof/>
          <w:szCs w:val="24"/>
        </w:rPr>
        <w:t>及び泡消火薬剤に関する技術上の基準を定める省令の一部を改正</w:t>
      </w:r>
      <w:r w:rsidRPr="00197BF5">
        <w:rPr>
          <w:rFonts w:hint="eastAsia"/>
          <w:noProof/>
          <w:szCs w:val="24"/>
        </w:rPr>
        <w:tab/>
        <w:t>3</w:t>
      </w:r>
    </w:p>
    <w:p w14:paraId="296B443E" w14:textId="65D3B1BB" w:rsidR="00197BF5" w:rsidRPr="00197BF5" w:rsidRDefault="00197BF5" w:rsidP="00197BF5">
      <w:pPr>
        <w:tabs>
          <w:tab w:val="right" w:leader="dot" w:pos="9600"/>
        </w:tabs>
        <w:ind w:leftChars="100" w:left="404" w:hangingChars="100" w:hanging="202"/>
        <w:jc w:val="left"/>
        <w:rPr>
          <w:noProof/>
          <w:szCs w:val="24"/>
        </w:rPr>
      </w:pPr>
      <w:r w:rsidRPr="00197BF5">
        <w:rPr>
          <w:rFonts w:hint="eastAsia"/>
          <w:noProof/>
          <w:szCs w:val="24"/>
        </w:rPr>
        <w:t>☆厚労省・経産省・環境省　化審法施行令附則第</w:t>
      </w:r>
      <w:r w:rsidRPr="00197BF5">
        <w:rPr>
          <w:rFonts w:hint="eastAsia"/>
          <w:noProof/>
          <w:szCs w:val="24"/>
        </w:rPr>
        <w:t>3</w:t>
      </w:r>
      <w:r w:rsidRPr="00197BF5">
        <w:rPr>
          <w:rFonts w:hint="eastAsia"/>
          <w:noProof/>
          <w:szCs w:val="24"/>
        </w:rPr>
        <w:t>項の表</w:t>
      </w:r>
      <w:r w:rsidRPr="00197BF5">
        <w:rPr>
          <w:rFonts w:hint="eastAsia"/>
          <w:noProof/>
          <w:szCs w:val="24"/>
        </w:rPr>
        <w:t>PFOS</w:t>
      </w:r>
      <w:r w:rsidRPr="00197BF5">
        <w:rPr>
          <w:rFonts w:hint="eastAsia"/>
          <w:noProof/>
          <w:szCs w:val="24"/>
        </w:rPr>
        <w:t>又はその塩の項又は</w:t>
      </w:r>
      <w:r>
        <w:rPr>
          <w:noProof/>
          <w:szCs w:val="24"/>
        </w:rPr>
        <w:br/>
      </w:r>
      <w:r w:rsidRPr="00197BF5">
        <w:rPr>
          <w:rFonts w:hint="eastAsia"/>
          <w:noProof/>
          <w:szCs w:val="24"/>
        </w:rPr>
        <w:t>PFOA</w:t>
      </w:r>
      <w:r w:rsidRPr="00197BF5">
        <w:rPr>
          <w:rFonts w:hint="eastAsia"/>
          <w:noProof/>
          <w:szCs w:val="24"/>
        </w:rPr>
        <w:t>又はその塩の項に規定する製品で</w:t>
      </w:r>
      <w:r w:rsidRPr="00197BF5">
        <w:rPr>
          <w:rFonts w:hint="eastAsia"/>
          <w:noProof/>
          <w:szCs w:val="24"/>
        </w:rPr>
        <w:t>PFOS</w:t>
      </w:r>
      <w:r w:rsidRPr="00197BF5">
        <w:rPr>
          <w:rFonts w:hint="eastAsia"/>
          <w:noProof/>
          <w:szCs w:val="24"/>
        </w:rPr>
        <w:t>又はその塩又は</w:t>
      </w:r>
      <w:r w:rsidRPr="00197BF5">
        <w:rPr>
          <w:rFonts w:hint="eastAsia"/>
          <w:noProof/>
          <w:szCs w:val="24"/>
        </w:rPr>
        <w:t>PFOA</w:t>
      </w:r>
      <w:r w:rsidRPr="00197BF5">
        <w:rPr>
          <w:rFonts w:hint="eastAsia"/>
          <w:noProof/>
          <w:szCs w:val="24"/>
        </w:rPr>
        <w:t>又はその塩が</w:t>
      </w:r>
      <w:r>
        <w:rPr>
          <w:noProof/>
          <w:szCs w:val="24"/>
        </w:rPr>
        <w:br/>
      </w:r>
      <w:r w:rsidRPr="00197BF5">
        <w:rPr>
          <w:rFonts w:hint="eastAsia"/>
          <w:noProof/>
          <w:szCs w:val="24"/>
        </w:rPr>
        <w:t>使用されているものの容器、包装又は送り状に当該第一種特定化学物質による</w:t>
      </w:r>
      <w:r>
        <w:rPr>
          <w:noProof/>
          <w:szCs w:val="24"/>
        </w:rPr>
        <w:br/>
      </w:r>
      <w:r w:rsidRPr="00197BF5">
        <w:rPr>
          <w:rFonts w:hint="eastAsia"/>
          <w:noProof/>
          <w:szCs w:val="24"/>
        </w:rPr>
        <w:t>環境の汚染を防止するための措置等に関し表示すべき事項の一部を改正</w:t>
      </w:r>
      <w:r w:rsidRPr="00197BF5">
        <w:rPr>
          <w:rFonts w:hint="eastAsia"/>
          <w:noProof/>
          <w:szCs w:val="24"/>
        </w:rPr>
        <w:tab/>
        <w:t>5</w:t>
      </w:r>
    </w:p>
    <w:p w14:paraId="1325D2BF" w14:textId="77777777" w:rsidR="00197BF5" w:rsidRPr="00197BF5" w:rsidRDefault="00197BF5" w:rsidP="00197BF5">
      <w:pPr>
        <w:tabs>
          <w:tab w:val="right" w:leader="dot" w:pos="9600"/>
        </w:tabs>
        <w:ind w:leftChars="100" w:left="404" w:hangingChars="100" w:hanging="202"/>
        <w:jc w:val="left"/>
        <w:rPr>
          <w:noProof/>
          <w:szCs w:val="24"/>
        </w:rPr>
      </w:pPr>
      <w:r w:rsidRPr="00197BF5">
        <w:rPr>
          <w:rFonts w:hint="eastAsia"/>
          <w:noProof/>
          <w:szCs w:val="24"/>
        </w:rPr>
        <w:t>☆厚労省・経産省・環境省　化審法施行令の一部を改正する政令（案）等に対する意見を募集</w:t>
      </w:r>
      <w:r w:rsidRPr="00197BF5">
        <w:rPr>
          <w:rFonts w:hint="eastAsia"/>
          <w:noProof/>
          <w:szCs w:val="24"/>
        </w:rPr>
        <w:tab/>
        <w:t>7</w:t>
      </w:r>
    </w:p>
    <w:p w14:paraId="3F0A1118" w14:textId="56C3F0CE" w:rsidR="00197BF5" w:rsidRPr="00197BF5" w:rsidRDefault="00197BF5" w:rsidP="00197BF5">
      <w:pPr>
        <w:tabs>
          <w:tab w:val="right" w:leader="dot" w:pos="9600"/>
        </w:tabs>
        <w:ind w:leftChars="100" w:left="404" w:hangingChars="100" w:hanging="202"/>
        <w:jc w:val="left"/>
        <w:rPr>
          <w:noProof/>
          <w:szCs w:val="24"/>
        </w:rPr>
      </w:pPr>
      <w:r w:rsidRPr="00197BF5">
        <w:rPr>
          <w:rFonts w:hint="eastAsia"/>
          <w:noProof/>
          <w:szCs w:val="24"/>
        </w:rPr>
        <w:t>☆厚労省・経産省・環境省　化審法におけるメトキシクロル、デクロランプラス及び</w:t>
      </w:r>
      <w:r>
        <w:rPr>
          <w:noProof/>
          <w:szCs w:val="24"/>
        </w:rPr>
        <w:br/>
      </w:r>
      <w:r w:rsidRPr="00197BF5">
        <w:rPr>
          <w:rFonts w:hint="eastAsia"/>
          <w:noProof/>
          <w:szCs w:val="24"/>
        </w:rPr>
        <w:t>UV-328</w:t>
      </w:r>
      <w:r w:rsidRPr="00197BF5">
        <w:rPr>
          <w:rFonts w:hint="eastAsia"/>
          <w:noProof/>
          <w:szCs w:val="24"/>
        </w:rPr>
        <w:t>に係る措置（案）に関する意見公募の結果について</w:t>
      </w:r>
      <w:r w:rsidRPr="00197BF5">
        <w:rPr>
          <w:rFonts w:hint="eastAsia"/>
          <w:noProof/>
          <w:szCs w:val="24"/>
        </w:rPr>
        <w:tab/>
        <w:t>10</w:t>
      </w:r>
    </w:p>
    <w:p w14:paraId="5889F51F" w14:textId="06C295F3" w:rsidR="00197BF5" w:rsidRPr="00197BF5" w:rsidRDefault="00197BF5" w:rsidP="00197BF5">
      <w:pPr>
        <w:tabs>
          <w:tab w:val="right" w:leader="dot" w:pos="9600"/>
        </w:tabs>
        <w:ind w:leftChars="100" w:left="404" w:hangingChars="100" w:hanging="202"/>
        <w:jc w:val="left"/>
        <w:rPr>
          <w:noProof/>
          <w:szCs w:val="24"/>
        </w:rPr>
      </w:pPr>
      <w:r w:rsidRPr="00197BF5">
        <w:rPr>
          <w:rFonts w:hint="eastAsia"/>
          <w:noProof/>
          <w:szCs w:val="24"/>
        </w:rPr>
        <w:t>☆厚労省・経産省・環境省　化審法における優先評価化学物質「α－（ノニルフェニル）</w:t>
      </w:r>
      <w:r>
        <w:rPr>
          <w:noProof/>
          <w:szCs w:val="24"/>
        </w:rPr>
        <w:br/>
      </w:r>
      <w:r w:rsidRPr="00197BF5">
        <w:rPr>
          <w:rFonts w:hint="eastAsia"/>
          <w:noProof/>
          <w:szCs w:val="24"/>
        </w:rPr>
        <w:t>－ω－ヒドロキシポリ（オキシエチレン）（別名ポリ（オキシエチレン）＝ノニルフェニル</w:t>
      </w:r>
      <w:r>
        <w:rPr>
          <w:noProof/>
          <w:szCs w:val="24"/>
        </w:rPr>
        <w:br/>
      </w:r>
      <w:r w:rsidRPr="00197BF5">
        <w:rPr>
          <w:rFonts w:hint="eastAsia"/>
          <w:noProof/>
          <w:szCs w:val="24"/>
        </w:rPr>
        <w:t>エーテル）」（</w:t>
      </w:r>
      <w:r w:rsidRPr="00197BF5">
        <w:rPr>
          <w:rFonts w:hint="eastAsia"/>
          <w:noProof/>
          <w:szCs w:val="24"/>
        </w:rPr>
        <w:t>NPE</w:t>
      </w:r>
      <w:r w:rsidRPr="00197BF5">
        <w:rPr>
          <w:rFonts w:hint="eastAsia"/>
          <w:noProof/>
          <w:szCs w:val="24"/>
        </w:rPr>
        <w:t>）に係る措置（案）に対する意見公募の結果について</w:t>
      </w:r>
      <w:r w:rsidRPr="00197BF5">
        <w:rPr>
          <w:rFonts w:hint="eastAsia"/>
          <w:noProof/>
          <w:szCs w:val="24"/>
        </w:rPr>
        <w:tab/>
        <w:t>17</w:t>
      </w:r>
    </w:p>
    <w:p w14:paraId="3F8D7C34" w14:textId="77777777" w:rsidR="00197BF5" w:rsidRPr="00197BF5" w:rsidRDefault="00197BF5" w:rsidP="00197BF5">
      <w:pPr>
        <w:tabs>
          <w:tab w:val="right" w:leader="dot" w:pos="9600"/>
        </w:tabs>
        <w:ind w:leftChars="100" w:left="404" w:hangingChars="100" w:hanging="202"/>
        <w:jc w:val="left"/>
        <w:rPr>
          <w:noProof/>
          <w:szCs w:val="24"/>
        </w:rPr>
      </w:pPr>
      <w:r w:rsidRPr="00197BF5">
        <w:rPr>
          <w:rFonts w:hint="eastAsia"/>
          <w:noProof/>
          <w:szCs w:val="24"/>
        </w:rPr>
        <w:t>☆厚労省　労働安全衛生規則の一部を改正</w:t>
      </w:r>
      <w:r w:rsidRPr="00197BF5">
        <w:rPr>
          <w:rFonts w:hint="eastAsia"/>
          <w:noProof/>
          <w:szCs w:val="24"/>
        </w:rPr>
        <w:tab/>
        <w:t>20</w:t>
      </w:r>
    </w:p>
    <w:p w14:paraId="31E2BDD8" w14:textId="77777777" w:rsidR="00197BF5" w:rsidRPr="00197BF5" w:rsidRDefault="00197BF5" w:rsidP="00197BF5">
      <w:pPr>
        <w:tabs>
          <w:tab w:val="right" w:leader="dot" w:pos="9600"/>
        </w:tabs>
        <w:ind w:leftChars="100" w:left="404" w:hangingChars="100" w:hanging="202"/>
        <w:jc w:val="left"/>
        <w:rPr>
          <w:noProof/>
          <w:szCs w:val="24"/>
        </w:rPr>
      </w:pPr>
      <w:r w:rsidRPr="00197BF5">
        <w:rPr>
          <w:rFonts w:hint="eastAsia"/>
          <w:noProof/>
          <w:szCs w:val="24"/>
        </w:rPr>
        <w:t>☆厚労省　作業環境測定基準等の一部を改正</w:t>
      </w:r>
      <w:r w:rsidRPr="00197BF5">
        <w:rPr>
          <w:rFonts w:hint="eastAsia"/>
          <w:noProof/>
          <w:szCs w:val="24"/>
        </w:rPr>
        <w:tab/>
        <w:t>26</w:t>
      </w:r>
    </w:p>
    <w:p w14:paraId="41F2C190" w14:textId="6B02A228" w:rsidR="00197BF5" w:rsidRPr="00197BF5" w:rsidRDefault="00197BF5" w:rsidP="00197BF5">
      <w:pPr>
        <w:tabs>
          <w:tab w:val="right" w:leader="dot" w:pos="9600"/>
        </w:tabs>
        <w:ind w:leftChars="100" w:left="404" w:hangingChars="100" w:hanging="202"/>
        <w:jc w:val="left"/>
        <w:rPr>
          <w:noProof/>
          <w:szCs w:val="24"/>
        </w:rPr>
      </w:pPr>
      <w:r w:rsidRPr="00197BF5">
        <w:rPr>
          <w:rFonts w:hint="eastAsia"/>
          <w:noProof/>
          <w:szCs w:val="24"/>
        </w:rPr>
        <w:t>☆厚労省　個人サンプリング法による作業環境測定及びその結果の評価に関する</w:t>
      </w:r>
      <w:r>
        <w:rPr>
          <w:noProof/>
          <w:szCs w:val="24"/>
        </w:rPr>
        <w:br/>
      </w:r>
      <w:r w:rsidRPr="00197BF5">
        <w:rPr>
          <w:rFonts w:hint="eastAsia"/>
          <w:noProof/>
          <w:szCs w:val="24"/>
        </w:rPr>
        <w:t>ガイドラインの一部改正について</w:t>
      </w:r>
      <w:r w:rsidRPr="00197BF5">
        <w:rPr>
          <w:rFonts w:hint="eastAsia"/>
          <w:noProof/>
          <w:szCs w:val="24"/>
        </w:rPr>
        <w:tab/>
        <w:t>35</w:t>
      </w:r>
    </w:p>
    <w:p w14:paraId="1743517D" w14:textId="18F89ABD" w:rsidR="00197BF5" w:rsidRPr="00197BF5" w:rsidRDefault="00197BF5" w:rsidP="00197BF5">
      <w:pPr>
        <w:tabs>
          <w:tab w:val="right" w:leader="dot" w:pos="9600"/>
        </w:tabs>
        <w:ind w:leftChars="100" w:left="404" w:hangingChars="100" w:hanging="202"/>
        <w:jc w:val="left"/>
        <w:rPr>
          <w:noProof/>
          <w:szCs w:val="24"/>
        </w:rPr>
      </w:pPr>
      <w:r w:rsidRPr="00197BF5">
        <w:rPr>
          <w:rFonts w:hint="eastAsia"/>
          <w:noProof/>
          <w:szCs w:val="24"/>
        </w:rPr>
        <w:t>☆規制関連タイトル紹介</w:t>
      </w:r>
      <w:r w:rsidRPr="00197BF5">
        <w:rPr>
          <w:rFonts w:hint="eastAsia"/>
          <w:noProof/>
          <w:szCs w:val="24"/>
        </w:rPr>
        <w:tab/>
        <w:t>41</w:t>
      </w:r>
    </w:p>
    <w:p w14:paraId="07F9A998" w14:textId="77777777" w:rsidR="00197BF5" w:rsidRDefault="00197BF5" w:rsidP="00197BF5"/>
    <w:p w14:paraId="5683BD8D" w14:textId="77777777" w:rsidR="00197BF5" w:rsidRDefault="00197BF5" w:rsidP="00197BF5">
      <w:pPr>
        <w:pStyle w:val="31"/>
      </w:pPr>
      <w:r>
        <w:rPr>
          <w:rFonts w:hint="eastAsia"/>
        </w:rPr>
        <w:t>こらむ</w:t>
      </w:r>
      <w:r>
        <w:rPr>
          <w:rFonts w:hint="eastAsia"/>
        </w:rPr>
        <w:t xml:space="preserve">[1] </w:t>
      </w:r>
      <w:r>
        <w:rPr>
          <w:rFonts w:hint="eastAsia"/>
        </w:rPr>
        <w:t>☆欧州委員会　エッセンシャルユース</w:t>
      </w:r>
      <w:r>
        <w:rPr>
          <w:rFonts w:hint="eastAsia"/>
        </w:rPr>
        <w:tab/>
        <w:t>42</w:t>
      </w:r>
    </w:p>
    <w:p w14:paraId="678F9A39" w14:textId="577A66C6" w:rsidR="00197BF5" w:rsidRDefault="00197BF5" w:rsidP="00197BF5">
      <w:pPr>
        <w:pStyle w:val="31"/>
      </w:pPr>
      <w:r>
        <w:rPr>
          <w:rFonts w:hint="eastAsia"/>
        </w:rPr>
        <w:t>こらむ</w:t>
      </w:r>
      <w:r>
        <w:rPr>
          <w:rFonts w:hint="eastAsia"/>
        </w:rPr>
        <w:t xml:space="preserve">[2] </w:t>
      </w:r>
      <w:r>
        <w:rPr>
          <w:rFonts w:hint="eastAsia"/>
        </w:rPr>
        <w:t>☆台湾　標準登録の「完了」期限が</w:t>
      </w:r>
      <w:r>
        <w:rPr>
          <w:rFonts w:hint="eastAsia"/>
        </w:rPr>
        <w:t>2024</w:t>
      </w:r>
      <w:r>
        <w:rPr>
          <w:rFonts w:hint="eastAsia"/>
        </w:rPr>
        <w:t>年末です（既有化学物質の</w:t>
      </w:r>
      <w:r>
        <w:br/>
      </w:r>
      <w:r>
        <w:rPr>
          <w:rFonts w:hint="eastAsia"/>
        </w:rPr>
        <w:t>標準登録についての注意）</w:t>
      </w:r>
      <w:r>
        <w:rPr>
          <w:rFonts w:hint="eastAsia"/>
        </w:rPr>
        <w:tab/>
        <w:t>46</w:t>
      </w:r>
    </w:p>
    <w:p w14:paraId="1516DF6E" w14:textId="77777777" w:rsidR="00197BF5" w:rsidRDefault="00197BF5" w:rsidP="00197BF5"/>
    <w:p w14:paraId="48D77D50" w14:textId="77777777" w:rsidR="00197BF5" w:rsidRPr="00FA2A03" w:rsidRDefault="00197BF5" w:rsidP="00197BF5">
      <w:pPr>
        <w:pStyle w:val="11"/>
        <w:rPr>
          <w:lang w:val="en-US"/>
        </w:rPr>
      </w:pPr>
      <w:r w:rsidRPr="00FA2A03">
        <w:rPr>
          <w:rFonts w:hint="eastAsia"/>
          <w:lang w:val="en-US"/>
        </w:rPr>
        <w:t>III</w:t>
      </w:r>
      <w:r>
        <w:rPr>
          <w:rFonts w:hint="eastAsia"/>
        </w:rPr>
        <w:t xml:space="preserve">　海　外　情　報</w:t>
      </w:r>
    </w:p>
    <w:p w14:paraId="0DEF406E" w14:textId="77777777" w:rsidR="00197BF5" w:rsidRPr="00B3366D" w:rsidRDefault="00197BF5" w:rsidP="00197BF5">
      <w:pPr>
        <w:pStyle w:val="a7"/>
        <w:spacing w:before="60" w:line="300" w:lineRule="exact"/>
        <w:rPr>
          <w:rFonts w:ascii="Arial" w:hAnsi="Arial" w:cs="Arial"/>
          <w:szCs w:val="19"/>
        </w:rPr>
      </w:pPr>
      <w:r w:rsidRPr="00B3366D">
        <w:rPr>
          <w:rFonts w:ascii="Arial" w:hAnsi="Arial" w:cs="Arial" w:hint="eastAsia"/>
          <w:szCs w:val="19"/>
        </w:rPr>
        <w:t>1.</w:t>
      </w:r>
      <w:r w:rsidRPr="00B3366D">
        <w:rPr>
          <w:rFonts w:ascii="Arial" w:hAnsi="Arial" w:cs="Arial" w:hint="eastAsia"/>
          <w:szCs w:val="19"/>
        </w:rPr>
        <w:t xml:space="preserve">　</w:t>
      </w:r>
      <w:r w:rsidRPr="00CB6BE3">
        <w:rPr>
          <w:rFonts w:ascii="Arial" w:hAnsi="Arial" w:cs="Arial" w:hint="eastAsia"/>
          <w:szCs w:val="19"/>
        </w:rPr>
        <w:t>アメリカ</w:t>
      </w:r>
    </w:p>
    <w:p w14:paraId="7C60CABD" w14:textId="77777777" w:rsidR="00197BF5" w:rsidRPr="00197BF5" w:rsidRDefault="00197BF5" w:rsidP="00197BF5">
      <w:pPr>
        <w:tabs>
          <w:tab w:val="right" w:leader="dot" w:pos="9600"/>
        </w:tabs>
        <w:ind w:leftChars="100" w:left="404" w:hangingChars="100" w:hanging="202"/>
        <w:jc w:val="left"/>
        <w:rPr>
          <w:noProof/>
          <w:szCs w:val="24"/>
        </w:rPr>
      </w:pPr>
      <w:r w:rsidRPr="00197BF5">
        <w:rPr>
          <w:rFonts w:hint="eastAsia"/>
          <w:noProof/>
          <w:szCs w:val="24"/>
        </w:rPr>
        <w:t>☆</w:t>
      </w:r>
      <w:r w:rsidRPr="00197BF5">
        <w:rPr>
          <w:rFonts w:hint="eastAsia"/>
          <w:noProof/>
          <w:szCs w:val="24"/>
        </w:rPr>
        <w:t>EPA</w:t>
      </w:r>
      <w:r w:rsidRPr="00197BF5">
        <w:rPr>
          <w:rFonts w:hint="eastAsia"/>
          <w:noProof/>
          <w:szCs w:val="24"/>
        </w:rPr>
        <w:t xml:space="preserve">　</w:t>
      </w:r>
      <w:r w:rsidRPr="00197BF5">
        <w:rPr>
          <w:rFonts w:hint="eastAsia"/>
          <w:noProof/>
          <w:szCs w:val="24"/>
        </w:rPr>
        <w:t>NOC</w:t>
      </w:r>
      <w:r w:rsidRPr="00197BF5">
        <w:rPr>
          <w:rFonts w:hint="eastAsia"/>
          <w:noProof/>
          <w:szCs w:val="24"/>
        </w:rPr>
        <w:t>の受領報告を公示</w:t>
      </w:r>
      <w:r w:rsidRPr="00197BF5">
        <w:rPr>
          <w:rFonts w:hint="eastAsia"/>
          <w:noProof/>
          <w:szCs w:val="24"/>
        </w:rPr>
        <w:tab/>
        <w:t>49</w:t>
      </w:r>
    </w:p>
    <w:p w14:paraId="284EB816" w14:textId="77777777" w:rsidR="00197BF5" w:rsidRPr="00197BF5" w:rsidRDefault="00197BF5" w:rsidP="00197BF5">
      <w:pPr>
        <w:tabs>
          <w:tab w:val="right" w:leader="dot" w:pos="9600"/>
        </w:tabs>
        <w:ind w:leftChars="100" w:left="404" w:hangingChars="100" w:hanging="202"/>
        <w:jc w:val="left"/>
        <w:rPr>
          <w:noProof/>
          <w:szCs w:val="24"/>
        </w:rPr>
      </w:pPr>
      <w:r w:rsidRPr="00197BF5">
        <w:rPr>
          <w:rFonts w:hint="eastAsia"/>
          <w:noProof/>
          <w:szCs w:val="24"/>
        </w:rPr>
        <w:lastRenderedPageBreak/>
        <w:t>☆</w:t>
      </w:r>
      <w:r w:rsidRPr="00197BF5">
        <w:rPr>
          <w:rFonts w:hint="eastAsia"/>
          <w:noProof/>
          <w:szCs w:val="24"/>
        </w:rPr>
        <w:t>EPA</w:t>
      </w:r>
      <w:r w:rsidRPr="00197BF5">
        <w:rPr>
          <w:rFonts w:hint="eastAsia"/>
          <w:noProof/>
          <w:szCs w:val="24"/>
        </w:rPr>
        <w:t xml:space="preserve">　</w:t>
      </w:r>
      <w:r w:rsidRPr="00197BF5">
        <w:rPr>
          <w:rFonts w:hint="eastAsia"/>
          <w:noProof/>
          <w:szCs w:val="24"/>
        </w:rPr>
        <w:t>30</w:t>
      </w:r>
      <w:r w:rsidRPr="00197BF5">
        <w:rPr>
          <w:rFonts w:hint="eastAsia"/>
          <w:noProof/>
          <w:szCs w:val="24"/>
        </w:rPr>
        <w:t>種の化学物質に関する重要新規利用規則の提案規則を公布</w:t>
      </w:r>
      <w:r w:rsidRPr="00197BF5">
        <w:rPr>
          <w:rFonts w:hint="eastAsia"/>
          <w:noProof/>
          <w:szCs w:val="24"/>
        </w:rPr>
        <w:tab/>
        <w:t>49</w:t>
      </w:r>
    </w:p>
    <w:p w14:paraId="6EF8EE8B" w14:textId="77777777" w:rsidR="00197BF5" w:rsidRPr="00197BF5" w:rsidRDefault="00197BF5" w:rsidP="00197BF5">
      <w:pPr>
        <w:tabs>
          <w:tab w:val="right" w:leader="dot" w:pos="9600"/>
        </w:tabs>
        <w:ind w:leftChars="100" w:left="404" w:hangingChars="100" w:hanging="202"/>
        <w:jc w:val="left"/>
        <w:rPr>
          <w:noProof/>
          <w:szCs w:val="24"/>
        </w:rPr>
      </w:pPr>
      <w:r w:rsidRPr="00197BF5">
        <w:rPr>
          <w:rFonts w:hint="eastAsia"/>
          <w:noProof/>
          <w:szCs w:val="24"/>
        </w:rPr>
        <w:t>☆</w:t>
      </w:r>
      <w:r w:rsidRPr="00197BF5">
        <w:rPr>
          <w:rFonts w:hint="eastAsia"/>
          <w:noProof/>
          <w:szCs w:val="24"/>
        </w:rPr>
        <w:t>EPA</w:t>
      </w:r>
      <w:r w:rsidRPr="00197BF5">
        <w:rPr>
          <w:rFonts w:hint="eastAsia"/>
          <w:noProof/>
          <w:szCs w:val="24"/>
        </w:rPr>
        <w:t xml:space="preserve">　ある種の新規化学品又は重要新規利用に関する認定の声明を公表</w:t>
      </w:r>
      <w:r w:rsidRPr="00197BF5">
        <w:rPr>
          <w:rFonts w:hint="eastAsia"/>
          <w:noProof/>
          <w:szCs w:val="24"/>
        </w:rPr>
        <w:tab/>
        <w:t>51</w:t>
      </w:r>
    </w:p>
    <w:p w14:paraId="59A6E53A" w14:textId="5EE4406F" w:rsidR="00197BF5" w:rsidRPr="00197BF5" w:rsidRDefault="00197BF5" w:rsidP="00197BF5">
      <w:pPr>
        <w:tabs>
          <w:tab w:val="right" w:leader="dot" w:pos="9600"/>
        </w:tabs>
        <w:ind w:leftChars="100" w:left="404" w:hangingChars="100" w:hanging="202"/>
        <w:jc w:val="left"/>
        <w:rPr>
          <w:noProof/>
          <w:szCs w:val="24"/>
        </w:rPr>
      </w:pPr>
      <w:r w:rsidRPr="00197BF5">
        <w:rPr>
          <w:rFonts w:hint="eastAsia"/>
          <w:noProof/>
          <w:szCs w:val="24"/>
        </w:rPr>
        <w:t>☆規制関連タイトル紹介</w:t>
      </w:r>
      <w:r w:rsidRPr="00197BF5">
        <w:rPr>
          <w:rFonts w:hint="eastAsia"/>
          <w:noProof/>
          <w:szCs w:val="24"/>
        </w:rPr>
        <w:tab/>
        <w:t>51</w:t>
      </w:r>
    </w:p>
    <w:p w14:paraId="0DC9AC16" w14:textId="77777777" w:rsidR="00197BF5" w:rsidRDefault="00197BF5" w:rsidP="00197BF5">
      <w:pPr>
        <w:pStyle w:val="a7"/>
        <w:spacing w:before="60" w:line="300" w:lineRule="exact"/>
        <w:rPr>
          <w:rFonts w:ascii="Arial" w:hAnsi="Arial" w:cs="Arial"/>
          <w:szCs w:val="19"/>
        </w:rPr>
      </w:pPr>
    </w:p>
    <w:p w14:paraId="0CDB86A3" w14:textId="77777777" w:rsidR="00197BF5" w:rsidRPr="00B3366D" w:rsidRDefault="00197BF5" w:rsidP="00197BF5">
      <w:pPr>
        <w:pStyle w:val="a7"/>
        <w:spacing w:before="60" w:line="300" w:lineRule="exact"/>
        <w:rPr>
          <w:rFonts w:ascii="Arial" w:hAnsi="Arial" w:cs="Arial"/>
          <w:szCs w:val="19"/>
        </w:rPr>
      </w:pPr>
      <w:r>
        <w:rPr>
          <w:rFonts w:ascii="Arial" w:hAnsi="Arial" w:cs="Arial" w:hint="eastAsia"/>
          <w:szCs w:val="19"/>
        </w:rPr>
        <w:t>2</w:t>
      </w:r>
      <w:r w:rsidRPr="00B3366D">
        <w:rPr>
          <w:rFonts w:ascii="Arial" w:hAnsi="Arial" w:cs="Arial" w:hint="eastAsia"/>
          <w:szCs w:val="19"/>
        </w:rPr>
        <w:t>.</w:t>
      </w:r>
      <w:r w:rsidRPr="00B3366D">
        <w:rPr>
          <w:rFonts w:ascii="Arial" w:hAnsi="Arial" w:cs="Arial" w:hint="eastAsia"/>
          <w:szCs w:val="19"/>
        </w:rPr>
        <w:t xml:space="preserve">　</w:t>
      </w:r>
      <w:r w:rsidRPr="00DA3270">
        <w:rPr>
          <w:rFonts w:ascii="Arial" w:hAnsi="Arial" w:cs="Arial" w:hint="eastAsia"/>
          <w:szCs w:val="19"/>
        </w:rPr>
        <w:t>米州諸国</w:t>
      </w:r>
    </w:p>
    <w:p w14:paraId="34CEBDA6" w14:textId="77777777" w:rsidR="00197BF5" w:rsidRPr="00197BF5" w:rsidRDefault="00197BF5" w:rsidP="00197BF5">
      <w:pPr>
        <w:tabs>
          <w:tab w:val="right" w:leader="dot" w:pos="9600"/>
        </w:tabs>
        <w:ind w:leftChars="100" w:left="404" w:hangingChars="100" w:hanging="202"/>
        <w:jc w:val="left"/>
        <w:rPr>
          <w:noProof/>
          <w:szCs w:val="24"/>
        </w:rPr>
      </w:pPr>
      <w:r w:rsidRPr="00197BF5">
        <w:rPr>
          <w:rFonts w:hint="eastAsia"/>
          <w:noProof/>
          <w:szCs w:val="24"/>
        </w:rPr>
        <w:t>☆カナダ　アセスメント最終決定を公表</w:t>
      </w:r>
      <w:r w:rsidRPr="00197BF5">
        <w:rPr>
          <w:rFonts w:hint="eastAsia"/>
          <w:noProof/>
          <w:szCs w:val="24"/>
        </w:rPr>
        <w:tab/>
        <w:t>53</w:t>
      </w:r>
    </w:p>
    <w:p w14:paraId="1DF524A6" w14:textId="7A4E5428" w:rsidR="00197BF5" w:rsidRPr="00197BF5" w:rsidRDefault="00197BF5" w:rsidP="00197BF5">
      <w:pPr>
        <w:tabs>
          <w:tab w:val="right" w:leader="dot" w:pos="9600"/>
        </w:tabs>
        <w:ind w:leftChars="100" w:left="404" w:hangingChars="100" w:hanging="202"/>
        <w:jc w:val="left"/>
        <w:rPr>
          <w:noProof/>
          <w:szCs w:val="24"/>
        </w:rPr>
      </w:pPr>
      <w:r w:rsidRPr="00197BF5">
        <w:rPr>
          <w:rFonts w:hint="eastAsia"/>
          <w:noProof/>
          <w:szCs w:val="24"/>
        </w:rPr>
        <w:t>☆規制関連タイトル紹介</w:t>
      </w:r>
      <w:r w:rsidRPr="00197BF5">
        <w:rPr>
          <w:rFonts w:hint="eastAsia"/>
          <w:noProof/>
          <w:szCs w:val="24"/>
        </w:rPr>
        <w:tab/>
        <w:t>56</w:t>
      </w:r>
    </w:p>
    <w:p w14:paraId="42145CD7" w14:textId="77777777" w:rsidR="00197BF5" w:rsidRDefault="00197BF5" w:rsidP="00197BF5">
      <w:pPr>
        <w:pStyle w:val="a7"/>
        <w:spacing w:before="60" w:line="300" w:lineRule="exact"/>
        <w:rPr>
          <w:rFonts w:ascii="Arial" w:hAnsi="Arial" w:cs="Arial"/>
          <w:szCs w:val="19"/>
        </w:rPr>
      </w:pPr>
    </w:p>
    <w:p w14:paraId="223A7EFF" w14:textId="77777777" w:rsidR="00197BF5" w:rsidRPr="00B3366D" w:rsidRDefault="00197BF5" w:rsidP="00197BF5">
      <w:pPr>
        <w:pStyle w:val="a7"/>
        <w:spacing w:before="60" w:line="300" w:lineRule="exact"/>
        <w:rPr>
          <w:rFonts w:ascii="Arial" w:hAnsi="Arial" w:cs="Arial"/>
          <w:szCs w:val="19"/>
        </w:rPr>
      </w:pPr>
      <w:r>
        <w:rPr>
          <w:rFonts w:ascii="Arial" w:hAnsi="Arial" w:cs="Arial" w:hint="eastAsia"/>
          <w:szCs w:val="19"/>
        </w:rPr>
        <w:t>3</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ヨーロッパ</w:t>
      </w:r>
    </w:p>
    <w:p w14:paraId="2B134B4F" w14:textId="77777777" w:rsidR="005A190D" w:rsidRPr="005A190D" w:rsidRDefault="005A190D" w:rsidP="005A190D">
      <w:pPr>
        <w:tabs>
          <w:tab w:val="right" w:leader="dot" w:pos="9600"/>
        </w:tabs>
        <w:ind w:leftChars="100" w:left="404" w:hangingChars="100" w:hanging="202"/>
        <w:jc w:val="left"/>
        <w:rPr>
          <w:noProof/>
          <w:szCs w:val="24"/>
        </w:rPr>
      </w:pPr>
      <w:r w:rsidRPr="005A190D">
        <w:rPr>
          <w:rFonts w:hint="eastAsia"/>
          <w:noProof/>
          <w:szCs w:val="24"/>
        </w:rPr>
        <w:t>☆</w:t>
      </w:r>
      <w:r w:rsidRPr="005A190D">
        <w:rPr>
          <w:rFonts w:hint="eastAsia"/>
          <w:noProof/>
          <w:szCs w:val="24"/>
        </w:rPr>
        <w:t>ECHA</w:t>
      </w:r>
      <w:r w:rsidRPr="005A190D">
        <w:rPr>
          <w:rFonts w:hint="eastAsia"/>
          <w:noProof/>
          <w:szCs w:val="24"/>
        </w:rPr>
        <w:t xml:space="preserve">　</w:t>
      </w:r>
      <w:r w:rsidRPr="005A190D">
        <w:rPr>
          <w:rFonts w:hint="eastAsia"/>
          <w:noProof/>
          <w:szCs w:val="24"/>
        </w:rPr>
        <w:t>REACH</w:t>
      </w:r>
      <w:r w:rsidRPr="005A190D">
        <w:rPr>
          <w:rFonts w:hint="eastAsia"/>
          <w:noProof/>
          <w:szCs w:val="24"/>
        </w:rPr>
        <w:t xml:space="preserve">　不必要な動物試験を回避するための情報を要請</w:t>
      </w:r>
      <w:r w:rsidRPr="005A190D">
        <w:rPr>
          <w:rFonts w:hint="eastAsia"/>
          <w:noProof/>
          <w:szCs w:val="24"/>
        </w:rPr>
        <w:tab/>
        <w:t>57</w:t>
      </w:r>
    </w:p>
    <w:p w14:paraId="1E3CF024" w14:textId="77777777" w:rsidR="005A190D" w:rsidRPr="005A190D" w:rsidRDefault="005A190D" w:rsidP="005A190D">
      <w:pPr>
        <w:tabs>
          <w:tab w:val="right" w:leader="dot" w:pos="9600"/>
        </w:tabs>
        <w:ind w:leftChars="100" w:left="404" w:hangingChars="100" w:hanging="202"/>
        <w:jc w:val="left"/>
        <w:rPr>
          <w:noProof/>
          <w:szCs w:val="24"/>
        </w:rPr>
      </w:pPr>
      <w:r w:rsidRPr="005A190D">
        <w:rPr>
          <w:rFonts w:hint="eastAsia"/>
          <w:noProof/>
          <w:szCs w:val="24"/>
        </w:rPr>
        <w:t>☆</w:t>
      </w:r>
      <w:r w:rsidRPr="005A190D">
        <w:rPr>
          <w:rFonts w:hint="eastAsia"/>
          <w:noProof/>
          <w:szCs w:val="24"/>
        </w:rPr>
        <w:t>ECHA</w:t>
      </w:r>
      <w:r w:rsidRPr="005A190D">
        <w:rPr>
          <w:rFonts w:hint="eastAsia"/>
          <w:noProof/>
          <w:szCs w:val="24"/>
        </w:rPr>
        <w:t xml:space="preserve">　</w:t>
      </w:r>
      <w:r w:rsidRPr="005A190D">
        <w:rPr>
          <w:rFonts w:hint="eastAsia"/>
          <w:noProof/>
          <w:szCs w:val="24"/>
        </w:rPr>
        <w:t>CLP</w:t>
      </w:r>
      <w:r w:rsidRPr="005A190D">
        <w:rPr>
          <w:rFonts w:hint="eastAsia"/>
          <w:noProof/>
          <w:szCs w:val="24"/>
        </w:rPr>
        <w:t>規則の新しいハザード分類が</w:t>
      </w:r>
      <w:r w:rsidRPr="005A190D">
        <w:rPr>
          <w:rFonts w:hint="eastAsia"/>
          <w:noProof/>
          <w:szCs w:val="24"/>
        </w:rPr>
        <w:t>IUCLID</w:t>
      </w:r>
      <w:r w:rsidRPr="005A190D">
        <w:rPr>
          <w:rFonts w:hint="eastAsia"/>
          <w:noProof/>
          <w:szCs w:val="24"/>
        </w:rPr>
        <w:t>に組み込まれると公表</w:t>
      </w:r>
      <w:r w:rsidRPr="005A190D">
        <w:rPr>
          <w:rFonts w:hint="eastAsia"/>
          <w:noProof/>
          <w:szCs w:val="24"/>
        </w:rPr>
        <w:tab/>
        <w:t>57</w:t>
      </w:r>
    </w:p>
    <w:p w14:paraId="22D551C6" w14:textId="77777777" w:rsidR="005A190D" w:rsidRPr="005A190D" w:rsidRDefault="005A190D" w:rsidP="005A190D">
      <w:pPr>
        <w:tabs>
          <w:tab w:val="right" w:leader="dot" w:pos="9600"/>
        </w:tabs>
        <w:ind w:leftChars="100" w:left="404" w:hangingChars="100" w:hanging="202"/>
        <w:jc w:val="left"/>
        <w:rPr>
          <w:noProof/>
          <w:szCs w:val="24"/>
        </w:rPr>
      </w:pPr>
      <w:r w:rsidRPr="005A190D">
        <w:rPr>
          <w:rFonts w:hint="eastAsia"/>
          <w:noProof/>
          <w:szCs w:val="24"/>
        </w:rPr>
        <w:t>☆</w:t>
      </w:r>
      <w:r w:rsidRPr="005A190D">
        <w:rPr>
          <w:rFonts w:hint="eastAsia"/>
          <w:noProof/>
          <w:szCs w:val="24"/>
        </w:rPr>
        <w:t>ECHA</w:t>
      </w:r>
      <w:r w:rsidRPr="005A190D">
        <w:rPr>
          <w:rFonts w:hint="eastAsia"/>
          <w:noProof/>
          <w:szCs w:val="24"/>
        </w:rPr>
        <w:t>・</w:t>
      </w:r>
      <w:r w:rsidRPr="005A190D">
        <w:rPr>
          <w:rFonts w:hint="eastAsia"/>
          <w:noProof/>
          <w:szCs w:val="24"/>
        </w:rPr>
        <w:t>EEA</w:t>
      </w:r>
      <w:r w:rsidRPr="005A190D">
        <w:rPr>
          <w:rFonts w:hint="eastAsia"/>
          <w:noProof/>
          <w:szCs w:val="24"/>
        </w:rPr>
        <w:t xml:space="preserve">　化学品を安全かつ持続可能なものにするには更なる取り組みが必要</w:t>
      </w:r>
      <w:r w:rsidRPr="005A190D">
        <w:rPr>
          <w:rFonts w:hint="eastAsia"/>
          <w:noProof/>
          <w:szCs w:val="24"/>
        </w:rPr>
        <w:tab/>
        <w:t>58</w:t>
      </w:r>
    </w:p>
    <w:p w14:paraId="6DB27BA5" w14:textId="6CAED159" w:rsidR="00197BF5" w:rsidRPr="005A190D" w:rsidRDefault="005A190D" w:rsidP="005A190D">
      <w:pPr>
        <w:tabs>
          <w:tab w:val="right" w:leader="dot" w:pos="9600"/>
        </w:tabs>
        <w:ind w:leftChars="100" w:left="404" w:hangingChars="100" w:hanging="202"/>
        <w:jc w:val="left"/>
        <w:rPr>
          <w:noProof/>
          <w:szCs w:val="24"/>
        </w:rPr>
      </w:pPr>
      <w:r w:rsidRPr="005A190D">
        <w:rPr>
          <w:rFonts w:hint="eastAsia"/>
          <w:noProof/>
          <w:szCs w:val="24"/>
        </w:rPr>
        <w:t>☆規制関連タイトル紹介</w:t>
      </w:r>
      <w:r w:rsidRPr="005A190D">
        <w:rPr>
          <w:rFonts w:hint="eastAsia"/>
          <w:noProof/>
          <w:szCs w:val="24"/>
        </w:rPr>
        <w:tab/>
        <w:t>60</w:t>
      </w:r>
    </w:p>
    <w:p w14:paraId="030A7B87" w14:textId="77777777" w:rsidR="005A190D" w:rsidRDefault="005A190D" w:rsidP="005A190D">
      <w:pPr>
        <w:pStyle w:val="a7"/>
        <w:spacing w:before="60" w:line="300" w:lineRule="exact"/>
        <w:rPr>
          <w:rFonts w:ascii="Arial" w:hAnsi="Arial" w:cs="Arial"/>
          <w:szCs w:val="19"/>
        </w:rPr>
      </w:pPr>
    </w:p>
    <w:p w14:paraId="443190B5" w14:textId="77777777" w:rsidR="005A190D" w:rsidRPr="00B3366D" w:rsidRDefault="005A190D" w:rsidP="005A190D">
      <w:pPr>
        <w:pStyle w:val="a7"/>
        <w:spacing w:before="60" w:line="300" w:lineRule="exact"/>
        <w:rPr>
          <w:rFonts w:ascii="Arial" w:hAnsi="Arial" w:cs="Arial"/>
          <w:szCs w:val="19"/>
        </w:rPr>
      </w:pPr>
      <w:r>
        <w:rPr>
          <w:rFonts w:ascii="Arial" w:hAnsi="Arial" w:cs="Arial" w:hint="eastAsia"/>
          <w:szCs w:val="19"/>
        </w:rPr>
        <w:t>4</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アジア</w:t>
      </w:r>
      <w:r w:rsidRPr="00B3366D">
        <w:rPr>
          <w:rFonts w:ascii="Arial" w:hAnsi="Arial" w:cs="Arial" w:hint="eastAsia"/>
          <w:szCs w:val="19"/>
        </w:rPr>
        <w:t>・オセアニア</w:t>
      </w:r>
    </w:p>
    <w:p w14:paraId="2F8D6DB9" w14:textId="77777777" w:rsidR="005A190D" w:rsidRPr="005A190D" w:rsidRDefault="005A190D" w:rsidP="005A190D">
      <w:pPr>
        <w:tabs>
          <w:tab w:val="right" w:leader="dot" w:pos="9600"/>
        </w:tabs>
        <w:ind w:leftChars="100" w:left="404" w:hangingChars="100" w:hanging="202"/>
        <w:jc w:val="left"/>
        <w:rPr>
          <w:noProof/>
          <w:szCs w:val="24"/>
        </w:rPr>
      </w:pPr>
      <w:r w:rsidRPr="005A190D">
        <w:rPr>
          <w:rFonts w:hint="eastAsia"/>
          <w:noProof/>
          <w:szCs w:val="24"/>
        </w:rPr>
        <w:t>☆オーストラリア　工業化学品インベントリーの追加等を公表</w:t>
      </w:r>
      <w:r w:rsidRPr="005A190D">
        <w:rPr>
          <w:rFonts w:hint="eastAsia"/>
          <w:noProof/>
          <w:szCs w:val="24"/>
        </w:rPr>
        <w:tab/>
        <w:t>62</w:t>
      </w:r>
    </w:p>
    <w:p w14:paraId="5FB7308A" w14:textId="77777777" w:rsidR="005A190D" w:rsidRPr="005A190D" w:rsidRDefault="005A190D" w:rsidP="005A190D">
      <w:pPr>
        <w:tabs>
          <w:tab w:val="right" w:leader="dot" w:pos="9600"/>
        </w:tabs>
        <w:ind w:leftChars="100" w:left="404" w:hangingChars="100" w:hanging="202"/>
        <w:jc w:val="left"/>
        <w:rPr>
          <w:noProof/>
          <w:szCs w:val="24"/>
        </w:rPr>
      </w:pPr>
      <w:r w:rsidRPr="005A190D">
        <w:rPr>
          <w:rFonts w:hint="eastAsia"/>
          <w:noProof/>
          <w:szCs w:val="24"/>
        </w:rPr>
        <w:t>☆ニュージーランド　新しい有害性物質申請の処理期間を説明</w:t>
      </w:r>
      <w:r w:rsidRPr="005A190D">
        <w:rPr>
          <w:rFonts w:hint="eastAsia"/>
          <w:noProof/>
          <w:szCs w:val="24"/>
        </w:rPr>
        <w:tab/>
        <w:t>63</w:t>
      </w:r>
    </w:p>
    <w:p w14:paraId="299FCFBD" w14:textId="0ABDDDBF" w:rsidR="005A190D" w:rsidRPr="005A190D" w:rsidRDefault="005A190D" w:rsidP="005A190D">
      <w:pPr>
        <w:tabs>
          <w:tab w:val="right" w:leader="dot" w:pos="9600"/>
        </w:tabs>
        <w:ind w:leftChars="100" w:left="404" w:hangingChars="100" w:hanging="202"/>
        <w:jc w:val="left"/>
        <w:rPr>
          <w:noProof/>
          <w:szCs w:val="24"/>
        </w:rPr>
      </w:pPr>
      <w:r w:rsidRPr="005A190D">
        <w:rPr>
          <w:rFonts w:hint="eastAsia"/>
          <w:noProof/>
          <w:szCs w:val="24"/>
        </w:rPr>
        <w:t>☆台湾　「管理対象毒性化学物質及びその取扱管理事項」公告事項第</w:t>
      </w:r>
      <w:r w:rsidRPr="005A190D">
        <w:rPr>
          <w:rFonts w:hint="eastAsia"/>
          <w:noProof/>
          <w:szCs w:val="24"/>
        </w:rPr>
        <w:t>1</w:t>
      </w:r>
      <w:r w:rsidRPr="005A190D">
        <w:rPr>
          <w:rFonts w:hint="eastAsia"/>
          <w:noProof/>
          <w:szCs w:val="24"/>
        </w:rPr>
        <w:t>項及び</w:t>
      </w:r>
      <w:r>
        <w:rPr>
          <w:noProof/>
          <w:szCs w:val="24"/>
        </w:rPr>
        <w:br/>
      </w:r>
      <w:r w:rsidRPr="005A190D">
        <w:rPr>
          <w:rFonts w:hint="eastAsia"/>
          <w:noProof/>
          <w:szCs w:val="24"/>
        </w:rPr>
        <w:t>第</w:t>
      </w:r>
      <w:r w:rsidRPr="005A190D">
        <w:rPr>
          <w:rFonts w:hint="eastAsia"/>
          <w:noProof/>
          <w:szCs w:val="24"/>
        </w:rPr>
        <w:t>2</w:t>
      </w:r>
      <w:r w:rsidRPr="005A190D">
        <w:rPr>
          <w:rFonts w:hint="eastAsia"/>
          <w:noProof/>
          <w:szCs w:val="24"/>
        </w:rPr>
        <w:t>項付表</w:t>
      </w:r>
      <w:r w:rsidRPr="005A190D">
        <w:rPr>
          <w:rFonts w:hint="eastAsia"/>
          <w:noProof/>
          <w:szCs w:val="24"/>
        </w:rPr>
        <w:t>2</w:t>
      </w:r>
      <w:r w:rsidRPr="005A190D">
        <w:rPr>
          <w:rFonts w:hint="eastAsia"/>
          <w:noProof/>
          <w:szCs w:val="24"/>
        </w:rPr>
        <w:t>、第</w:t>
      </w:r>
      <w:r w:rsidRPr="005A190D">
        <w:rPr>
          <w:rFonts w:hint="eastAsia"/>
          <w:noProof/>
          <w:szCs w:val="24"/>
        </w:rPr>
        <w:t>3</w:t>
      </w:r>
      <w:r w:rsidRPr="005A190D">
        <w:rPr>
          <w:rFonts w:hint="eastAsia"/>
          <w:noProof/>
          <w:szCs w:val="24"/>
        </w:rPr>
        <w:t>項付表</w:t>
      </w:r>
      <w:r w:rsidRPr="005A190D">
        <w:rPr>
          <w:rFonts w:hint="eastAsia"/>
          <w:noProof/>
          <w:szCs w:val="24"/>
        </w:rPr>
        <w:t>3</w:t>
      </w:r>
      <w:r w:rsidRPr="005A190D">
        <w:rPr>
          <w:rFonts w:hint="eastAsia"/>
          <w:noProof/>
          <w:szCs w:val="24"/>
        </w:rPr>
        <w:t>、第</w:t>
      </w:r>
      <w:r w:rsidRPr="005A190D">
        <w:rPr>
          <w:rFonts w:hint="eastAsia"/>
          <w:noProof/>
          <w:szCs w:val="24"/>
        </w:rPr>
        <w:t>4</w:t>
      </w:r>
      <w:r w:rsidRPr="005A190D">
        <w:rPr>
          <w:rFonts w:hint="eastAsia"/>
          <w:noProof/>
          <w:szCs w:val="24"/>
        </w:rPr>
        <w:t>項付表</w:t>
      </w:r>
      <w:r w:rsidRPr="005A190D">
        <w:rPr>
          <w:rFonts w:hint="eastAsia"/>
          <w:noProof/>
          <w:szCs w:val="24"/>
        </w:rPr>
        <w:t>4</w:t>
      </w:r>
      <w:r w:rsidRPr="005A190D">
        <w:rPr>
          <w:rFonts w:hint="eastAsia"/>
          <w:noProof/>
          <w:szCs w:val="24"/>
        </w:rPr>
        <w:t>を修正、即日から発効</w:t>
      </w:r>
      <w:r w:rsidRPr="005A190D">
        <w:rPr>
          <w:rFonts w:hint="eastAsia"/>
          <w:noProof/>
          <w:szCs w:val="24"/>
        </w:rPr>
        <w:tab/>
        <w:t>65</w:t>
      </w:r>
    </w:p>
    <w:p w14:paraId="72F143FF" w14:textId="77777777" w:rsidR="005A190D" w:rsidRPr="005A190D" w:rsidRDefault="005A190D" w:rsidP="005A190D">
      <w:pPr>
        <w:tabs>
          <w:tab w:val="right" w:leader="dot" w:pos="9600"/>
        </w:tabs>
        <w:ind w:leftChars="100" w:left="404" w:hangingChars="100" w:hanging="202"/>
        <w:jc w:val="left"/>
        <w:rPr>
          <w:noProof/>
          <w:szCs w:val="24"/>
        </w:rPr>
      </w:pPr>
      <w:r w:rsidRPr="005A190D">
        <w:rPr>
          <w:rFonts w:hint="eastAsia"/>
          <w:noProof/>
          <w:szCs w:val="24"/>
        </w:rPr>
        <w:t>☆韓国　化評法　施行令・施行規則改正案を公表</w:t>
      </w:r>
      <w:r w:rsidRPr="005A190D">
        <w:rPr>
          <w:rFonts w:hint="eastAsia"/>
          <w:noProof/>
          <w:szCs w:val="24"/>
        </w:rPr>
        <w:tab/>
        <w:t>72</w:t>
      </w:r>
    </w:p>
    <w:p w14:paraId="2CCA92A3" w14:textId="77777777" w:rsidR="005A190D" w:rsidRPr="005A190D" w:rsidRDefault="005A190D" w:rsidP="005A190D">
      <w:pPr>
        <w:tabs>
          <w:tab w:val="right" w:leader="dot" w:pos="9600"/>
        </w:tabs>
        <w:ind w:leftChars="100" w:left="404" w:hangingChars="100" w:hanging="202"/>
        <w:jc w:val="left"/>
        <w:rPr>
          <w:noProof/>
          <w:szCs w:val="24"/>
        </w:rPr>
      </w:pPr>
      <w:r w:rsidRPr="005A190D">
        <w:rPr>
          <w:rFonts w:hint="eastAsia"/>
          <w:noProof/>
          <w:szCs w:val="24"/>
        </w:rPr>
        <w:t>☆韓国　産業界支援センター　既存化学物質事前（変更）申告第</w:t>
      </w:r>
      <w:r w:rsidRPr="005A190D">
        <w:rPr>
          <w:rFonts w:hint="eastAsia"/>
          <w:noProof/>
          <w:szCs w:val="24"/>
        </w:rPr>
        <w:t>19</w:t>
      </w:r>
      <w:r w:rsidRPr="005A190D">
        <w:rPr>
          <w:rFonts w:hint="eastAsia"/>
          <w:noProof/>
          <w:szCs w:val="24"/>
        </w:rPr>
        <w:t>次の結果を公表</w:t>
      </w:r>
      <w:r w:rsidRPr="005A190D">
        <w:rPr>
          <w:rFonts w:hint="eastAsia"/>
          <w:noProof/>
          <w:szCs w:val="24"/>
        </w:rPr>
        <w:tab/>
        <w:t>74</w:t>
      </w:r>
    </w:p>
    <w:p w14:paraId="72683A93" w14:textId="77777777" w:rsidR="005A190D" w:rsidRPr="005A190D" w:rsidRDefault="005A190D" w:rsidP="005A190D">
      <w:pPr>
        <w:tabs>
          <w:tab w:val="right" w:leader="dot" w:pos="9600"/>
        </w:tabs>
        <w:ind w:leftChars="100" w:left="404" w:hangingChars="100" w:hanging="202"/>
        <w:jc w:val="left"/>
        <w:rPr>
          <w:noProof/>
          <w:szCs w:val="24"/>
        </w:rPr>
      </w:pPr>
      <w:r w:rsidRPr="005A190D">
        <w:rPr>
          <w:rFonts w:hint="eastAsia"/>
          <w:noProof/>
          <w:szCs w:val="24"/>
        </w:rPr>
        <w:t>☆韓国　化学製品安全法　安全確認対象生活化学製品の指定及び安全・表示基準を改正</w:t>
      </w:r>
      <w:r w:rsidRPr="005A190D">
        <w:rPr>
          <w:rFonts w:hint="eastAsia"/>
          <w:noProof/>
          <w:szCs w:val="24"/>
        </w:rPr>
        <w:tab/>
        <w:t>74</w:t>
      </w:r>
    </w:p>
    <w:p w14:paraId="2AAB83C9" w14:textId="4DD161FA" w:rsidR="005A190D" w:rsidRPr="005A190D" w:rsidRDefault="005A190D" w:rsidP="005A190D">
      <w:pPr>
        <w:tabs>
          <w:tab w:val="right" w:leader="dot" w:pos="9600"/>
        </w:tabs>
        <w:ind w:leftChars="100" w:left="404" w:hangingChars="100" w:hanging="202"/>
        <w:jc w:val="left"/>
        <w:rPr>
          <w:noProof/>
          <w:szCs w:val="24"/>
        </w:rPr>
      </w:pPr>
      <w:r w:rsidRPr="005A190D">
        <w:rPr>
          <w:rFonts w:hint="eastAsia"/>
          <w:noProof/>
          <w:szCs w:val="24"/>
        </w:rPr>
        <w:t>☆韓国　化学製品安全法　「安全確認対象生活化学製品及び殺生物剤の英文証明申請及び</w:t>
      </w:r>
      <w:r>
        <w:rPr>
          <w:noProof/>
          <w:szCs w:val="24"/>
        </w:rPr>
        <w:br/>
      </w:r>
      <w:r w:rsidRPr="005A190D">
        <w:rPr>
          <w:rFonts w:hint="eastAsia"/>
          <w:noProof/>
          <w:szCs w:val="24"/>
        </w:rPr>
        <w:t>発給に関する規定」、「殺生物製品の安全容器及び包装に関する規定」及び</w:t>
      </w:r>
      <w:r>
        <w:rPr>
          <w:noProof/>
          <w:szCs w:val="24"/>
        </w:rPr>
        <w:br/>
      </w:r>
      <w:r w:rsidRPr="005A190D">
        <w:rPr>
          <w:rFonts w:hint="eastAsia"/>
          <w:noProof/>
          <w:szCs w:val="24"/>
        </w:rPr>
        <w:t>「殺生物製品表示に関する規定一部改正告示」を改正</w:t>
      </w:r>
      <w:r w:rsidRPr="005A190D">
        <w:rPr>
          <w:rFonts w:hint="eastAsia"/>
          <w:noProof/>
          <w:szCs w:val="24"/>
        </w:rPr>
        <w:tab/>
        <w:t>80</w:t>
      </w:r>
    </w:p>
    <w:p w14:paraId="37BB7F71" w14:textId="015ADD8E" w:rsidR="005A190D" w:rsidRPr="005A190D" w:rsidRDefault="005A190D" w:rsidP="005A190D">
      <w:pPr>
        <w:tabs>
          <w:tab w:val="right" w:leader="dot" w:pos="9600"/>
        </w:tabs>
        <w:ind w:leftChars="100" w:left="404" w:hangingChars="100" w:hanging="202"/>
        <w:jc w:val="left"/>
        <w:rPr>
          <w:noProof/>
          <w:szCs w:val="24"/>
        </w:rPr>
      </w:pPr>
      <w:r w:rsidRPr="005A190D">
        <w:rPr>
          <w:rFonts w:hint="eastAsia"/>
          <w:noProof/>
          <w:szCs w:val="24"/>
        </w:rPr>
        <w:t>☆韓国　国立環境科学院　化学製品安全法　殺生物製品中の香料成分の</w:t>
      </w:r>
      <w:r>
        <w:rPr>
          <w:noProof/>
          <w:szCs w:val="24"/>
        </w:rPr>
        <w:br/>
      </w:r>
      <w:r w:rsidRPr="005A190D">
        <w:rPr>
          <w:rFonts w:hint="eastAsia"/>
          <w:noProof/>
          <w:szCs w:val="24"/>
        </w:rPr>
        <w:t>有害・危害性資料の提出範囲の案内</w:t>
      </w:r>
      <w:r w:rsidRPr="005A190D">
        <w:rPr>
          <w:rFonts w:hint="eastAsia"/>
          <w:noProof/>
          <w:szCs w:val="24"/>
        </w:rPr>
        <w:tab/>
        <w:t>82</w:t>
      </w:r>
    </w:p>
    <w:p w14:paraId="2F14D304" w14:textId="77777777" w:rsidR="005A190D" w:rsidRPr="005A190D" w:rsidRDefault="005A190D" w:rsidP="005A190D">
      <w:pPr>
        <w:tabs>
          <w:tab w:val="right" w:leader="dot" w:pos="9600"/>
        </w:tabs>
        <w:ind w:leftChars="100" w:left="404" w:hangingChars="100" w:hanging="202"/>
        <w:jc w:val="left"/>
        <w:rPr>
          <w:noProof/>
          <w:szCs w:val="24"/>
        </w:rPr>
      </w:pPr>
      <w:r w:rsidRPr="005A190D">
        <w:rPr>
          <w:rFonts w:hint="eastAsia"/>
          <w:noProof/>
          <w:szCs w:val="24"/>
        </w:rPr>
        <w:t>☆韓国　環境部　化学物質の登録から生産、活用まで全周期の統合安全管理体制を公表</w:t>
      </w:r>
      <w:r w:rsidRPr="005A190D">
        <w:rPr>
          <w:rFonts w:hint="eastAsia"/>
          <w:noProof/>
          <w:szCs w:val="24"/>
        </w:rPr>
        <w:tab/>
        <w:t>85</w:t>
      </w:r>
    </w:p>
    <w:p w14:paraId="4CF00670" w14:textId="77777777" w:rsidR="005A190D" w:rsidRPr="005A190D" w:rsidRDefault="005A190D" w:rsidP="005A190D">
      <w:pPr>
        <w:tabs>
          <w:tab w:val="right" w:leader="dot" w:pos="9600"/>
        </w:tabs>
        <w:ind w:leftChars="100" w:left="404" w:hangingChars="100" w:hanging="202"/>
        <w:jc w:val="left"/>
        <w:rPr>
          <w:noProof/>
          <w:szCs w:val="24"/>
        </w:rPr>
      </w:pPr>
      <w:r w:rsidRPr="005A190D">
        <w:rPr>
          <w:rFonts w:hint="eastAsia"/>
          <w:noProof/>
          <w:szCs w:val="24"/>
        </w:rPr>
        <w:t>☆ベトナム　化学品法政令付属書の修正</w:t>
      </w:r>
      <w:r w:rsidRPr="005A190D">
        <w:rPr>
          <w:rFonts w:hint="eastAsia"/>
          <w:noProof/>
          <w:szCs w:val="24"/>
        </w:rPr>
        <w:tab/>
        <w:t>86</w:t>
      </w:r>
    </w:p>
    <w:p w14:paraId="371D68B1" w14:textId="2F33C331" w:rsidR="00197BF5" w:rsidRPr="005A190D" w:rsidRDefault="005A190D" w:rsidP="005A190D">
      <w:pPr>
        <w:tabs>
          <w:tab w:val="right" w:leader="dot" w:pos="9600"/>
        </w:tabs>
        <w:ind w:leftChars="100" w:left="404" w:hangingChars="100" w:hanging="202"/>
        <w:jc w:val="left"/>
        <w:rPr>
          <w:noProof/>
          <w:szCs w:val="24"/>
        </w:rPr>
      </w:pPr>
      <w:r w:rsidRPr="005A190D">
        <w:rPr>
          <w:rFonts w:hint="eastAsia"/>
          <w:noProof/>
          <w:szCs w:val="24"/>
        </w:rPr>
        <w:t>☆規制関連タイトル紹介</w:t>
      </w:r>
      <w:r w:rsidRPr="005A190D">
        <w:rPr>
          <w:rFonts w:hint="eastAsia"/>
          <w:noProof/>
          <w:szCs w:val="24"/>
        </w:rPr>
        <w:tab/>
        <w:t>88</w:t>
      </w:r>
    </w:p>
    <w:p w14:paraId="6F0D0C22" w14:textId="77777777" w:rsidR="005A190D" w:rsidRPr="005A190D" w:rsidRDefault="005A190D" w:rsidP="005A190D">
      <w:pPr>
        <w:rPr>
          <w:noProof/>
        </w:rPr>
      </w:pPr>
    </w:p>
    <w:p w14:paraId="079F316F" w14:textId="5945B5B3" w:rsidR="005A190D" w:rsidRPr="00F26768" w:rsidRDefault="005A190D" w:rsidP="005A190D">
      <w:pPr>
        <w:pStyle w:val="31"/>
        <w:ind w:left="1332" w:hanging="1332"/>
        <w:rPr>
          <w:szCs w:val="20"/>
        </w:rPr>
      </w:pPr>
      <w:r w:rsidRPr="00DA01AA">
        <w:rPr>
          <w:rFonts w:hint="eastAsia"/>
          <w:sz w:val="24"/>
        </w:rPr>
        <w:t>ＪＥＴＯＣ情報誌「情報Ｂ」のご案内</w:t>
      </w:r>
      <w:r w:rsidRPr="0090456A">
        <w:rPr>
          <w:szCs w:val="20"/>
        </w:rPr>
        <w:tab/>
      </w:r>
      <w:r>
        <w:rPr>
          <w:rFonts w:hint="eastAsia"/>
          <w:szCs w:val="20"/>
        </w:rPr>
        <w:t>90</w:t>
      </w:r>
    </w:p>
    <w:p w14:paraId="6293D47A" w14:textId="77777777" w:rsidR="005A190D" w:rsidRPr="005A190D" w:rsidRDefault="005A190D" w:rsidP="00197BF5">
      <w:pPr>
        <w:rPr>
          <w:lang w:val="fr-FR"/>
        </w:rPr>
      </w:pPr>
    </w:p>
    <w:p w14:paraId="4EF1ABCB" w14:textId="77777777" w:rsidR="005A190D" w:rsidRDefault="005A190D" w:rsidP="00197BF5"/>
    <w:p w14:paraId="33E081ED" w14:textId="7DF71E10" w:rsidR="00BC50F9" w:rsidRDefault="00BC50F9" w:rsidP="00BC50F9">
      <w:pPr>
        <w:rPr>
          <w:sz w:val="28"/>
          <w:szCs w:val="28"/>
        </w:rPr>
      </w:pPr>
      <w:r w:rsidRPr="00BA3DF8">
        <w:rPr>
          <w:rFonts w:hint="eastAsia"/>
          <w:sz w:val="28"/>
          <w:szCs w:val="28"/>
        </w:rPr>
        <w:t>20</w:t>
      </w:r>
      <w:r>
        <w:rPr>
          <w:rFonts w:hint="eastAsia"/>
          <w:sz w:val="28"/>
          <w:szCs w:val="28"/>
        </w:rPr>
        <w:t>24</w:t>
      </w:r>
      <w:r w:rsidRPr="00BA3DF8">
        <w:rPr>
          <w:sz w:val="28"/>
          <w:szCs w:val="28"/>
        </w:rPr>
        <w:t xml:space="preserve">年　</w:t>
      </w:r>
      <w:r>
        <w:rPr>
          <w:rFonts w:hint="eastAsia"/>
          <w:sz w:val="28"/>
          <w:szCs w:val="28"/>
        </w:rPr>
        <w:t>5</w:t>
      </w:r>
      <w:r w:rsidRPr="00BA3DF8">
        <w:rPr>
          <w:rFonts w:hint="eastAsia"/>
          <w:sz w:val="28"/>
          <w:szCs w:val="28"/>
        </w:rPr>
        <w:t>月</w:t>
      </w:r>
      <w:r w:rsidRPr="00BA3DF8">
        <w:rPr>
          <w:sz w:val="28"/>
          <w:szCs w:val="28"/>
        </w:rPr>
        <w:t>号</w:t>
      </w:r>
    </w:p>
    <w:p w14:paraId="46E53218" w14:textId="77777777" w:rsidR="00BC50F9" w:rsidRDefault="00BC50F9" w:rsidP="00BC50F9"/>
    <w:p w14:paraId="61BFAA1E" w14:textId="77777777" w:rsidR="00BC50F9" w:rsidRPr="00202EF8" w:rsidRDefault="00BC50F9" w:rsidP="00BC50F9">
      <w:pPr>
        <w:tabs>
          <w:tab w:val="right" w:leader="dot" w:pos="9595"/>
        </w:tabs>
        <w:rPr>
          <w:sz w:val="28"/>
          <w:szCs w:val="24"/>
        </w:rPr>
      </w:pPr>
      <w:r w:rsidRPr="00202EF8">
        <w:rPr>
          <w:rFonts w:hint="eastAsia"/>
          <w:sz w:val="28"/>
          <w:szCs w:val="24"/>
        </w:rPr>
        <w:t>I</w:t>
      </w:r>
      <w:r w:rsidRPr="00202EF8">
        <w:rPr>
          <w:rFonts w:hint="eastAsia"/>
          <w:sz w:val="28"/>
          <w:szCs w:val="24"/>
        </w:rPr>
        <w:t xml:space="preserve">　主要記事の要旨</w:t>
      </w:r>
      <w:r w:rsidRPr="00202EF8">
        <w:rPr>
          <w:rFonts w:hint="eastAsia"/>
          <w:szCs w:val="24"/>
        </w:rPr>
        <w:tab/>
        <w:t>1</w:t>
      </w:r>
    </w:p>
    <w:p w14:paraId="10EE3437" w14:textId="77777777" w:rsidR="00BC50F9" w:rsidRDefault="00BC50F9" w:rsidP="00BC50F9"/>
    <w:p w14:paraId="1D55EA5D" w14:textId="77777777" w:rsidR="00BC50F9" w:rsidRDefault="00BC50F9" w:rsidP="00BC50F9">
      <w:pPr>
        <w:pStyle w:val="11"/>
        <w:ind w:left="220" w:hanging="220"/>
      </w:pPr>
      <w:r>
        <w:rPr>
          <w:rFonts w:hint="eastAsia"/>
        </w:rPr>
        <w:t>II</w:t>
      </w:r>
      <w:r>
        <w:rPr>
          <w:rFonts w:hint="eastAsia"/>
        </w:rPr>
        <w:t xml:space="preserve">　国　内　情　報</w:t>
      </w:r>
    </w:p>
    <w:p w14:paraId="2C418C87" w14:textId="1A5FF195" w:rsidR="00567526" w:rsidRPr="00567526" w:rsidRDefault="00567526" w:rsidP="00567526">
      <w:pPr>
        <w:tabs>
          <w:tab w:val="right" w:leader="dot" w:pos="9600"/>
        </w:tabs>
        <w:ind w:leftChars="100" w:left="404" w:hangingChars="100" w:hanging="202"/>
        <w:jc w:val="left"/>
        <w:rPr>
          <w:noProof/>
          <w:szCs w:val="24"/>
        </w:rPr>
      </w:pPr>
      <w:r w:rsidRPr="00567526">
        <w:rPr>
          <w:rFonts w:hint="eastAsia"/>
          <w:noProof/>
          <w:szCs w:val="24"/>
        </w:rPr>
        <w:t>☆厚労省・経産省・環境省　化審法に基づく届出不要物質を告示</w:t>
      </w:r>
      <w:r w:rsidRPr="00567526">
        <w:rPr>
          <w:rFonts w:hint="eastAsia"/>
          <w:noProof/>
          <w:szCs w:val="24"/>
        </w:rPr>
        <w:tab/>
        <w:t>3</w:t>
      </w:r>
    </w:p>
    <w:p w14:paraId="69B8E5B7" w14:textId="77777777" w:rsidR="00567526" w:rsidRPr="00567526" w:rsidRDefault="00567526" w:rsidP="00567526">
      <w:pPr>
        <w:tabs>
          <w:tab w:val="right" w:leader="dot" w:pos="9600"/>
        </w:tabs>
        <w:ind w:leftChars="100" w:left="404" w:hangingChars="100" w:hanging="202"/>
        <w:jc w:val="left"/>
        <w:rPr>
          <w:noProof/>
          <w:szCs w:val="24"/>
        </w:rPr>
      </w:pPr>
      <w:r w:rsidRPr="00567526">
        <w:rPr>
          <w:rFonts w:hint="eastAsia"/>
          <w:noProof/>
          <w:szCs w:val="24"/>
        </w:rPr>
        <w:lastRenderedPageBreak/>
        <w:t>☆厚労省・経産省・環境省　化審法に基づく優先評価化学物質の指定を取消し</w:t>
      </w:r>
      <w:r w:rsidRPr="00567526">
        <w:rPr>
          <w:rFonts w:hint="eastAsia"/>
          <w:noProof/>
          <w:szCs w:val="24"/>
        </w:rPr>
        <w:tab/>
        <w:t>17</w:t>
      </w:r>
    </w:p>
    <w:p w14:paraId="7551930A" w14:textId="77777777" w:rsidR="00567526" w:rsidRPr="00567526" w:rsidRDefault="00567526" w:rsidP="00567526">
      <w:pPr>
        <w:tabs>
          <w:tab w:val="right" w:leader="dot" w:pos="9600"/>
        </w:tabs>
        <w:ind w:leftChars="100" w:left="404" w:hangingChars="100" w:hanging="202"/>
        <w:jc w:val="left"/>
        <w:rPr>
          <w:noProof/>
          <w:szCs w:val="24"/>
        </w:rPr>
      </w:pPr>
      <w:r w:rsidRPr="00567526">
        <w:rPr>
          <w:rFonts w:hint="eastAsia"/>
          <w:noProof/>
          <w:szCs w:val="24"/>
        </w:rPr>
        <w:t>☆厚労省・経産省・環境省　化審法に基づく優先評価化学物質を告示</w:t>
      </w:r>
      <w:r w:rsidRPr="00567526">
        <w:rPr>
          <w:rFonts w:hint="eastAsia"/>
          <w:noProof/>
          <w:szCs w:val="24"/>
        </w:rPr>
        <w:tab/>
        <w:t>17</w:t>
      </w:r>
    </w:p>
    <w:p w14:paraId="19D5D1CE" w14:textId="105357DE" w:rsidR="00567526" w:rsidRPr="00567526" w:rsidRDefault="00567526" w:rsidP="00567526">
      <w:pPr>
        <w:tabs>
          <w:tab w:val="right" w:leader="dot" w:pos="9600"/>
        </w:tabs>
        <w:ind w:leftChars="100" w:left="404" w:hangingChars="100" w:hanging="202"/>
        <w:jc w:val="left"/>
        <w:rPr>
          <w:noProof/>
          <w:szCs w:val="24"/>
        </w:rPr>
      </w:pPr>
      <w:r w:rsidRPr="00567526">
        <w:rPr>
          <w:rFonts w:hint="eastAsia"/>
          <w:noProof/>
          <w:szCs w:val="24"/>
        </w:rPr>
        <w:t>☆厚労省・経産省・環境省　化審法　令和</w:t>
      </w:r>
      <w:r w:rsidRPr="00567526">
        <w:rPr>
          <w:rFonts w:hint="eastAsia"/>
          <w:noProof/>
          <w:szCs w:val="24"/>
        </w:rPr>
        <w:t>5</w:t>
      </w:r>
      <w:r w:rsidRPr="00567526">
        <w:rPr>
          <w:rFonts w:hint="eastAsia"/>
          <w:noProof/>
          <w:szCs w:val="24"/>
        </w:rPr>
        <w:t>年度　製造・輸入数量の監視対象となる</w:t>
      </w:r>
      <w:r>
        <w:rPr>
          <w:noProof/>
          <w:szCs w:val="24"/>
        </w:rPr>
        <w:br/>
      </w:r>
      <w:r w:rsidRPr="00567526">
        <w:rPr>
          <w:rFonts w:hint="eastAsia"/>
          <w:noProof/>
          <w:szCs w:val="24"/>
        </w:rPr>
        <w:t>優先評価化学物質の取扱いについて</w:t>
      </w:r>
      <w:r w:rsidRPr="00567526">
        <w:rPr>
          <w:rFonts w:hint="eastAsia"/>
          <w:noProof/>
          <w:szCs w:val="24"/>
        </w:rPr>
        <w:tab/>
        <w:t>18</w:t>
      </w:r>
    </w:p>
    <w:p w14:paraId="068FFD2D" w14:textId="111C2ED5" w:rsidR="00567526" w:rsidRPr="00567526" w:rsidRDefault="00567526" w:rsidP="00567526">
      <w:pPr>
        <w:tabs>
          <w:tab w:val="right" w:leader="dot" w:pos="9600"/>
        </w:tabs>
        <w:ind w:leftChars="100" w:left="404" w:hangingChars="100" w:hanging="202"/>
        <w:jc w:val="left"/>
        <w:rPr>
          <w:noProof/>
          <w:szCs w:val="24"/>
        </w:rPr>
      </w:pPr>
      <w:r w:rsidRPr="00567526">
        <w:rPr>
          <w:rFonts w:hint="eastAsia"/>
          <w:noProof/>
          <w:szCs w:val="24"/>
        </w:rPr>
        <w:t>☆厚労省・経産省・環境省　化審法に基づく新規化学物質の製造・輸入に際しての</w:t>
      </w:r>
      <w:r>
        <w:rPr>
          <w:noProof/>
          <w:szCs w:val="24"/>
        </w:rPr>
        <w:br/>
      </w:r>
      <w:r w:rsidRPr="00567526">
        <w:rPr>
          <w:rFonts w:hint="eastAsia"/>
          <w:noProof/>
          <w:szCs w:val="24"/>
        </w:rPr>
        <w:t>注意点について</w:t>
      </w:r>
      <w:r w:rsidRPr="00567526">
        <w:rPr>
          <w:rFonts w:hint="eastAsia"/>
          <w:noProof/>
          <w:szCs w:val="24"/>
        </w:rPr>
        <w:tab/>
        <w:t>19</w:t>
      </w:r>
    </w:p>
    <w:p w14:paraId="0B520868" w14:textId="29D31CE3" w:rsidR="00567526" w:rsidRPr="00567526" w:rsidRDefault="00567526" w:rsidP="00567526">
      <w:pPr>
        <w:tabs>
          <w:tab w:val="right" w:leader="dot" w:pos="9600"/>
        </w:tabs>
        <w:ind w:leftChars="100" w:left="404" w:hangingChars="100" w:hanging="202"/>
        <w:jc w:val="left"/>
        <w:rPr>
          <w:noProof/>
          <w:szCs w:val="24"/>
        </w:rPr>
      </w:pPr>
      <w:r w:rsidRPr="00567526">
        <w:rPr>
          <w:rFonts w:hint="eastAsia"/>
          <w:noProof/>
          <w:szCs w:val="24"/>
        </w:rPr>
        <w:t>☆厚労省・経産省・環境省　化審法　優先評価化学物質のリスク評価（一次）評価Ⅰの</w:t>
      </w:r>
      <w:r>
        <w:rPr>
          <w:noProof/>
          <w:szCs w:val="24"/>
        </w:rPr>
        <w:br/>
      </w:r>
      <w:r w:rsidRPr="00567526">
        <w:rPr>
          <w:rFonts w:hint="eastAsia"/>
          <w:noProof/>
          <w:szCs w:val="24"/>
        </w:rPr>
        <w:t>結果及び今後の対応について</w:t>
      </w:r>
      <w:r w:rsidRPr="00567526">
        <w:rPr>
          <w:rFonts w:hint="eastAsia"/>
          <w:noProof/>
          <w:szCs w:val="24"/>
        </w:rPr>
        <w:tab/>
        <w:t>21</w:t>
      </w:r>
    </w:p>
    <w:p w14:paraId="12BA2032" w14:textId="0305179B" w:rsidR="00567526" w:rsidRPr="00567526" w:rsidRDefault="00567526" w:rsidP="00567526">
      <w:pPr>
        <w:tabs>
          <w:tab w:val="right" w:leader="dot" w:pos="9600"/>
        </w:tabs>
        <w:ind w:leftChars="100" w:left="404" w:hangingChars="100" w:hanging="202"/>
        <w:jc w:val="left"/>
        <w:rPr>
          <w:noProof/>
          <w:szCs w:val="24"/>
        </w:rPr>
      </w:pPr>
      <w:r w:rsidRPr="00567526">
        <w:rPr>
          <w:rFonts w:hint="eastAsia"/>
          <w:noProof/>
          <w:szCs w:val="24"/>
        </w:rPr>
        <w:t>☆厚労省・経産省・環境省　化審法におけるペルフルオロオクタン酸（</w:t>
      </w:r>
      <w:r w:rsidRPr="00567526">
        <w:rPr>
          <w:rFonts w:hint="eastAsia"/>
          <w:noProof/>
          <w:szCs w:val="24"/>
        </w:rPr>
        <w:t>PFOA</w:t>
      </w:r>
      <w:r w:rsidRPr="00567526">
        <w:rPr>
          <w:rFonts w:hint="eastAsia"/>
          <w:noProof/>
          <w:szCs w:val="24"/>
        </w:rPr>
        <w:t>）関連物質等</w:t>
      </w:r>
      <w:r>
        <w:rPr>
          <w:noProof/>
          <w:szCs w:val="24"/>
        </w:rPr>
        <w:br/>
      </w:r>
      <w:r w:rsidRPr="00567526">
        <w:rPr>
          <w:rFonts w:hint="eastAsia"/>
          <w:noProof/>
          <w:szCs w:val="24"/>
        </w:rPr>
        <w:t>に係る措置（案）に対する意見公募の結果について</w:t>
      </w:r>
      <w:r w:rsidRPr="00567526">
        <w:rPr>
          <w:rFonts w:hint="eastAsia"/>
          <w:noProof/>
          <w:szCs w:val="24"/>
        </w:rPr>
        <w:tab/>
        <w:t>23</w:t>
      </w:r>
    </w:p>
    <w:p w14:paraId="0971CF9F" w14:textId="77777777" w:rsidR="00567526" w:rsidRPr="00567526" w:rsidRDefault="00567526" w:rsidP="00567526">
      <w:pPr>
        <w:tabs>
          <w:tab w:val="right" w:leader="dot" w:pos="9600"/>
        </w:tabs>
        <w:ind w:leftChars="100" w:left="404" w:hangingChars="100" w:hanging="202"/>
        <w:jc w:val="left"/>
        <w:rPr>
          <w:noProof/>
          <w:szCs w:val="24"/>
        </w:rPr>
      </w:pPr>
      <w:r w:rsidRPr="00567526">
        <w:rPr>
          <w:rFonts w:hint="eastAsia"/>
          <w:noProof/>
          <w:szCs w:val="24"/>
        </w:rPr>
        <w:t>☆経産省　化審法　優先評価化学物質の指定・取消しと当該物質の製造数量等の届出について</w:t>
      </w:r>
      <w:r w:rsidRPr="00567526">
        <w:rPr>
          <w:rFonts w:hint="eastAsia"/>
          <w:noProof/>
          <w:szCs w:val="24"/>
        </w:rPr>
        <w:tab/>
        <w:t>24</w:t>
      </w:r>
    </w:p>
    <w:p w14:paraId="43E70F97" w14:textId="147BBE7D" w:rsidR="00567526" w:rsidRPr="00567526" w:rsidRDefault="00567526" w:rsidP="00567526">
      <w:pPr>
        <w:tabs>
          <w:tab w:val="right" w:leader="dot" w:pos="9600"/>
        </w:tabs>
        <w:ind w:leftChars="100" w:left="404" w:hangingChars="100" w:hanging="202"/>
        <w:jc w:val="left"/>
        <w:rPr>
          <w:noProof/>
          <w:szCs w:val="24"/>
        </w:rPr>
      </w:pPr>
      <w:r w:rsidRPr="00567526">
        <w:rPr>
          <w:rFonts w:hint="eastAsia"/>
          <w:noProof/>
          <w:szCs w:val="24"/>
        </w:rPr>
        <w:t>☆厚労省・経産省・環境省　化審法　新規化学物質の生分解性の類推に基づく判定の運用の</w:t>
      </w:r>
      <w:r>
        <w:rPr>
          <w:noProof/>
          <w:szCs w:val="24"/>
        </w:rPr>
        <w:br/>
      </w:r>
      <w:r w:rsidRPr="00567526">
        <w:rPr>
          <w:rFonts w:hint="eastAsia"/>
          <w:noProof/>
          <w:szCs w:val="24"/>
        </w:rPr>
        <w:t>明確化について</w:t>
      </w:r>
      <w:r w:rsidRPr="00567526">
        <w:rPr>
          <w:rFonts w:hint="eastAsia"/>
          <w:noProof/>
          <w:szCs w:val="24"/>
        </w:rPr>
        <w:tab/>
        <w:t>25</w:t>
      </w:r>
    </w:p>
    <w:p w14:paraId="0CEB3F25" w14:textId="7B338FE7" w:rsidR="00567526" w:rsidRPr="00567526" w:rsidRDefault="00567526" w:rsidP="00567526">
      <w:pPr>
        <w:tabs>
          <w:tab w:val="right" w:leader="dot" w:pos="9600"/>
        </w:tabs>
        <w:ind w:leftChars="100" w:left="404" w:hangingChars="100" w:hanging="202"/>
        <w:jc w:val="left"/>
        <w:rPr>
          <w:noProof/>
          <w:szCs w:val="24"/>
        </w:rPr>
      </w:pPr>
      <w:r w:rsidRPr="00567526">
        <w:rPr>
          <w:rFonts w:hint="eastAsia"/>
          <w:noProof/>
          <w:szCs w:val="24"/>
        </w:rPr>
        <w:t>☆経産省　化審法に基づく「一般化学物質、優先評価化学物質及び監視化学物質の</w:t>
      </w:r>
      <w:r>
        <w:rPr>
          <w:noProof/>
          <w:szCs w:val="24"/>
        </w:rPr>
        <w:br/>
      </w:r>
      <w:r w:rsidRPr="00567526">
        <w:rPr>
          <w:rFonts w:hint="eastAsia"/>
          <w:noProof/>
          <w:szCs w:val="24"/>
        </w:rPr>
        <w:t>製造数量等届出書の記載要領（</w:t>
      </w:r>
      <w:r w:rsidRPr="00567526">
        <w:rPr>
          <w:rFonts w:hint="eastAsia"/>
          <w:noProof/>
          <w:szCs w:val="24"/>
        </w:rPr>
        <w:t>2024</w:t>
      </w:r>
      <w:r w:rsidRPr="00567526">
        <w:rPr>
          <w:rFonts w:hint="eastAsia"/>
          <w:noProof/>
          <w:szCs w:val="24"/>
        </w:rPr>
        <w:t>年度版）」及び「第二種特定化学物質及び</w:t>
      </w:r>
      <w:r>
        <w:rPr>
          <w:noProof/>
          <w:szCs w:val="24"/>
        </w:rPr>
        <w:br/>
      </w:r>
      <w:r w:rsidRPr="00567526">
        <w:rPr>
          <w:rFonts w:hint="eastAsia"/>
          <w:noProof/>
          <w:szCs w:val="24"/>
        </w:rPr>
        <w:t>第二種特定化学物質使用製品の実績・予定数量等に係る届出要領</w:t>
      </w:r>
      <w:r w:rsidRPr="00567526">
        <w:rPr>
          <w:rFonts w:hint="eastAsia"/>
          <w:noProof/>
          <w:szCs w:val="24"/>
        </w:rPr>
        <w:t>2024</w:t>
      </w:r>
      <w:r w:rsidRPr="00567526">
        <w:rPr>
          <w:rFonts w:hint="eastAsia"/>
          <w:noProof/>
          <w:szCs w:val="24"/>
        </w:rPr>
        <w:t>年度版」を公開</w:t>
      </w:r>
      <w:r w:rsidRPr="00567526">
        <w:rPr>
          <w:rFonts w:hint="eastAsia"/>
          <w:noProof/>
          <w:szCs w:val="24"/>
        </w:rPr>
        <w:tab/>
        <w:t>27</w:t>
      </w:r>
    </w:p>
    <w:p w14:paraId="78926DAC" w14:textId="07C97C11" w:rsidR="00567526" w:rsidRPr="00567526" w:rsidRDefault="00567526" w:rsidP="00567526">
      <w:pPr>
        <w:tabs>
          <w:tab w:val="right" w:leader="dot" w:pos="9600"/>
        </w:tabs>
        <w:ind w:leftChars="100" w:left="404" w:hangingChars="100" w:hanging="202"/>
        <w:jc w:val="left"/>
        <w:rPr>
          <w:noProof/>
          <w:szCs w:val="24"/>
        </w:rPr>
      </w:pPr>
      <w:r w:rsidRPr="00567526">
        <w:rPr>
          <w:rFonts w:hint="eastAsia"/>
          <w:noProof/>
          <w:szCs w:val="24"/>
        </w:rPr>
        <w:t>☆経産省　化審法　優先評価化学物質、監視化学物質、一般化学物質、第二種特定化学物質</w:t>
      </w:r>
      <w:r>
        <w:rPr>
          <w:noProof/>
          <w:szCs w:val="24"/>
        </w:rPr>
        <w:br/>
      </w:r>
      <w:r w:rsidRPr="00567526">
        <w:rPr>
          <w:rFonts w:hint="eastAsia"/>
          <w:noProof/>
          <w:szCs w:val="24"/>
        </w:rPr>
        <w:t>の製造・輸入数量（令和</w:t>
      </w:r>
      <w:r w:rsidRPr="00567526">
        <w:rPr>
          <w:rFonts w:hint="eastAsia"/>
          <w:noProof/>
          <w:szCs w:val="24"/>
        </w:rPr>
        <w:t>4</w:t>
      </w:r>
      <w:r w:rsidRPr="00567526">
        <w:rPr>
          <w:rFonts w:hint="eastAsia"/>
          <w:noProof/>
          <w:szCs w:val="24"/>
        </w:rPr>
        <w:t>年度実績）について公表</w:t>
      </w:r>
      <w:r w:rsidRPr="00567526">
        <w:rPr>
          <w:rFonts w:hint="eastAsia"/>
          <w:noProof/>
          <w:szCs w:val="24"/>
        </w:rPr>
        <w:tab/>
        <w:t>27</w:t>
      </w:r>
    </w:p>
    <w:p w14:paraId="248645D7" w14:textId="77777777" w:rsidR="00567526" w:rsidRPr="00567526" w:rsidRDefault="00567526" w:rsidP="00567526">
      <w:pPr>
        <w:tabs>
          <w:tab w:val="right" w:leader="dot" w:pos="9600"/>
        </w:tabs>
        <w:ind w:leftChars="100" w:left="404" w:hangingChars="100" w:hanging="202"/>
        <w:jc w:val="left"/>
        <w:rPr>
          <w:noProof/>
          <w:szCs w:val="24"/>
        </w:rPr>
      </w:pPr>
      <w:r w:rsidRPr="00567526">
        <w:rPr>
          <w:rFonts w:hint="eastAsia"/>
          <w:noProof/>
          <w:szCs w:val="24"/>
        </w:rPr>
        <w:t>☆厚労省　労働安全衛生法に基づく新規化学物質を公表（その</w:t>
      </w:r>
      <w:r w:rsidRPr="00567526">
        <w:rPr>
          <w:rFonts w:hint="eastAsia"/>
          <w:noProof/>
          <w:szCs w:val="24"/>
        </w:rPr>
        <w:t>180</w:t>
      </w:r>
      <w:r w:rsidRPr="00567526">
        <w:rPr>
          <w:rFonts w:hint="eastAsia"/>
          <w:noProof/>
          <w:szCs w:val="24"/>
        </w:rPr>
        <w:t>）</w:t>
      </w:r>
      <w:r w:rsidRPr="00567526">
        <w:rPr>
          <w:rFonts w:hint="eastAsia"/>
          <w:noProof/>
          <w:szCs w:val="24"/>
        </w:rPr>
        <w:tab/>
        <w:t>29</w:t>
      </w:r>
    </w:p>
    <w:p w14:paraId="4090492A" w14:textId="4E320160" w:rsidR="00BC50F9" w:rsidRPr="00221B16" w:rsidRDefault="00567526" w:rsidP="00567526">
      <w:pPr>
        <w:tabs>
          <w:tab w:val="right" w:leader="dot" w:pos="9600"/>
        </w:tabs>
        <w:ind w:leftChars="100" w:left="404" w:hangingChars="100" w:hanging="202"/>
        <w:jc w:val="left"/>
        <w:rPr>
          <w:noProof/>
          <w:szCs w:val="24"/>
        </w:rPr>
      </w:pPr>
      <w:r w:rsidRPr="00567526">
        <w:rPr>
          <w:rFonts w:hint="eastAsia"/>
          <w:noProof/>
          <w:szCs w:val="24"/>
        </w:rPr>
        <w:t>☆規制関連タイトル紹介</w:t>
      </w:r>
      <w:r w:rsidRPr="00567526">
        <w:rPr>
          <w:rFonts w:hint="eastAsia"/>
          <w:noProof/>
          <w:szCs w:val="24"/>
        </w:rPr>
        <w:tab/>
        <w:t>37</w:t>
      </w:r>
    </w:p>
    <w:p w14:paraId="7A53A586" w14:textId="77777777" w:rsidR="00BC50F9" w:rsidRDefault="00BC50F9" w:rsidP="00BC50F9"/>
    <w:p w14:paraId="7601FAA4" w14:textId="4B67279A" w:rsidR="00BC50F9" w:rsidRPr="0059603E" w:rsidRDefault="00BC50F9" w:rsidP="00BC50F9">
      <w:pPr>
        <w:pStyle w:val="31"/>
      </w:pPr>
      <w:r w:rsidRPr="0059603E">
        <w:t>こらむ</w:t>
      </w:r>
      <w:r w:rsidRPr="0059603E">
        <w:t xml:space="preserve"> </w:t>
      </w:r>
      <w:r w:rsidRPr="00BC50F9">
        <w:rPr>
          <w:rFonts w:ascii="Segoe UI Symbol" w:hAnsi="Segoe UI Symbol" w:hint="eastAsia"/>
        </w:rPr>
        <w:t xml:space="preserve">☆インド　</w:t>
      </w:r>
      <w:r w:rsidRPr="00BC50F9">
        <w:t>ChemIndia</w:t>
      </w:r>
      <w:r w:rsidRPr="00BC50F9">
        <w:tab/>
        <w:t>39</w:t>
      </w:r>
    </w:p>
    <w:p w14:paraId="44F9543F" w14:textId="77777777" w:rsidR="00BC50F9" w:rsidRDefault="00BC50F9" w:rsidP="00BC50F9"/>
    <w:p w14:paraId="2C21D9AB" w14:textId="77777777" w:rsidR="00BC50F9" w:rsidRPr="00FA2A03" w:rsidRDefault="00BC50F9" w:rsidP="00BC50F9">
      <w:pPr>
        <w:pStyle w:val="11"/>
        <w:rPr>
          <w:lang w:val="en-US"/>
        </w:rPr>
      </w:pPr>
      <w:r w:rsidRPr="00FA2A03">
        <w:rPr>
          <w:rFonts w:hint="eastAsia"/>
          <w:lang w:val="en-US"/>
        </w:rPr>
        <w:t>III</w:t>
      </w:r>
      <w:r>
        <w:rPr>
          <w:rFonts w:hint="eastAsia"/>
        </w:rPr>
        <w:t xml:space="preserve">　海　外　情　報</w:t>
      </w:r>
    </w:p>
    <w:p w14:paraId="29A8345D" w14:textId="77777777" w:rsidR="00BC50F9" w:rsidRPr="00B3366D" w:rsidRDefault="00BC50F9" w:rsidP="00BC50F9">
      <w:pPr>
        <w:pStyle w:val="a7"/>
        <w:spacing w:before="60" w:line="300" w:lineRule="exact"/>
        <w:rPr>
          <w:rFonts w:ascii="Arial" w:hAnsi="Arial" w:cs="Arial"/>
          <w:szCs w:val="19"/>
        </w:rPr>
      </w:pPr>
      <w:r w:rsidRPr="00B3366D">
        <w:rPr>
          <w:rFonts w:ascii="Arial" w:hAnsi="Arial" w:cs="Arial" w:hint="eastAsia"/>
          <w:szCs w:val="19"/>
        </w:rPr>
        <w:t>1.</w:t>
      </w:r>
      <w:r w:rsidRPr="00B3366D">
        <w:rPr>
          <w:rFonts w:ascii="Arial" w:hAnsi="Arial" w:cs="Arial" w:hint="eastAsia"/>
          <w:szCs w:val="19"/>
        </w:rPr>
        <w:t xml:space="preserve">　</w:t>
      </w:r>
      <w:r w:rsidRPr="00CB6BE3">
        <w:rPr>
          <w:rFonts w:ascii="Arial" w:hAnsi="Arial" w:cs="Arial" w:hint="eastAsia"/>
          <w:szCs w:val="19"/>
        </w:rPr>
        <w:t>アメリカ</w:t>
      </w:r>
    </w:p>
    <w:p w14:paraId="415E1EA0" w14:textId="2D1BB0F2" w:rsidR="00567526" w:rsidRPr="00567526" w:rsidRDefault="00567526" w:rsidP="00567526">
      <w:pPr>
        <w:tabs>
          <w:tab w:val="right" w:leader="dot" w:pos="9600"/>
        </w:tabs>
        <w:ind w:leftChars="100" w:left="404" w:hangingChars="100" w:hanging="202"/>
        <w:jc w:val="left"/>
        <w:rPr>
          <w:noProof/>
          <w:szCs w:val="24"/>
        </w:rPr>
      </w:pPr>
      <w:r w:rsidRPr="00567526">
        <w:rPr>
          <w:rFonts w:hint="eastAsia"/>
          <w:noProof/>
          <w:szCs w:val="24"/>
        </w:rPr>
        <w:t>☆</w:t>
      </w:r>
      <w:r w:rsidRPr="00567526">
        <w:rPr>
          <w:rFonts w:hint="eastAsia"/>
          <w:noProof/>
          <w:szCs w:val="24"/>
        </w:rPr>
        <w:t>EPA</w:t>
      </w:r>
      <w:r w:rsidRPr="00567526">
        <w:rPr>
          <w:rFonts w:hint="eastAsia"/>
          <w:noProof/>
          <w:szCs w:val="24"/>
        </w:rPr>
        <w:t xml:space="preserve">　</w:t>
      </w:r>
      <w:r w:rsidRPr="00567526">
        <w:rPr>
          <w:rFonts w:hint="eastAsia"/>
          <w:noProof/>
          <w:szCs w:val="24"/>
        </w:rPr>
        <w:t>TSCA</w:t>
      </w:r>
      <w:r w:rsidRPr="00567526">
        <w:rPr>
          <w:rFonts w:hint="eastAsia"/>
          <w:noProof/>
          <w:szCs w:val="24"/>
        </w:rPr>
        <w:t>に基づくリスク評価のための高優先度物質である</w:t>
      </w:r>
      <w:r>
        <w:rPr>
          <w:noProof/>
          <w:szCs w:val="24"/>
        </w:rPr>
        <w:br/>
      </w:r>
      <w:r w:rsidRPr="00567526">
        <w:rPr>
          <w:rFonts w:hint="eastAsia"/>
          <w:noProof/>
          <w:szCs w:val="24"/>
        </w:rPr>
        <w:t>4,4'-Methylene bis(2-chloroaniline)</w:t>
      </w:r>
      <w:r w:rsidRPr="00567526">
        <w:rPr>
          <w:rFonts w:hint="eastAsia"/>
          <w:noProof/>
          <w:szCs w:val="24"/>
        </w:rPr>
        <w:t>の意見募集期限を延長</w:t>
      </w:r>
      <w:r w:rsidRPr="00567526">
        <w:rPr>
          <w:rFonts w:hint="eastAsia"/>
          <w:noProof/>
          <w:szCs w:val="24"/>
        </w:rPr>
        <w:tab/>
        <w:t>43</w:t>
      </w:r>
    </w:p>
    <w:p w14:paraId="52C9C1C1" w14:textId="77777777" w:rsidR="00567526" w:rsidRPr="00567526" w:rsidRDefault="00567526" w:rsidP="00567526">
      <w:pPr>
        <w:tabs>
          <w:tab w:val="right" w:leader="dot" w:pos="9600"/>
        </w:tabs>
        <w:ind w:leftChars="100" w:left="404" w:hangingChars="100" w:hanging="202"/>
        <w:jc w:val="left"/>
        <w:rPr>
          <w:noProof/>
          <w:szCs w:val="24"/>
        </w:rPr>
      </w:pPr>
      <w:r w:rsidRPr="00567526">
        <w:rPr>
          <w:rFonts w:hint="eastAsia"/>
          <w:noProof/>
          <w:szCs w:val="24"/>
        </w:rPr>
        <w:t>☆</w:t>
      </w:r>
      <w:r w:rsidRPr="00567526">
        <w:rPr>
          <w:rFonts w:hint="eastAsia"/>
          <w:noProof/>
          <w:szCs w:val="24"/>
        </w:rPr>
        <w:t>EPA</w:t>
      </w:r>
      <w:r w:rsidRPr="00567526">
        <w:rPr>
          <w:rFonts w:hint="eastAsia"/>
          <w:noProof/>
          <w:szCs w:val="24"/>
        </w:rPr>
        <w:t xml:space="preserve">　</w:t>
      </w:r>
      <w:r w:rsidRPr="00567526">
        <w:rPr>
          <w:rFonts w:hint="eastAsia"/>
          <w:noProof/>
          <w:szCs w:val="24"/>
        </w:rPr>
        <w:t>TSCA</w:t>
      </w:r>
      <w:r w:rsidRPr="00567526">
        <w:rPr>
          <w:rFonts w:hint="eastAsia"/>
          <w:noProof/>
          <w:szCs w:val="24"/>
        </w:rPr>
        <w:t>第</w:t>
      </w:r>
      <w:r w:rsidRPr="00567526">
        <w:rPr>
          <w:rFonts w:hint="eastAsia"/>
          <w:noProof/>
          <w:szCs w:val="24"/>
        </w:rPr>
        <w:t>8</w:t>
      </w:r>
      <w:r w:rsidRPr="00567526">
        <w:rPr>
          <w:rFonts w:hint="eastAsia"/>
          <w:noProof/>
          <w:szCs w:val="24"/>
        </w:rPr>
        <w:t>条</w:t>
      </w:r>
      <w:r w:rsidRPr="00567526">
        <w:rPr>
          <w:rFonts w:hint="eastAsia"/>
          <w:noProof/>
          <w:szCs w:val="24"/>
        </w:rPr>
        <w:t>(d)</w:t>
      </w:r>
      <w:r w:rsidRPr="00567526">
        <w:rPr>
          <w:rFonts w:hint="eastAsia"/>
          <w:noProof/>
          <w:szCs w:val="24"/>
        </w:rPr>
        <w:t>項に基づく健康及び安全性データ報告に</w:t>
      </w:r>
      <w:r w:rsidRPr="00567526">
        <w:rPr>
          <w:rFonts w:hint="eastAsia"/>
          <w:noProof/>
          <w:szCs w:val="24"/>
        </w:rPr>
        <w:t>16</w:t>
      </w:r>
      <w:r w:rsidRPr="00567526">
        <w:rPr>
          <w:rFonts w:hint="eastAsia"/>
          <w:noProof/>
          <w:szCs w:val="24"/>
        </w:rPr>
        <w:t>物質の追加を提案</w:t>
      </w:r>
      <w:r w:rsidRPr="00567526">
        <w:rPr>
          <w:rFonts w:hint="eastAsia"/>
          <w:noProof/>
          <w:szCs w:val="24"/>
        </w:rPr>
        <w:tab/>
        <w:t>44</w:t>
      </w:r>
    </w:p>
    <w:p w14:paraId="211AFCF4" w14:textId="77777777" w:rsidR="00567526" w:rsidRPr="00567526" w:rsidRDefault="00567526" w:rsidP="00567526">
      <w:pPr>
        <w:tabs>
          <w:tab w:val="right" w:leader="dot" w:pos="9600"/>
        </w:tabs>
        <w:ind w:leftChars="100" w:left="404" w:hangingChars="100" w:hanging="202"/>
        <w:jc w:val="left"/>
        <w:rPr>
          <w:noProof/>
          <w:szCs w:val="24"/>
        </w:rPr>
      </w:pPr>
      <w:r w:rsidRPr="00567526">
        <w:rPr>
          <w:rFonts w:hint="eastAsia"/>
          <w:noProof/>
          <w:szCs w:val="24"/>
        </w:rPr>
        <w:t>☆</w:t>
      </w:r>
      <w:r w:rsidRPr="00567526">
        <w:rPr>
          <w:rFonts w:hint="eastAsia"/>
          <w:noProof/>
          <w:szCs w:val="24"/>
        </w:rPr>
        <w:t>EPA</w:t>
      </w:r>
      <w:r w:rsidRPr="00567526">
        <w:rPr>
          <w:rFonts w:hint="eastAsia"/>
          <w:noProof/>
          <w:szCs w:val="24"/>
        </w:rPr>
        <w:t xml:space="preserve">　</w:t>
      </w:r>
      <w:r w:rsidRPr="00567526">
        <w:rPr>
          <w:rFonts w:hint="eastAsia"/>
          <w:noProof/>
          <w:szCs w:val="24"/>
        </w:rPr>
        <w:t>NOC</w:t>
      </w:r>
      <w:r w:rsidRPr="00567526">
        <w:rPr>
          <w:rFonts w:hint="eastAsia"/>
          <w:noProof/>
          <w:szCs w:val="24"/>
        </w:rPr>
        <w:t>の受領報告を公示</w:t>
      </w:r>
      <w:r w:rsidRPr="00567526">
        <w:rPr>
          <w:rFonts w:hint="eastAsia"/>
          <w:noProof/>
          <w:szCs w:val="24"/>
        </w:rPr>
        <w:tab/>
        <w:t>46</w:t>
      </w:r>
    </w:p>
    <w:p w14:paraId="7F5FC5E1" w14:textId="2366EF70" w:rsidR="00BC50F9" w:rsidRPr="00221B16" w:rsidRDefault="00567526" w:rsidP="00567526">
      <w:pPr>
        <w:tabs>
          <w:tab w:val="right" w:leader="dot" w:pos="9600"/>
        </w:tabs>
        <w:ind w:leftChars="100" w:left="404" w:hangingChars="100" w:hanging="202"/>
        <w:jc w:val="left"/>
        <w:rPr>
          <w:noProof/>
          <w:szCs w:val="24"/>
        </w:rPr>
      </w:pPr>
      <w:r w:rsidRPr="00567526">
        <w:rPr>
          <w:rFonts w:hint="eastAsia"/>
          <w:noProof/>
          <w:szCs w:val="24"/>
        </w:rPr>
        <w:t>☆規制関連タイトル紹介</w:t>
      </w:r>
      <w:r w:rsidRPr="00567526">
        <w:rPr>
          <w:rFonts w:hint="eastAsia"/>
          <w:noProof/>
          <w:szCs w:val="24"/>
        </w:rPr>
        <w:tab/>
        <w:t>46</w:t>
      </w:r>
    </w:p>
    <w:p w14:paraId="183752E9" w14:textId="77777777" w:rsidR="00BC50F9" w:rsidRDefault="00BC50F9" w:rsidP="00BC50F9">
      <w:pPr>
        <w:pStyle w:val="a7"/>
        <w:spacing w:before="60" w:line="300" w:lineRule="exact"/>
        <w:rPr>
          <w:rFonts w:ascii="Arial" w:hAnsi="Arial" w:cs="Arial"/>
          <w:szCs w:val="19"/>
        </w:rPr>
      </w:pPr>
    </w:p>
    <w:p w14:paraId="1D746606" w14:textId="77777777" w:rsidR="00BC50F9" w:rsidRPr="00B3366D" w:rsidRDefault="00BC50F9" w:rsidP="00BC50F9">
      <w:pPr>
        <w:pStyle w:val="a7"/>
        <w:spacing w:before="60" w:line="300" w:lineRule="exact"/>
        <w:rPr>
          <w:rFonts w:ascii="Arial" w:hAnsi="Arial" w:cs="Arial"/>
          <w:szCs w:val="19"/>
        </w:rPr>
      </w:pPr>
      <w:r>
        <w:rPr>
          <w:rFonts w:ascii="Arial" w:hAnsi="Arial" w:cs="Arial" w:hint="eastAsia"/>
          <w:szCs w:val="19"/>
        </w:rPr>
        <w:t>2</w:t>
      </w:r>
      <w:r w:rsidRPr="00B3366D">
        <w:rPr>
          <w:rFonts w:ascii="Arial" w:hAnsi="Arial" w:cs="Arial" w:hint="eastAsia"/>
          <w:szCs w:val="19"/>
        </w:rPr>
        <w:t>.</w:t>
      </w:r>
      <w:r w:rsidRPr="00B3366D">
        <w:rPr>
          <w:rFonts w:ascii="Arial" w:hAnsi="Arial" w:cs="Arial" w:hint="eastAsia"/>
          <w:szCs w:val="19"/>
        </w:rPr>
        <w:t xml:space="preserve">　</w:t>
      </w:r>
      <w:r w:rsidRPr="00DA3270">
        <w:rPr>
          <w:rFonts w:ascii="Arial" w:hAnsi="Arial" w:cs="Arial" w:hint="eastAsia"/>
          <w:szCs w:val="19"/>
        </w:rPr>
        <w:t>米州諸国</w:t>
      </w:r>
    </w:p>
    <w:p w14:paraId="6361D904" w14:textId="1B82467F" w:rsidR="00BC50F9" w:rsidRPr="00BC50F9" w:rsidRDefault="00BC50F9" w:rsidP="00BC50F9">
      <w:pPr>
        <w:tabs>
          <w:tab w:val="right" w:leader="dot" w:pos="9600"/>
        </w:tabs>
        <w:ind w:leftChars="100" w:left="404" w:hangingChars="100" w:hanging="202"/>
        <w:jc w:val="left"/>
        <w:rPr>
          <w:noProof/>
          <w:szCs w:val="24"/>
        </w:rPr>
      </w:pPr>
      <w:r w:rsidRPr="00BC50F9">
        <w:rPr>
          <w:rFonts w:hint="eastAsia"/>
          <w:noProof/>
          <w:szCs w:val="24"/>
        </w:rPr>
        <w:t>☆カナダ　有害であると懸念される物質の製造又は輸入の条件を告示</w:t>
      </w:r>
      <w:r w:rsidRPr="00BC50F9">
        <w:rPr>
          <w:rFonts w:hint="eastAsia"/>
          <w:noProof/>
          <w:szCs w:val="24"/>
        </w:rPr>
        <w:tab/>
        <w:t>48</w:t>
      </w:r>
    </w:p>
    <w:p w14:paraId="43FFB687" w14:textId="3BCF51CF" w:rsidR="00BC50F9" w:rsidRDefault="00BC50F9" w:rsidP="00BC50F9">
      <w:pPr>
        <w:tabs>
          <w:tab w:val="right" w:leader="dot" w:pos="9600"/>
        </w:tabs>
        <w:ind w:leftChars="100" w:left="404" w:hangingChars="100" w:hanging="202"/>
        <w:jc w:val="left"/>
        <w:rPr>
          <w:rFonts w:ascii="Arial" w:hAnsi="Arial" w:cs="Arial"/>
          <w:szCs w:val="19"/>
        </w:rPr>
      </w:pPr>
      <w:r w:rsidRPr="00BC50F9">
        <w:rPr>
          <w:rFonts w:hint="eastAsia"/>
          <w:noProof/>
          <w:szCs w:val="24"/>
        </w:rPr>
        <w:t>☆規制関連タイトル紹介</w:t>
      </w:r>
      <w:r w:rsidRPr="00BC50F9">
        <w:rPr>
          <w:rFonts w:hint="eastAsia"/>
          <w:noProof/>
          <w:szCs w:val="24"/>
        </w:rPr>
        <w:tab/>
        <w:t>50</w:t>
      </w:r>
    </w:p>
    <w:p w14:paraId="440A3AAD" w14:textId="77777777" w:rsidR="00BC50F9" w:rsidRDefault="00BC50F9" w:rsidP="00BC50F9">
      <w:pPr>
        <w:pStyle w:val="a7"/>
        <w:spacing w:before="60" w:line="300" w:lineRule="exact"/>
        <w:rPr>
          <w:rFonts w:ascii="Arial" w:hAnsi="Arial" w:cs="Arial"/>
          <w:szCs w:val="19"/>
        </w:rPr>
      </w:pPr>
    </w:p>
    <w:p w14:paraId="5779CC53" w14:textId="77777777" w:rsidR="00BC50F9" w:rsidRPr="00B3366D" w:rsidRDefault="00BC50F9" w:rsidP="00BC50F9">
      <w:pPr>
        <w:pStyle w:val="a7"/>
        <w:spacing w:before="60" w:line="300" w:lineRule="exact"/>
        <w:rPr>
          <w:rFonts w:ascii="Arial" w:hAnsi="Arial" w:cs="Arial"/>
          <w:szCs w:val="19"/>
        </w:rPr>
      </w:pPr>
      <w:r>
        <w:rPr>
          <w:rFonts w:ascii="Arial" w:hAnsi="Arial" w:cs="Arial" w:hint="eastAsia"/>
          <w:szCs w:val="19"/>
        </w:rPr>
        <w:t>3</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ヨーロッパ</w:t>
      </w:r>
    </w:p>
    <w:p w14:paraId="70A5CF3C" w14:textId="7C019BC8" w:rsidR="00567526" w:rsidRPr="00567526" w:rsidRDefault="00567526" w:rsidP="00567526">
      <w:pPr>
        <w:tabs>
          <w:tab w:val="right" w:leader="dot" w:pos="9600"/>
        </w:tabs>
        <w:ind w:leftChars="100" w:left="404" w:hangingChars="100" w:hanging="202"/>
        <w:jc w:val="left"/>
        <w:rPr>
          <w:noProof/>
          <w:szCs w:val="24"/>
        </w:rPr>
      </w:pPr>
      <w:r w:rsidRPr="00567526">
        <w:rPr>
          <w:rFonts w:hint="eastAsia"/>
          <w:noProof/>
          <w:szCs w:val="24"/>
        </w:rPr>
        <w:t>☆</w:t>
      </w:r>
      <w:r w:rsidRPr="00567526">
        <w:rPr>
          <w:rFonts w:hint="eastAsia"/>
          <w:noProof/>
          <w:szCs w:val="24"/>
        </w:rPr>
        <w:t>ECHA</w:t>
      </w:r>
      <w:r w:rsidRPr="00567526">
        <w:rPr>
          <w:rFonts w:hint="eastAsia"/>
          <w:noProof/>
          <w:szCs w:val="24"/>
        </w:rPr>
        <w:t xml:space="preserve">　高懸念物質（</w:t>
      </w:r>
      <w:r w:rsidRPr="00567526">
        <w:rPr>
          <w:rFonts w:hint="eastAsia"/>
          <w:noProof/>
          <w:szCs w:val="24"/>
        </w:rPr>
        <w:t>SVHC</w:t>
      </w:r>
      <w:r w:rsidRPr="00567526">
        <w:rPr>
          <w:rFonts w:hint="eastAsia"/>
          <w:noProof/>
          <w:szCs w:val="24"/>
        </w:rPr>
        <w:t>）特定のためのパブリックコンサルテーション</w:t>
      </w:r>
      <w:r w:rsidRPr="00567526">
        <w:rPr>
          <w:rFonts w:hint="eastAsia"/>
          <w:noProof/>
          <w:szCs w:val="24"/>
        </w:rPr>
        <w:tab/>
        <w:t>51</w:t>
      </w:r>
    </w:p>
    <w:p w14:paraId="240C1BA6" w14:textId="77777777" w:rsidR="00567526" w:rsidRPr="00567526" w:rsidRDefault="00567526" w:rsidP="00567526">
      <w:pPr>
        <w:tabs>
          <w:tab w:val="right" w:leader="dot" w:pos="9600"/>
        </w:tabs>
        <w:ind w:leftChars="100" w:left="404" w:hangingChars="100" w:hanging="202"/>
        <w:jc w:val="left"/>
        <w:rPr>
          <w:noProof/>
          <w:szCs w:val="24"/>
        </w:rPr>
      </w:pPr>
      <w:r w:rsidRPr="00567526">
        <w:rPr>
          <w:rFonts w:hint="eastAsia"/>
          <w:noProof/>
          <w:szCs w:val="24"/>
        </w:rPr>
        <w:t>☆</w:t>
      </w:r>
      <w:r w:rsidRPr="00567526">
        <w:rPr>
          <w:rFonts w:hint="eastAsia"/>
          <w:noProof/>
          <w:szCs w:val="24"/>
        </w:rPr>
        <w:t>ECHA</w:t>
      </w:r>
      <w:r w:rsidRPr="00567526">
        <w:rPr>
          <w:rFonts w:hint="eastAsia"/>
          <w:noProof/>
          <w:szCs w:val="24"/>
        </w:rPr>
        <w:t xml:space="preserve">　</w:t>
      </w:r>
      <w:r w:rsidRPr="00567526">
        <w:rPr>
          <w:rFonts w:hint="eastAsia"/>
          <w:noProof/>
          <w:szCs w:val="24"/>
        </w:rPr>
        <w:t>REACH</w:t>
      </w:r>
      <w:r w:rsidRPr="00567526">
        <w:rPr>
          <w:rFonts w:hint="eastAsia"/>
          <w:noProof/>
          <w:szCs w:val="24"/>
        </w:rPr>
        <w:t xml:space="preserve">　不必要な動物試験を回避するための情報を要請</w:t>
      </w:r>
      <w:r w:rsidRPr="00567526">
        <w:rPr>
          <w:rFonts w:hint="eastAsia"/>
          <w:noProof/>
          <w:szCs w:val="24"/>
        </w:rPr>
        <w:tab/>
        <w:t>51</w:t>
      </w:r>
    </w:p>
    <w:p w14:paraId="7F8D63AD" w14:textId="77777777" w:rsidR="00567526" w:rsidRPr="00567526" w:rsidRDefault="00567526" w:rsidP="00567526">
      <w:pPr>
        <w:tabs>
          <w:tab w:val="right" w:leader="dot" w:pos="9600"/>
        </w:tabs>
        <w:ind w:leftChars="100" w:left="404" w:hangingChars="100" w:hanging="202"/>
        <w:jc w:val="left"/>
        <w:rPr>
          <w:noProof/>
          <w:szCs w:val="24"/>
        </w:rPr>
      </w:pPr>
      <w:r w:rsidRPr="00567526">
        <w:rPr>
          <w:rFonts w:hint="eastAsia"/>
          <w:noProof/>
          <w:szCs w:val="24"/>
        </w:rPr>
        <w:t>☆</w:t>
      </w:r>
      <w:r w:rsidRPr="00567526">
        <w:rPr>
          <w:rFonts w:hint="eastAsia"/>
          <w:noProof/>
          <w:szCs w:val="24"/>
        </w:rPr>
        <w:t>ECHA</w:t>
      </w:r>
      <w:r w:rsidRPr="00567526">
        <w:rPr>
          <w:rFonts w:hint="eastAsia"/>
          <w:noProof/>
          <w:szCs w:val="24"/>
        </w:rPr>
        <w:t xml:space="preserve">　</w:t>
      </w:r>
      <w:r w:rsidRPr="00567526">
        <w:rPr>
          <w:rFonts w:hint="eastAsia"/>
          <w:noProof/>
          <w:szCs w:val="24"/>
        </w:rPr>
        <w:t>PFAS</w:t>
      </w:r>
      <w:r w:rsidRPr="00567526">
        <w:rPr>
          <w:rFonts w:hint="eastAsia"/>
          <w:noProof/>
          <w:szCs w:val="24"/>
        </w:rPr>
        <w:t>制限提案の今後のステップ、</w:t>
      </w:r>
      <w:r w:rsidRPr="00567526">
        <w:rPr>
          <w:rFonts w:hint="eastAsia"/>
          <w:noProof/>
          <w:szCs w:val="24"/>
        </w:rPr>
        <w:t>RAC</w:t>
      </w:r>
      <w:r w:rsidRPr="00567526">
        <w:rPr>
          <w:rFonts w:hint="eastAsia"/>
          <w:noProof/>
          <w:szCs w:val="24"/>
        </w:rPr>
        <w:t>及び</w:t>
      </w:r>
      <w:r w:rsidRPr="00567526">
        <w:rPr>
          <w:rFonts w:hint="eastAsia"/>
          <w:noProof/>
          <w:szCs w:val="24"/>
        </w:rPr>
        <w:t>SEAC</w:t>
      </w:r>
      <w:r w:rsidRPr="00567526">
        <w:rPr>
          <w:rFonts w:hint="eastAsia"/>
          <w:noProof/>
          <w:szCs w:val="24"/>
        </w:rPr>
        <w:t>の作業予定を発表</w:t>
      </w:r>
      <w:r w:rsidRPr="00567526">
        <w:rPr>
          <w:rFonts w:hint="eastAsia"/>
          <w:noProof/>
          <w:szCs w:val="24"/>
        </w:rPr>
        <w:tab/>
        <w:t>52</w:t>
      </w:r>
    </w:p>
    <w:p w14:paraId="6E35E2C6" w14:textId="77777777" w:rsidR="00567526" w:rsidRPr="00567526" w:rsidRDefault="00567526" w:rsidP="00567526">
      <w:pPr>
        <w:tabs>
          <w:tab w:val="right" w:leader="dot" w:pos="9600"/>
        </w:tabs>
        <w:ind w:leftChars="100" w:left="404" w:hangingChars="100" w:hanging="202"/>
        <w:jc w:val="left"/>
        <w:rPr>
          <w:noProof/>
          <w:szCs w:val="24"/>
        </w:rPr>
      </w:pPr>
      <w:r w:rsidRPr="00567526">
        <w:rPr>
          <w:rFonts w:hint="eastAsia"/>
          <w:noProof/>
          <w:szCs w:val="24"/>
        </w:rPr>
        <w:t>☆</w:t>
      </w:r>
      <w:r w:rsidRPr="00567526">
        <w:rPr>
          <w:rFonts w:hint="eastAsia"/>
          <w:noProof/>
          <w:szCs w:val="24"/>
        </w:rPr>
        <w:t>ECHA</w:t>
      </w:r>
      <w:r w:rsidRPr="00567526">
        <w:rPr>
          <w:rFonts w:hint="eastAsia"/>
          <w:noProof/>
          <w:szCs w:val="24"/>
        </w:rPr>
        <w:t xml:space="preserve">　</w:t>
      </w:r>
      <w:r w:rsidRPr="00567526">
        <w:rPr>
          <w:rFonts w:hint="eastAsia"/>
          <w:noProof/>
          <w:szCs w:val="24"/>
        </w:rPr>
        <w:t>3</w:t>
      </w:r>
      <w:r w:rsidRPr="00567526">
        <w:rPr>
          <w:rFonts w:hint="eastAsia"/>
          <w:noProof/>
          <w:szCs w:val="24"/>
        </w:rPr>
        <w:t>月の</w:t>
      </w:r>
      <w:r w:rsidRPr="00567526">
        <w:rPr>
          <w:rFonts w:hint="eastAsia"/>
          <w:noProof/>
          <w:szCs w:val="24"/>
        </w:rPr>
        <w:t>RAC</w:t>
      </w:r>
      <w:r w:rsidRPr="00567526">
        <w:rPr>
          <w:rFonts w:hint="eastAsia"/>
          <w:noProof/>
          <w:szCs w:val="24"/>
        </w:rPr>
        <w:t>及び</w:t>
      </w:r>
      <w:r w:rsidRPr="00567526">
        <w:rPr>
          <w:rFonts w:hint="eastAsia"/>
          <w:noProof/>
          <w:szCs w:val="24"/>
        </w:rPr>
        <w:t>SEAC</w:t>
      </w:r>
      <w:r w:rsidRPr="00567526">
        <w:rPr>
          <w:rFonts w:hint="eastAsia"/>
          <w:noProof/>
          <w:szCs w:val="24"/>
        </w:rPr>
        <w:t>会議のハイライトを公表</w:t>
      </w:r>
      <w:r w:rsidRPr="00567526">
        <w:rPr>
          <w:rFonts w:hint="eastAsia"/>
          <w:noProof/>
          <w:szCs w:val="24"/>
        </w:rPr>
        <w:tab/>
        <w:t>53</w:t>
      </w:r>
    </w:p>
    <w:p w14:paraId="2449BABF" w14:textId="77777777" w:rsidR="00567526" w:rsidRPr="00567526" w:rsidRDefault="00567526" w:rsidP="00567526">
      <w:pPr>
        <w:tabs>
          <w:tab w:val="right" w:leader="dot" w:pos="9600"/>
        </w:tabs>
        <w:ind w:leftChars="100" w:left="404" w:hangingChars="100" w:hanging="202"/>
        <w:jc w:val="left"/>
        <w:rPr>
          <w:noProof/>
          <w:szCs w:val="24"/>
        </w:rPr>
      </w:pPr>
      <w:r w:rsidRPr="00567526">
        <w:rPr>
          <w:rFonts w:hint="eastAsia"/>
          <w:noProof/>
          <w:szCs w:val="24"/>
        </w:rPr>
        <w:t>☆</w:t>
      </w:r>
      <w:r w:rsidRPr="00567526">
        <w:rPr>
          <w:rFonts w:hint="eastAsia"/>
          <w:noProof/>
          <w:szCs w:val="24"/>
        </w:rPr>
        <w:t>ECHA</w:t>
      </w:r>
      <w:r w:rsidRPr="00567526">
        <w:rPr>
          <w:rFonts w:hint="eastAsia"/>
          <w:noProof/>
          <w:szCs w:val="24"/>
        </w:rPr>
        <w:t xml:space="preserve">　</w:t>
      </w:r>
      <w:r w:rsidRPr="00567526">
        <w:rPr>
          <w:rFonts w:hint="eastAsia"/>
          <w:noProof/>
          <w:szCs w:val="24"/>
        </w:rPr>
        <w:t>20%</w:t>
      </w:r>
      <w:r w:rsidRPr="00567526">
        <w:rPr>
          <w:rFonts w:hint="eastAsia"/>
          <w:noProof/>
          <w:szCs w:val="24"/>
        </w:rPr>
        <w:t>を超える</w:t>
      </w:r>
      <w:r w:rsidRPr="00567526">
        <w:rPr>
          <w:rFonts w:hint="eastAsia"/>
          <w:noProof/>
          <w:szCs w:val="24"/>
        </w:rPr>
        <w:t>REACH</w:t>
      </w:r>
      <w:r w:rsidRPr="00567526">
        <w:rPr>
          <w:rFonts w:hint="eastAsia"/>
          <w:noProof/>
          <w:szCs w:val="24"/>
        </w:rPr>
        <w:t>登録一式文書の適合性をチェック</w:t>
      </w:r>
      <w:r w:rsidRPr="00567526">
        <w:rPr>
          <w:rFonts w:hint="eastAsia"/>
          <w:noProof/>
          <w:szCs w:val="24"/>
        </w:rPr>
        <w:tab/>
        <w:t>54</w:t>
      </w:r>
    </w:p>
    <w:p w14:paraId="3B8DEBC2" w14:textId="77777777" w:rsidR="00567526" w:rsidRPr="00567526" w:rsidRDefault="00567526" w:rsidP="00567526">
      <w:pPr>
        <w:tabs>
          <w:tab w:val="right" w:leader="dot" w:pos="9600"/>
        </w:tabs>
        <w:ind w:leftChars="100" w:left="404" w:hangingChars="100" w:hanging="202"/>
        <w:jc w:val="left"/>
        <w:rPr>
          <w:noProof/>
          <w:szCs w:val="24"/>
        </w:rPr>
      </w:pPr>
      <w:r w:rsidRPr="00567526">
        <w:rPr>
          <w:rFonts w:hint="eastAsia"/>
          <w:noProof/>
          <w:szCs w:val="24"/>
        </w:rPr>
        <w:t>☆</w:t>
      </w:r>
      <w:r w:rsidRPr="00567526">
        <w:rPr>
          <w:rFonts w:hint="eastAsia"/>
          <w:noProof/>
          <w:szCs w:val="24"/>
        </w:rPr>
        <w:t>ECHA</w:t>
      </w:r>
      <w:r w:rsidRPr="00567526">
        <w:rPr>
          <w:rFonts w:hint="eastAsia"/>
          <w:noProof/>
          <w:szCs w:val="24"/>
        </w:rPr>
        <w:t xml:space="preserve">　化学品のリスク管理を改善するために欧州当局が協力</w:t>
      </w:r>
      <w:r w:rsidRPr="00567526">
        <w:rPr>
          <w:rFonts w:hint="eastAsia"/>
          <w:noProof/>
          <w:szCs w:val="24"/>
        </w:rPr>
        <w:tab/>
        <w:t>55</w:t>
      </w:r>
    </w:p>
    <w:p w14:paraId="4E9A380F" w14:textId="77777777" w:rsidR="00567526" w:rsidRPr="00567526" w:rsidRDefault="00567526" w:rsidP="00567526">
      <w:pPr>
        <w:tabs>
          <w:tab w:val="right" w:leader="dot" w:pos="9600"/>
        </w:tabs>
        <w:ind w:leftChars="100" w:left="404" w:hangingChars="100" w:hanging="202"/>
        <w:jc w:val="left"/>
        <w:rPr>
          <w:noProof/>
          <w:szCs w:val="24"/>
        </w:rPr>
      </w:pPr>
      <w:r w:rsidRPr="00567526">
        <w:rPr>
          <w:rFonts w:hint="eastAsia"/>
          <w:noProof/>
          <w:szCs w:val="24"/>
        </w:rPr>
        <w:t>☆</w:t>
      </w:r>
      <w:r w:rsidRPr="00567526">
        <w:rPr>
          <w:rFonts w:hint="eastAsia"/>
          <w:noProof/>
          <w:szCs w:val="24"/>
        </w:rPr>
        <w:t>ECHA</w:t>
      </w:r>
      <w:r w:rsidRPr="00567526">
        <w:rPr>
          <w:rFonts w:hint="eastAsia"/>
          <w:noProof/>
          <w:szCs w:val="24"/>
        </w:rPr>
        <w:t xml:space="preserve">　物質の分類及び表示の調和化提案に関するパブリックコンサルテーション</w:t>
      </w:r>
      <w:r w:rsidRPr="00567526">
        <w:rPr>
          <w:rFonts w:hint="eastAsia"/>
          <w:noProof/>
          <w:szCs w:val="24"/>
        </w:rPr>
        <w:tab/>
        <w:t>56</w:t>
      </w:r>
    </w:p>
    <w:p w14:paraId="0D657556" w14:textId="77777777" w:rsidR="00567526" w:rsidRPr="00567526" w:rsidRDefault="00567526" w:rsidP="00567526">
      <w:pPr>
        <w:tabs>
          <w:tab w:val="right" w:leader="dot" w:pos="9600"/>
        </w:tabs>
        <w:ind w:leftChars="100" w:left="404" w:hangingChars="100" w:hanging="202"/>
        <w:jc w:val="left"/>
        <w:rPr>
          <w:noProof/>
          <w:szCs w:val="24"/>
        </w:rPr>
      </w:pPr>
      <w:r w:rsidRPr="00567526">
        <w:rPr>
          <w:rFonts w:hint="eastAsia"/>
          <w:noProof/>
          <w:szCs w:val="24"/>
        </w:rPr>
        <w:lastRenderedPageBreak/>
        <w:t>☆</w:t>
      </w:r>
      <w:r w:rsidRPr="00567526">
        <w:rPr>
          <w:rFonts w:hint="eastAsia"/>
          <w:noProof/>
          <w:szCs w:val="24"/>
        </w:rPr>
        <w:t>ECHA</w:t>
      </w:r>
      <w:r w:rsidRPr="00567526">
        <w:rPr>
          <w:rFonts w:hint="eastAsia"/>
          <w:noProof/>
          <w:szCs w:val="24"/>
        </w:rPr>
        <w:t xml:space="preserve">　執行当局が毒物センターへの届出をチェックする</w:t>
      </w:r>
      <w:r w:rsidRPr="00567526">
        <w:rPr>
          <w:rFonts w:hint="eastAsia"/>
          <w:noProof/>
          <w:szCs w:val="24"/>
        </w:rPr>
        <w:tab/>
        <w:t>57</w:t>
      </w:r>
    </w:p>
    <w:p w14:paraId="7A2E7811" w14:textId="0AB646FB" w:rsidR="00567526" w:rsidRPr="00567526" w:rsidRDefault="00567526" w:rsidP="00567526">
      <w:pPr>
        <w:tabs>
          <w:tab w:val="right" w:leader="dot" w:pos="9600"/>
        </w:tabs>
        <w:ind w:leftChars="100" w:left="404" w:hangingChars="100" w:hanging="202"/>
        <w:jc w:val="left"/>
        <w:rPr>
          <w:noProof/>
          <w:szCs w:val="24"/>
        </w:rPr>
      </w:pPr>
      <w:r w:rsidRPr="00567526">
        <w:rPr>
          <w:rFonts w:hint="eastAsia"/>
          <w:noProof/>
          <w:szCs w:val="24"/>
        </w:rPr>
        <w:t xml:space="preserve">☆欧州委員会　殺生物性製品規則　</w:t>
      </w:r>
      <w:r w:rsidRPr="00567526">
        <w:rPr>
          <w:rFonts w:hint="eastAsia"/>
          <w:noProof/>
          <w:szCs w:val="24"/>
        </w:rPr>
        <w:t>1</w:t>
      </w:r>
      <w:r w:rsidRPr="00567526">
        <w:rPr>
          <w:rFonts w:hint="eastAsia"/>
          <w:noProof/>
          <w:szCs w:val="24"/>
        </w:rPr>
        <w:t>物質について活性物質としての承認を更新する</w:t>
      </w:r>
      <w:r>
        <w:rPr>
          <w:noProof/>
          <w:szCs w:val="24"/>
        </w:rPr>
        <w:br/>
      </w:r>
      <w:r w:rsidRPr="00567526">
        <w:rPr>
          <w:rFonts w:hint="eastAsia"/>
          <w:noProof/>
          <w:szCs w:val="24"/>
        </w:rPr>
        <w:t>委員会施行規則を公布</w:t>
      </w:r>
      <w:r w:rsidRPr="00567526">
        <w:rPr>
          <w:rFonts w:hint="eastAsia"/>
          <w:noProof/>
          <w:szCs w:val="24"/>
        </w:rPr>
        <w:tab/>
        <w:t>58</w:t>
      </w:r>
    </w:p>
    <w:p w14:paraId="04E80031" w14:textId="2BF52A17" w:rsidR="00567526" w:rsidRPr="00567526" w:rsidRDefault="00567526" w:rsidP="00567526">
      <w:pPr>
        <w:tabs>
          <w:tab w:val="right" w:leader="dot" w:pos="9600"/>
        </w:tabs>
        <w:ind w:leftChars="100" w:left="404" w:hangingChars="100" w:hanging="202"/>
        <w:jc w:val="left"/>
        <w:rPr>
          <w:noProof/>
          <w:szCs w:val="24"/>
        </w:rPr>
      </w:pPr>
      <w:r w:rsidRPr="00567526">
        <w:rPr>
          <w:rFonts w:hint="eastAsia"/>
          <w:noProof/>
          <w:szCs w:val="24"/>
        </w:rPr>
        <w:t>☆欧州委員会　殺生物性製品規則　殺生物性製品における使用に関する活性物質に関する</w:t>
      </w:r>
      <w:r>
        <w:rPr>
          <w:noProof/>
          <w:szCs w:val="24"/>
        </w:rPr>
        <w:br/>
      </w:r>
      <w:r w:rsidRPr="00567526">
        <w:rPr>
          <w:rFonts w:hint="eastAsia"/>
          <w:noProof/>
          <w:szCs w:val="24"/>
        </w:rPr>
        <w:t>承認満了日を延期する委員会施行決定を公布</w:t>
      </w:r>
      <w:r w:rsidRPr="00567526">
        <w:rPr>
          <w:rFonts w:hint="eastAsia"/>
          <w:noProof/>
          <w:szCs w:val="24"/>
        </w:rPr>
        <w:tab/>
        <w:t>59</w:t>
      </w:r>
    </w:p>
    <w:p w14:paraId="535C0B33" w14:textId="77777777" w:rsidR="00567526" w:rsidRPr="00567526" w:rsidRDefault="00567526" w:rsidP="00567526">
      <w:pPr>
        <w:tabs>
          <w:tab w:val="right" w:leader="dot" w:pos="9600"/>
        </w:tabs>
        <w:ind w:leftChars="100" w:left="404" w:hangingChars="100" w:hanging="202"/>
        <w:jc w:val="left"/>
        <w:rPr>
          <w:noProof/>
          <w:szCs w:val="24"/>
        </w:rPr>
      </w:pPr>
      <w:r w:rsidRPr="00567526">
        <w:rPr>
          <w:rFonts w:hint="eastAsia"/>
          <w:noProof/>
          <w:szCs w:val="24"/>
        </w:rPr>
        <w:t>☆</w:t>
      </w:r>
      <w:r w:rsidRPr="00567526">
        <w:rPr>
          <w:rFonts w:hint="eastAsia"/>
          <w:noProof/>
          <w:szCs w:val="24"/>
        </w:rPr>
        <w:t>ECHA</w:t>
      </w:r>
      <w:r w:rsidRPr="00567526">
        <w:rPr>
          <w:rFonts w:hint="eastAsia"/>
          <w:noProof/>
          <w:szCs w:val="24"/>
        </w:rPr>
        <w:t xml:space="preserve">　</w:t>
      </w:r>
      <w:r w:rsidRPr="00567526">
        <w:rPr>
          <w:rFonts w:hint="eastAsia"/>
          <w:noProof/>
          <w:szCs w:val="24"/>
        </w:rPr>
        <w:t>2</w:t>
      </w:r>
      <w:r w:rsidRPr="00567526">
        <w:rPr>
          <w:rFonts w:hint="eastAsia"/>
          <w:noProof/>
          <w:szCs w:val="24"/>
        </w:rPr>
        <w:t>月の</w:t>
      </w:r>
      <w:r w:rsidRPr="00567526">
        <w:rPr>
          <w:rFonts w:hint="eastAsia"/>
          <w:noProof/>
          <w:szCs w:val="24"/>
        </w:rPr>
        <w:t>BPC</w:t>
      </w:r>
      <w:r w:rsidRPr="00567526">
        <w:rPr>
          <w:rFonts w:hint="eastAsia"/>
          <w:noProof/>
          <w:szCs w:val="24"/>
        </w:rPr>
        <w:t>の会議内容ハイライトを公表</w:t>
      </w:r>
      <w:r w:rsidRPr="00567526">
        <w:rPr>
          <w:rFonts w:hint="eastAsia"/>
          <w:noProof/>
          <w:szCs w:val="24"/>
        </w:rPr>
        <w:tab/>
        <w:t>62</w:t>
      </w:r>
    </w:p>
    <w:p w14:paraId="0D269499" w14:textId="77777777" w:rsidR="00567526" w:rsidRPr="00567526" w:rsidRDefault="00567526" w:rsidP="00567526">
      <w:pPr>
        <w:tabs>
          <w:tab w:val="right" w:leader="dot" w:pos="9600"/>
        </w:tabs>
        <w:ind w:leftChars="100" w:left="404" w:hangingChars="100" w:hanging="202"/>
        <w:jc w:val="left"/>
        <w:rPr>
          <w:noProof/>
          <w:szCs w:val="24"/>
        </w:rPr>
      </w:pPr>
      <w:r w:rsidRPr="00567526">
        <w:rPr>
          <w:rFonts w:hint="eastAsia"/>
          <w:noProof/>
          <w:szCs w:val="24"/>
        </w:rPr>
        <w:t xml:space="preserve">☆英国　</w:t>
      </w:r>
      <w:r w:rsidRPr="00567526">
        <w:rPr>
          <w:rFonts w:hint="eastAsia"/>
          <w:noProof/>
          <w:szCs w:val="24"/>
        </w:rPr>
        <w:t>CLP</w:t>
      </w:r>
      <w:r w:rsidRPr="00567526">
        <w:rPr>
          <w:rFonts w:hint="eastAsia"/>
          <w:noProof/>
          <w:szCs w:val="24"/>
        </w:rPr>
        <w:t xml:space="preserve">規則　</w:t>
      </w:r>
      <w:r w:rsidRPr="00567526">
        <w:rPr>
          <w:rFonts w:hint="eastAsia"/>
          <w:noProof/>
          <w:szCs w:val="24"/>
        </w:rPr>
        <w:t>25</w:t>
      </w:r>
      <w:r w:rsidRPr="00567526">
        <w:rPr>
          <w:rFonts w:hint="eastAsia"/>
          <w:noProof/>
          <w:szCs w:val="24"/>
        </w:rPr>
        <w:t>種の化学物質の分類・表示を更新</w:t>
      </w:r>
      <w:r w:rsidRPr="00567526">
        <w:rPr>
          <w:rFonts w:hint="eastAsia"/>
          <w:noProof/>
          <w:szCs w:val="24"/>
        </w:rPr>
        <w:tab/>
        <w:t>63</w:t>
      </w:r>
    </w:p>
    <w:p w14:paraId="37930408" w14:textId="1C1F68BB" w:rsidR="00BC50F9" w:rsidRPr="00221B16" w:rsidRDefault="00567526" w:rsidP="00567526">
      <w:pPr>
        <w:tabs>
          <w:tab w:val="right" w:leader="dot" w:pos="9600"/>
        </w:tabs>
        <w:ind w:leftChars="100" w:left="404" w:hangingChars="100" w:hanging="202"/>
        <w:jc w:val="left"/>
        <w:rPr>
          <w:noProof/>
          <w:szCs w:val="24"/>
        </w:rPr>
      </w:pPr>
      <w:r w:rsidRPr="00567526">
        <w:rPr>
          <w:rFonts w:hint="eastAsia"/>
          <w:noProof/>
          <w:szCs w:val="24"/>
        </w:rPr>
        <w:t>☆規制関連タイトル紹介</w:t>
      </w:r>
      <w:r w:rsidRPr="00567526">
        <w:rPr>
          <w:rFonts w:hint="eastAsia"/>
          <w:noProof/>
          <w:szCs w:val="24"/>
        </w:rPr>
        <w:tab/>
        <w:t>63</w:t>
      </w:r>
    </w:p>
    <w:p w14:paraId="1E0E82B2" w14:textId="77777777" w:rsidR="00BC50F9" w:rsidRDefault="00BC50F9" w:rsidP="00BC50F9">
      <w:pPr>
        <w:pStyle w:val="a7"/>
        <w:spacing w:before="60" w:line="300" w:lineRule="exact"/>
        <w:rPr>
          <w:rFonts w:ascii="Arial" w:hAnsi="Arial" w:cs="Arial"/>
          <w:szCs w:val="19"/>
        </w:rPr>
      </w:pPr>
    </w:p>
    <w:p w14:paraId="2DB8ADB3" w14:textId="77777777" w:rsidR="00BC50F9" w:rsidRPr="00B3366D" w:rsidRDefault="00BC50F9" w:rsidP="00BC50F9">
      <w:pPr>
        <w:pStyle w:val="a7"/>
        <w:spacing w:before="60" w:line="300" w:lineRule="exact"/>
        <w:rPr>
          <w:rFonts w:ascii="Arial" w:hAnsi="Arial" w:cs="Arial"/>
          <w:szCs w:val="19"/>
        </w:rPr>
      </w:pPr>
      <w:r>
        <w:rPr>
          <w:rFonts w:ascii="Arial" w:hAnsi="Arial" w:cs="Arial" w:hint="eastAsia"/>
          <w:szCs w:val="19"/>
        </w:rPr>
        <w:t>4</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アジア</w:t>
      </w:r>
      <w:r w:rsidRPr="00B3366D">
        <w:rPr>
          <w:rFonts w:ascii="Arial" w:hAnsi="Arial" w:cs="Arial" w:hint="eastAsia"/>
          <w:szCs w:val="19"/>
        </w:rPr>
        <w:t>・オセアニア</w:t>
      </w:r>
    </w:p>
    <w:p w14:paraId="5CF0CED3" w14:textId="77777777" w:rsidR="00567526" w:rsidRPr="00567526" w:rsidRDefault="00567526" w:rsidP="00567526">
      <w:pPr>
        <w:tabs>
          <w:tab w:val="right" w:leader="dot" w:pos="9600"/>
        </w:tabs>
        <w:ind w:leftChars="100" w:left="404" w:hangingChars="100" w:hanging="202"/>
        <w:jc w:val="left"/>
        <w:rPr>
          <w:noProof/>
          <w:szCs w:val="24"/>
        </w:rPr>
      </w:pPr>
      <w:r w:rsidRPr="00567526">
        <w:rPr>
          <w:rFonts w:hint="eastAsia"/>
          <w:noProof/>
          <w:szCs w:val="24"/>
        </w:rPr>
        <w:t xml:space="preserve">☆オーストラリア　</w:t>
      </w:r>
      <w:r w:rsidRPr="00567526">
        <w:rPr>
          <w:rFonts w:hint="eastAsia"/>
          <w:noProof/>
          <w:szCs w:val="24"/>
        </w:rPr>
        <w:t>2024</w:t>
      </w:r>
      <w:r w:rsidRPr="00567526">
        <w:rPr>
          <w:rFonts w:hint="eastAsia"/>
          <w:noProof/>
          <w:szCs w:val="24"/>
        </w:rPr>
        <w:t>年工業化学品（一般）修正（</w:t>
      </w:r>
      <w:r w:rsidRPr="00567526">
        <w:rPr>
          <w:rFonts w:hint="eastAsia"/>
          <w:noProof/>
          <w:szCs w:val="24"/>
        </w:rPr>
        <w:t>2024</w:t>
      </w:r>
      <w:r w:rsidRPr="00567526">
        <w:rPr>
          <w:rFonts w:hint="eastAsia"/>
          <w:noProof/>
          <w:szCs w:val="24"/>
        </w:rPr>
        <w:t>年措置</w:t>
      </w:r>
      <w:r w:rsidRPr="00567526">
        <w:rPr>
          <w:rFonts w:hint="eastAsia"/>
          <w:noProof/>
          <w:szCs w:val="24"/>
        </w:rPr>
        <w:t>No.1</w:t>
      </w:r>
      <w:r w:rsidRPr="00567526">
        <w:rPr>
          <w:rFonts w:hint="eastAsia"/>
          <w:noProof/>
          <w:szCs w:val="24"/>
        </w:rPr>
        <w:t>）規則を公布</w:t>
      </w:r>
      <w:r w:rsidRPr="00567526">
        <w:rPr>
          <w:rFonts w:hint="eastAsia"/>
          <w:noProof/>
          <w:szCs w:val="24"/>
        </w:rPr>
        <w:tab/>
        <w:t>65</w:t>
      </w:r>
    </w:p>
    <w:p w14:paraId="1D3B6246" w14:textId="77777777" w:rsidR="00567526" w:rsidRPr="00567526" w:rsidRDefault="00567526" w:rsidP="00567526">
      <w:pPr>
        <w:tabs>
          <w:tab w:val="right" w:leader="dot" w:pos="9600"/>
        </w:tabs>
        <w:ind w:leftChars="100" w:left="404" w:hangingChars="100" w:hanging="202"/>
        <w:jc w:val="left"/>
        <w:rPr>
          <w:noProof/>
          <w:szCs w:val="24"/>
        </w:rPr>
      </w:pPr>
      <w:r w:rsidRPr="00567526">
        <w:rPr>
          <w:rFonts w:hint="eastAsia"/>
          <w:noProof/>
          <w:szCs w:val="24"/>
        </w:rPr>
        <w:t>☆オーストラリア　工業化学品インベントリーの追加等を公表</w:t>
      </w:r>
      <w:r w:rsidRPr="00567526">
        <w:rPr>
          <w:rFonts w:hint="eastAsia"/>
          <w:noProof/>
          <w:szCs w:val="24"/>
        </w:rPr>
        <w:tab/>
        <w:t>69</w:t>
      </w:r>
    </w:p>
    <w:p w14:paraId="0A35E74F" w14:textId="77777777" w:rsidR="00567526" w:rsidRPr="00567526" w:rsidRDefault="00567526" w:rsidP="00567526">
      <w:pPr>
        <w:tabs>
          <w:tab w:val="right" w:leader="dot" w:pos="9600"/>
        </w:tabs>
        <w:ind w:leftChars="100" w:left="404" w:hangingChars="100" w:hanging="202"/>
        <w:jc w:val="left"/>
        <w:rPr>
          <w:noProof/>
          <w:szCs w:val="24"/>
        </w:rPr>
      </w:pPr>
      <w:r w:rsidRPr="00567526">
        <w:rPr>
          <w:rFonts w:hint="eastAsia"/>
          <w:noProof/>
          <w:szCs w:val="24"/>
        </w:rPr>
        <w:t>☆中国　全国人民代表大会常務委員会業務報告を公表</w:t>
      </w:r>
      <w:r w:rsidRPr="00567526">
        <w:rPr>
          <w:rFonts w:hint="eastAsia"/>
          <w:noProof/>
          <w:szCs w:val="24"/>
        </w:rPr>
        <w:tab/>
        <w:t>71</w:t>
      </w:r>
    </w:p>
    <w:p w14:paraId="50F766F0" w14:textId="77777777" w:rsidR="00567526" w:rsidRPr="00567526" w:rsidRDefault="00567526" w:rsidP="00567526">
      <w:pPr>
        <w:tabs>
          <w:tab w:val="right" w:leader="dot" w:pos="9600"/>
        </w:tabs>
        <w:ind w:leftChars="100" w:left="404" w:hangingChars="100" w:hanging="202"/>
        <w:jc w:val="left"/>
        <w:rPr>
          <w:noProof/>
          <w:szCs w:val="24"/>
        </w:rPr>
      </w:pPr>
      <w:r w:rsidRPr="00567526">
        <w:rPr>
          <w:rFonts w:hint="eastAsia"/>
          <w:noProof/>
          <w:szCs w:val="24"/>
        </w:rPr>
        <w:t>☆中国　国務院　一部の行政法規の修正及び廃止に関する決定</w:t>
      </w:r>
      <w:r w:rsidRPr="00567526">
        <w:rPr>
          <w:rFonts w:hint="eastAsia"/>
          <w:noProof/>
          <w:szCs w:val="24"/>
        </w:rPr>
        <w:tab/>
        <w:t>71</w:t>
      </w:r>
    </w:p>
    <w:p w14:paraId="3E34E998" w14:textId="77777777" w:rsidR="00567526" w:rsidRPr="00567526" w:rsidRDefault="00567526" w:rsidP="00567526">
      <w:pPr>
        <w:tabs>
          <w:tab w:val="right" w:leader="dot" w:pos="9600"/>
        </w:tabs>
        <w:ind w:leftChars="100" w:left="404" w:hangingChars="100" w:hanging="202"/>
        <w:jc w:val="left"/>
        <w:rPr>
          <w:noProof/>
          <w:szCs w:val="24"/>
        </w:rPr>
      </w:pPr>
      <w:r w:rsidRPr="00567526">
        <w:rPr>
          <w:rFonts w:hint="eastAsia"/>
          <w:noProof/>
          <w:szCs w:val="24"/>
        </w:rPr>
        <w:t>☆中国　税関総署　《</w:t>
      </w:r>
      <w:r w:rsidRPr="00567526">
        <w:rPr>
          <w:rFonts w:hint="eastAsia"/>
          <w:noProof/>
          <w:szCs w:val="24"/>
        </w:rPr>
        <w:t>2024</w:t>
      </w:r>
      <w:r w:rsidRPr="00567526">
        <w:rPr>
          <w:rFonts w:hint="eastAsia"/>
          <w:noProof/>
          <w:szCs w:val="24"/>
        </w:rPr>
        <w:t>年度税関総署立法計画》の印刷発布に関する通知</w:t>
      </w:r>
      <w:r w:rsidRPr="00567526">
        <w:rPr>
          <w:rFonts w:hint="eastAsia"/>
          <w:noProof/>
          <w:szCs w:val="24"/>
        </w:rPr>
        <w:tab/>
        <w:t>72</w:t>
      </w:r>
    </w:p>
    <w:p w14:paraId="0EF22EFC" w14:textId="77777777" w:rsidR="00567526" w:rsidRPr="00567526" w:rsidRDefault="00567526" w:rsidP="00567526">
      <w:pPr>
        <w:tabs>
          <w:tab w:val="right" w:leader="dot" w:pos="9600"/>
        </w:tabs>
        <w:ind w:leftChars="100" w:left="404" w:hangingChars="100" w:hanging="202"/>
        <w:jc w:val="left"/>
        <w:rPr>
          <w:noProof/>
          <w:szCs w:val="24"/>
        </w:rPr>
      </w:pPr>
      <w:r w:rsidRPr="00567526">
        <w:rPr>
          <w:rFonts w:hint="eastAsia"/>
          <w:noProof/>
          <w:szCs w:val="24"/>
        </w:rPr>
        <w:t>☆台湾　「優先管理化学品の指定及び取扱管理弁法」修正草案を予告</w:t>
      </w:r>
      <w:r w:rsidRPr="00567526">
        <w:rPr>
          <w:rFonts w:hint="eastAsia"/>
          <w:noProof/>
          <w:szCs w:val="24"/>
        </w:rPr>
        <w:tab/>
        <w:t>73</w:t>
      </w:r>
    </w:p>
    <w:p w14:paraId="53403B53" w14:textId="631A38FE" w:rsidR="00567526" w:rsidRPr="00567526" w:rsidRDefault="00567526" w:rsidP="00567526">
      <w:pPr>
        <w:tabs>
          <w:tab w:val="right" w:leader="dot" w:pos="9600"/>
        </w:tabs>
        <w:ind w:leftChars="100" w:left="404" w:hangingChars="100" w:hanging="202"/>
        <w:jc w:val="left"/>
        <w:rPr>
          <w:noProof/>
          <w:szCs w:val="24"/>
        </w:rPr>
      </w:pPr>
      <w:r w:rsidRPr="00567526">
        <w:rPr>
          <w:rFonts w:hint="eastAsia"/>
          <w:noProof/>
          <w:szCs w:val="24"/>
        </w:rPr>
        <w:t>☆台湾　環境部　化学物質登録プラットフォーム　既有化学物質共同登録情報の機能が</w:t>
      </w:r>
      <w:r>
        <w:rPr>
          <w:noProof/>
          <w:szCs w:val="24"/>
        </w:rPr>
        <w:br/>
      </w:r>
      <w:r w:rsidRPr="00567526">
        <w:rPr>
          <w:rFonts w:hint="eastAsia"/>
          <w:noProof/>
          <w:szCs w:val="24"/>
        </w:rPr>
        <w:t>正式に運用開始</w:t>
      </w:r>
      <w:r w:rsidRPr="00567526">
        <w:rPr>
          <w:rFonts w:hint="eastAsia"/>
          <w:noProof/>
          <w:szCs w:val="24"/>
        </w:rPr>
        <w:tab/>
        <w:t>82</w:t>
      </w:r>
    </w:p>
    <w:p w14:paraId="6230D384" w14:textId="77777777" w:rsidR="00567526" w:rsidRPr="00567526" w:rsidRDefault="00567526" w:rsidP="00567526">
      <w:pPr>
        <w:tabs>
          <w:tab w:val="right" w:leader="dot" w:pos="9600"/>
        </w:tabs>
        <w:ind w:leftChars="100" w:left="404" w:hangingChars="100" w:hanging="202"/>
        <w:jc w:val="left"/>
        <w:rPr>
          <w:noProof/>
          <w:szCs w:val="24"/>
        </w:rPr>
      </w:pPr>
      <w:r w:rsidRPr="00567526">
        <w:rPr>
          <w:rFonts w:hint="eastAsia"/>
          <w:noProof/>
          <w:szCs w:val="24"/>
        </w:rPr>
        <w:t>☆韓国　化評法　施行令・施行規則を改正</w:t>
      </w:r>
      <w:r w:rsidRPr="00567526">
        <w:rPr>
          <w:rFonts w:hint="eastAsia"/>
          <w:noProof/>
          <w:szCs w:val="24"/>
        </w:rPr>
        <w:tab/>
        <w:t>82</w:t>
      </w:r>
    </w:p>
    <w:p w14:paraId="062F4C2B" w14:textId="77777777" w:rsidR="00567526" w:rsidRPr="00567526" w:rsidRDefault="00567526" w:rsidP="00567526">
      <w:pPr>
        <w:tabs>
          <w:tab w:val="right" w:leader="dot" w:pos="9600"/>
        </w:tabs>
        <w:ind w:leftChars="100" w:left="404" w:hangingChars="100" w:hanging="202"/>
        <w:jc w:val="left"/>
        <w:rPr>
          <w:noProof/>
          <w:szCs w:val="24"/>
        </w:rPr>
      </w:pPr>
      <w:r w:rsidRPr="00567526">
        <w:rPr>
          <w:rFonts w:hint="eastAsia"/>
          <w:noProof/>
          <w:szCs w:val="24"/>
        </w:rPr>
        <w:t>☆韓国　化管法　施行令・施行規則を改正</w:t>
      </w:r>
      <w:r w:rsidRPr="00567526">
        <w:rPr>
          <w:rFonts w:hint="eastAsia"/>
          <w:noProof/>
          <w:szCs w:val="24"/>
        </w:rPr>
        <w:tab/>
        <w:t>88</w:t>
      </w:r>
    </w:p>
    <w:p w14:paraId="5F89BF99" w14:textId="77777777" w:rsidR="00567526" w:rsidRPr="00567526" w:rsidRDefault="00567526" w:rsidP="00567526">
      <w:pPr>
        <w:tabs>
          <w:tab w:val="right" w:leader="dot" w:pos="9600"/>
        </w:tabs>
        <w:ind w:leftChars="100" w:left="404" w:hangingChars="100" w:hanging="202"/>
        <w:jc w:val="left"/>
        <w:rPr>
          <w:noProof/>
          <w:szCs w:val="24"/>
        </w:rPr>
      </w:pPr>
      <w:r w:rsidRPr="00567526">
        <w:rPr>
          <w:rFonts w:hint="eastAsia"/>
          <w:noProof/>
          <w:szCs w:val="24"/>
        </w:rPr>
        <w:t>☆韓国　産安法　新規化学物質を公表</w:t>
      </w:r>
      <w:r w:rsidRPr="00567526">
        <w:rPr>
          <w:rFonts w:hint="eastAsia"/>
          <w:noProof/>
          <w:szCs w:val="24"/>
        </w:rPr>
        <w:tab/>
        <w:t>90</w:t>
      </w:r>
    </w:p>
    <w:p w14:paraId="42883057" w14:textId="77777777" w:rsidR="00567526" w:rsidRPr="00567526" w:rsidRDefault="00567526" w:rsidP="00567526">
      <w:pPr>
        <w:tabs>
          <w:tab w:val="right" w:leader="dot" w:pos="9600"/>
        </w:tabs>
        <w:ind w:leftChars="100" w:left="404" w:hangingChars="100" w:hanging="202"/>
        <w:jc w:val="left"/>
        <w:rPr>
          <w:noProof/>
          <w:szCs w:val="24"/>
        </w:rPr>
      </w:pPr>
      <w:r w:rsidRPr="00567526">
        <w:rPr>
          <w:rFonts w:hint="eastAsia"/>
          <w:noProof/>
          <w:szCs w:val="24"/>
        </w:rPr>
        <w:t>☆韓国　化学製品安全法を改正</w:t>
      </w:r>
      <w:r w:rsidRPr="00567526">
        <w:rPr>
          <w:rFonts w:hint="eastAsia"/>
          <w:noProof/>
          <w:szCs w:val="24"/>
        </w:rPr>
        <w:tab/>
        <w:t>96</w:t>
      </w:r>
    </w:p>
    <w:p w14:paraId="7DB358B0" w14:textId="77777777" w:rsidR="00567526" w:rsidRPr="00567526" w:rsidRDefault="00567526" w:rsidP="00567526">
      <w:pPr>
        <w:tabs>
          <w:tab w:val="right" w:leader="dot" w:pos="9600"/>
        </w:tabs>
        <w:ind w:leftChars="100" w:left="404" w:hangingChars="100" w:hanging="202"/>
        <w:jc w:val="left"/>
        <w:rPr>
          <w:noProof/>
          <w:szCs w:val="24"/>
        </w:rPr>
      </w:pPr>
      <w:r w:rsidRPr="00567526">
        <w:rPr>
          <w:rFonts w:hint="eastAsia"/>
          <w:noProof/>
          <w:szCs w:val="24"/>
        </w:rPr>
        <w:t>☆韓国　化学製品安全法　施行令・施行規則を改正</w:t>
      </w:r>
      <w:r w:rsidRPr="00567526">
        <w:rPr>
          <w:rFonts w:hint="eastAsia"/>
          <w:noProof/>
          <w:szCs w:val="24"/>
        </w:rPr>
        <w:tab/>
        <w:t>98</w:t>
      </w:r>
    </w:p>
    <w:p w14:paraId="645E4508" w14:textId="77777777" w:rsidR="00567526" w:rsidRPr="00567526" w:rsidRDefault="00567526" w:rsidP="00567526">
      <w:pPr>
        <w:tabs>
          <w:tab w:val="right" w:leader="dot" w:pos="9600"/>
        </w:tabs>
        <w:ind w:leftChars="100" w:left="404" w:hangingChars="100" w:hanging="202"/>
        <w:jc w:val="left"/>
        <w:rPr>
          <w:noProof/>
          <w:szCs w:val="24"/>
        </w:rPr>
      </w:pPr>
      <w:r w:rsidRPr="00567526">
        <w:rPr>
          <w:rFonts w:hint="eastAsia"/>
          <w:noProof/>
          <w:szCs w:val="24"/>
        </w:rPr>
        <w:t>☆韓国　化学製品安全法　全確認対象生活化学製品指定及び安全・表示基準の改正案を公表</w:t>
      </w:r>
      <w:r w:rsidRPr="00567526">
        <w:rPr>
          <w:rFonts w:hint="eastAsia"/>
          <w:noProof/>
          <w:szCs w:val="24"/>
        </w:rPr>
        <w:tab/>
        <w:t>102</w:t>
      </w:r>
    </w:p>
    <w:p w14:paraId="0F8B2FBB" w14:textId="77777777" w:rsidR="00567526" w:rsidRPr="00567526" w:rsidRDefault="00567526" w:rsidP="00567526">
      <w:pPr>
        <w:tabs>
          <w:tab w:val="right" w:leader="dot" w:pos="9600"/>
        </w:tabs>
        <w:ind w:leftChars="100" w:left="404" w:hangingChars="100" w:hanging="202"/>
        <w:jc w:val="left"/>
        <w:rPr>
          <w:noProof/>
          <w:szCs w:val="24"/>
        </w:rPr>
      </w:pPr>
      <w:r w:rsidRPr="00567526">
        <w:rPr>
          <w:rFonts w:hint="eastAsia"/>
          <w:noProof/>
          <w:szCs w:val="24"/>
        </w:rPr>
        <w:t>☆ベトナム　化学品法改正について意見募集</w:t>
      </w:r>
      <w:r w:rsidRPr="00567526">
        <w:rPr>
          <w:rFonts w:hint="eastAsia"/>
          <w:noProof/>
          <w:szCs w:val="24"/>
        </w:rPr>
        <w:tab/>
        <w:t>103</w:t>
      </w:r>
    </w:p>
    <w:p w14:paraId="1702CE5B" w14:textId="69B2DB05" w:rsidR="00BC50F9" w:rsidRPr="00221B16" w:rsidRDefault="00567526" w:rsidP="00567526">
      <w:pPr>
        <w:tabs>
          <w:tab w:val="right" w:leader="dot" w:pos="9600"/>
        </w:tabs>
        <w:ind w:leftChars="100" w:left="404" w:hangingChars="100" w:hanging="202"/>
        <w:jc w:val="left"/>
        <w:rPr>
          <w:noProof/>
          <w:szCs w:val="24"/>
        </w:rPr>
      </w:pPr>
      <w:r w:rsidRPr="00567526">
        <w:rPr>
          <w:rFonts w:hint="eastAsia"/>
          <w:noProof/>
          <w:szCs w:val="24"/>
        </w:rPr>
        <w:t>☆規制関連タイトル紹介</w:t>
      </w:r>
      <w:r w:rsidRPr="00567526">
        <w:rPr>
          <w:rFonts w:hint="eastAsia"/>
          <w:noProof/>
          <w:szCs w:val="24"/>
        </w:rPr>
        <w:tab/>
        <w:t>104</w:t>
      </w:r>
    </w:p>
    <w:p w14:paraId="61B330E1" w14:textId="77777777" w:rsidR="00BC50F9" w:rsidRDefault="00BC50F9" w:rsidP="00BC50F9">
      <w:pPr>
        <w:tabs>
          <w:tab w:val="right" w:leader="dot" w:pos="9600"/>
        </w:tabs>
        <w:ind w:leftChars="100" w:left="444" w:hangingChars="100" w:hanging="242"/>
        <w:jc w:val="left"/>
        <w:rPr>
          <w:sz w:val="24"/>
          <w:szCs w:val="24"/>
        </w:rPr>
      </w:pPr>
    </w:p>
    <w:p w14:paraId="32670DF1" w14:textId="25FC0810" w:rsidR="00BC50F9" w:rsidRPr="00F26768" w:rsidRDefault="00BC50F9" w:rsidP="00BC50F9">
      <w:pPr>
        <w:pStyle w:val="31"/>
        <w:ind w:left="1332" w:hanging="1332"/>
        <w:rPr>
          <w:szCs w:val="20"/>
        </w:rPr>
      </w:pPr>
      <w:r w:rsidRPr="00DA01AA">
        <w:rPr>
          <w:rFonts w:hint="eastAsia"/>
          <w:sz w:val="24"/>
        </w:rPr>
        <w:t>ＪＥＴＯＣ情報誌「情報Ｂ」のご案内</w:t>
      </w:r>
      <w:r w:rsidRPr="0090456A">
        <w:rPr>
          <w:szCs w:val="20"/>
        </w:rPr>
        <w:tab/>
      </w:r>
      <w:r>
        <w:rPr>
          <w:rFonts w:hint="eastAsia"/>
          <w:szCs w:val="20"/>
        </w:rPr>
        <w:t>106</w:t>
      </w:r>
    </w:p>
    <w:p w14:paraId="368EA719" w14:textId="77777777" w:rsidR="00BC50F9" w:rsidRDefault="00BC50F9" w:rsidP="00BC50F9"/>
    <w:p w14:paraId="19AD4E0A" w14:textId="77777777" w:rsidR="00BC50F9" w:rsidRDefault="00BC50F9" w:rsidP="00BC50F9"/>
    <w:p w14:paraId="2A8C6E66" w14:textId="33AC2C79" w:rsidR="0059603E" w:rsidRDefault="0059603E" w:rsidP="0059603E">
      <w:pPr>
        <w:rPr>
          <w:sz w:val="28"/>
          <w:szCs w:val="28"/>
        </w:rPr>
      </w:pPr>
      <w:r w:rsidRPr="00BA3DF8">
        <w:rPr>
          <w:rFonts w:hint="eastAsia"/>
          <w:sz w:val="28"/>
          <w:szCs w:val="28"/>
        </w:rPr>
        <w:t>20</w:t>
      </w:r>
      <w:r>
        <w:rPr>
          <w:rFonts w:hint="eastAsia"/>
          <w:sz w:val="28"/>
          <w:szCs w:val="28"/>
        </w:rPr>
        <w:t>24</w:t>
      </w:r>
      <w:r w:rsidRPr="00BA3DF8">
        <w:rPr>
          <w:sz w:val="28"/>
          <w:szCs w:val="28"/>
        </w:rPr>
        <w:t xml:space="preserve">年　</w:t>
      </w:r>
      <w:r>
        <w:rPr>
          <w:rFonts w:hint="eastAsia"/>
          <w:sz w:val="28"/>
          <w:szCs w:val="28"/>
        </w:rPr>
        <w:t>4</w:t>
      </w:r>
      <w:r w:rsidRPr="00BA3DF8">
        <w:rPr>
          <w:rFonts w:hint="eastAsia"/>
          <w:sz w:val="28"/>
          <w:szCs w:val="28"/>
        </w:rPr>
        <w:t>月</w:t>
      </w:r>
      <w:r w:rsidRPr="00BA3DF8">
        <w:rPr>
          <w:sz w:val="28"/>
          <w:szCs w:val="28"/>
        </w:rPr>
        <w:t>号</w:t>
      </w:r>
    </w:p>
    <w:p w14:paraId="687402A3" w14:textId="77777777" w:rsidR="0059603E" w:rsidRDefault="0059603E" w:rsidP="0059603E"/>
    <w:p w14:paraId="45962146" w14:textId="77777777" w:rsidR="0059603E" w:rsidRPr="00202EF8" w:rsidRDefault="0059603E" w:rsidP="0059603E">
      <w:pPr>
        <w:tabs>
          <w:tab w:val="right" w:leader="dot" w:pos="9595"/>
        </w:tabs>
        <w:rPr>
          <w:sz w:val="28"/>
          <w:szCs w:val="24"/>
        </w:rPr>
      </w:pPr>
      <w:r w:rsidRPr="00202EF8">
        <w:rPr>
          <w:rFonts w:hint="eastAsia"/>
          <w:sz w:val="28"/>
          <w:szCs w:val="24"/>
        </w:rPr>
        <w:t>I</w:t>
      </w:r>
      <w:r w:rsidRPr="00202EF8">
        <w:rPr>
          <w:rFonts w:hint="eastAsia"/>
          <w:sz w:val="28"/>
          <w:szCs w:val="24"/>
        </w:rPr>
        <w:t xml:space="preserve">　主要記事の要旨</w:t>
      </w:r>
      <w:r w:rsidRPr="00202EF8">
        <w:rPr>
          <w:rFonts w:hint="eastAsia"/>
          <w:szCs w:val="24"/>
        </w:rPr>
        <w:tab/>
        <w:t>1</w:t>
      </w:r>
    </w:p>
    <w:p w14:paraId="2B875026" w14:textId="77777777" w:rsidR="0059603E" w:rsidRDefault="0059603E" w:rsidP="0059603E"/>
    <w:p w14:paraId="011A93DB" w14:textId="77777777" w:rsidR="0059603E" w:rsidRDefault="0059603E" w:rsidP="0059603E">
      <w:pPr>
        <w:pStyle w:val="11"/>
        <w:ind w:left="220" w:hanging="220"/>
      </w:pPr>
      <w:r>
        <w:rPr>
          <w:rFonts w:hint="eastAsia"/>
        </w:rPr>
        <w:t>II</w:t>
      </w:r>
      <w:r>
        <w:rPr>
          <w:rFonts w:hint="eastAsia"/>
        </w:rPr>
        <w:t xml:space="preserve">　国　内　情　報</w:t>
      </w:r>
    </w:p>
    <w:p w14:paraId="38395123" w14:textId="3900E7C0" w:rsidR="0059603E" w:rsidRPr="0059603E" w:rsidRDefault="0059603E" w:rsidP="0059603E">
      <w:pPr>
        <w:tabs>
          <w:tab w:val="right" w:leader="dot" w:pos="9600"/>
        </w:tabs>
        <w:ind w:leftChars="100" w:left="404" w:hangingChars="100" w:hanging="202"/>
        <w:jc w:val="left"/>
        <w:rPr>
          <w:noProof/>
          <w:szCs w:val="24"/>
        </w:rPr>
      </w:pPr>
      <w:r w:rsidRPr="0059603E">
        <w:rPr>
          <w:rFonts w:hint="eastAsia"/>
          <w:noProof/>
          <w:szCs w:val="24"/>
        </w:rPr>
        <w:t xml:space="preserve">☆厚労省・経産省・環境省　化審法　</w:t>
      </w:r>
      <w:r w:rsidRPr="0059603E">
        <w:rPr>
          <w:rFonts w:hint="eastAsia"/>
          <w:noProof/>
          <w:szCs w:val="24"/>
        </w:rPr>
        <w:t>PFOA</w:t>
      </w:r>
      <w:r w:rsidRPr="0059603E">
        <w:rPr>
          <w:rFonts w:hint="eastAsia"/>
          <w:noProof/>
          <w:szCs w:val="24"/>
        </w:rPr>
        <w:t>の異性体又はその塩及び</w:t>
      </w:r>
      <w:r w:rsidRPr="0059603E">
        <w:rPr>
          <w:rFonts w:hint="eastAsia"/>
          <w:noProof/>
          <w:szCs w:val="24"/>
        </w:rPr>
        <w:t>PFOA</w:t>
      </w:r>
      <w:r w:rsidRPr="0059603E">
        <w:rPr>
          <w:rFonts w:hint="eastAsia"/>
          <w:noProof/>
          <w:szCs w:val="24"/>
        </w:rPr>
        <w:t>関連物質に関する</w:t>
      </w:r>
      <w:r>
        <w:rPr>
          <w:noProof/>
          <w:szCs w:val="24"/>
        </w:rPr>
        <w:br/>
      </w:r>
      <w:r w:rsidRPr="0059603E">
        <w:rPr>
          <w:rFonts w:hint="eastAsia"/>
          <w:noProof/>
          <w:szCs w:val="24"/>
        </w:rPr>
        <w:t>BAT</w:t>
      </w:r>
      <w:r w:rsidRPr="0059603E">
        <w:rPr>
          <w:rFonts w:hint="eastAsia"/>
          <w:noProof/>
          <w:szCs w:val="24"/>
        </w:rPr>
        <w:t>報告書の事前相談について</w:t>
      </w:r>
      <w:r w:rsidRPr="0059603E">
        <w:rPr>
          <w:rFonts w:hint="eastAsia"/>
          <w:noProof/>
          <w:szCs w:val="24"/>
        </w:rPr>
        <w:tab/>
        <w:t>3</w:t>
      </w:r>
    </w:p>
    <w:p w14:paraId="0648DC4B" w14:textId="6B421E5B" w:rsidR="0059603E" w:rsidRPr="0059603E" w:rsidRDefault="0059603E" w:rsidP="0059603E">
      <w:pPr>
        <w:tabs>
          <w:tab w:val="right" w:leader="dot" w:pos="9600"/>
        </w:tabs>
        <w:ind w:leftChars="100" w:left="404" w:hangingChars="100" w:hanging="202"/>
        <w:jc w:val="left"/>
        <w:rPr>
          <w:noProof/>
          <w:szCs w:val="24"/>
        </w:rPr>
      </w:pPr>
      <w:r w:rsidRPr="0059603E">
        <w:rPr>
          <w:rFonts w:hint="eastAsia"/>
          <w:noProof/>
          <w:szCs w:val="24"/>
        </w:rPr>
        <w:t>☆厚労省　労働安全衛生規則第</w:t>
      </w:r>
      <w:r w:rsidRPr="0059603E">
        <w:rPr>
          <w:rFonts w:hint="eastAsia"/>
          <w:noProof/>
          <w:szCs w:val="24"/>
        </w:rPr>
        <w:t>577</w:t>
      </w:r>
      <w:r w:rsidRPr="0059603E">
        <w:rPr>
          <w:rFonts w:hint="eastAsia"/>
          <w:noProof/>
          <w:szCs w:val="24"/>
        </w:rPr>
        <w:t>条の</w:t>
      </w:r>
      <w:r w:rsidRPr="0059603E">
        <w:rPr>
          <w:rFonts w:hint="eastAsia"/>
          <w:noProof/>
          <w:szCs w:val="24"/>
        </w:rPr>
        <w:t>2</w:t>
      </w:r>
      <w:r w:rsidRPr="0059603E">
        <w:rPr>
          <w:rFonts w:hint="eastAsia"/>
          <w:noProof/>
          <w:szCs w:val="24"/>
        </w:rPr>
        <w:t>第</w:t>
      </w:r>
      <w:r w:rsidRPr="0059603E">
        <w:rPr>
          <w:rFonts w:hint="eastAsia"/>
          <w:noProof/>
          <w:szCs w:val="24"/>
        </w:rPr>
        <w:t>2</w:t>
      </w:r>
      <w:r w:rsidRPr="0059603E">
        <w:rPr>
          <w:rFonts w:hint="eastAsia"/>
          <w:noProof/>
          <w:szCs w:val="24"/>
        </w:rPr>
        <w:t>項の規定に基づき厚生労働大臣が定める物</w:t>
      </w:r>
      <w:r>
        <w:rPr>
          <w:noProof/>
          <w:szCs w:val="24"/>
        </w:rPr>
        <w:br/>
      </w:r>
      <w:r w:rsidRPr="0059603E">
        <w:rPr>
          <w:rFonts w:hint="eastAsia"/>
          <w:noProof/>
          <w:szCs w:val="24"/>
        </w:rPr>
        <w:t>及び厚生労働大臣が定める濃度の基準の一部を改正する件（案）に関する意見を募集</w:t>
      </w:r>
      <w:r w:rsidRPr="0059603E">
        <w:rPr>
          <w:rFonts w:hint="eastAsia"/>
          <w:noProof/>
          <w:szCs w:val="24"/>
        </w:rPr>
        <w:tab/>
        <w:t>11</w:t>
      </w:r>
    </w:p>
    <w:p w14:paraId="60549D45" w14:textId="4C2BD8F4" w:rsidR="0059603E" w:rsidRPr="0059603E" w:rsidRDefault="0059603E" w:rsidP="0059603E">
      <w:pPr>
        <w:tabs>
          <w:tab w:val="right" w:leader="dot" w:pos="9600"/>
        </w:tabs>
        <w:ind w:leftChars="100" w:left="404" w:hangingChars="100" w:hanging="202"/>
        <w:jc w:val="left"/>
        <w:rPr>
          <w:noProof/>
          <w:szCs w:val="24"/>
        </w:rPr>
      </w:pPr>
      <w:r w:rsidRPr="0059603E">
        <w:rPr>
          <w:rFonts w:hint="eastAsia"/>
          <w:noProof/>
          <w:szCs w:val="24"/>
        </w:rPr>
        <w:t>☆厚労省　化学物質による健康障害防止のための濃度の基準の適用等に関する技術上の指針の</w:t>
      </w:r>
      <w:r>
        <w:rPr>
          <w:noProof/>
          <w:szCs w:val="24"/>
        </w:rPr>
        <w:br/>
      </w:r>
      <w:r w:rsidRPr="0059603E">
        <w:rPr>
          <w:rFonts w:hint="eastAsia"/>
          <w:noProof/>
          <w:szCs w:val="24"/>
        </w:rPr>
        <w:t>一部を改正する件（案）に関する意見を募集</w:t>
      </w:r>
      <w:r w:rsidRPr="0059603E">
        <w:rPr>
          <w:rFonts w:hint="eastAsia"/>
          <w:noProof/>
          <w:szCs w:val="24"/>
        </w:rPr>
        <w:tab/>
        <w:t>15</w:t>
      </w:r>
    </w:p>
    <w:p w14:paraId="2922557B" w14:textId="77777777" w:rsidR="0059603E" w:rsidRPr="0059603E" w:rsidRDefault="0059603E" w:rsidP="0059603E">
      <w:pPr>
        <w:tabs>
          <w:tab w:val="right" w:leader="dot" w:pos="9600"/>
        </w:tabs>
        <w:ind w:leftChars="100" w:left="404" w:hangingChars="100" w:hanging="202"/>
        <w:jc w:val="left"/>
        <w:rPr>
          <w:noProof/>
          <w:szCs w:val="24"/>
        </w:rPr>
      </w:pPr>
      <w:r w:rsidRPr="0059603E">
        <w:rPr>
          <w:rFonts w:hint="eastAsia"/>
          <w:noProof/>
          <w:szCs w:val="24"/>
        </w:rPr>
        <w:lastRenderedPageBreak/>
        <w:t>☆経産省・環境省　令和</w:t>
      </w:r>
      <w:r w:rsidRPr="0059603E">
        <w:rPr>
          <w:rFonts w:hint="eastAsia"/>
          <w:noProof/>
          <w:szCs w:val="24"/>
        </w:rPr>
        <w:t>4</w:t>
      </w:r>
      <w:r w:rsidRPr="0059603E">
        <w:rPr>
          <w:rFonts w:hint="eastAsia"/>
          <w:noProof/>
          <w:szCs w:val="24"/>
        </w:rPr>
        <w:t>年度</w:t>
      </w:r>
      <w:r w:rsidRPr="0059603E">
        <w:rPr>
          <w:rFonts w:hint="eastAsia"/>
          <w:noProof/>
          <w:szCs w:val="24"/>
        </w:rPr>
        <w:t>PRTR</w:t>
      </w:r>
      <w:r w:rsidRPr="0059603E">
        <w:rPr>
          <w:rFonts w:hint="eastAsia"/>
          <w:noProof/>
          <w:szCs w:val="24"/>
        </w:rPr>
        <w:t>データを公表</w:t>
      </w:r>
      <w:r w:rsidRPr="0059603E">
        <w:rPr>
          <w:rFonts w:hint="eastAsia"/>
          <w:noProof/>
          <w:szCs w:val="24"/>
        </w:rPr>
        <w:tab/>
        <w:t>20</w:t>
      </w:r>
    </w:p>
    <w:p w14:paraId="6BAB0321" w14:textId="25361B5D" w:rsidR="0059603E" w:rsidRPr="00221B16" w:rsidRDefault="0059603E" w:rsidP="0059603E">
      <w:pPr>
        <w:tabs>
          <w:tab w:val="right" w:leader="dot" w:pos="9600"/>
        </w:tabs>
        <w:ind w:leftChars="100" w:left="404" w:hangingChars="100" w:hanging="202"/>
        <w:jc w:val="left"/>
        <w:rPr>
          <w:noProof/>
          <w:szCs w:val="24"/>
        </w:rPr>
      </w:pPr>
      <w:r w:rsidRPr="0059603E">
        <w:rPr>
          <w:rFonts w:hint="eastAsia"/>
          <w:noProof/>
          <w:szCs w:val="24"/>
        </w:rPr>
        <w:t>☆規制関連タイトル紹介</w:t>
      </w:r>
      <w:r w:rsidRPr="0059603E">
        <w:rPr>
          <w:rFonts w:hint="eastAsia"/>
          <w:noProof/>
          <w:szCs w:val="24"/>
        </w:rPr>
        <w:tab/>
        <w:t>24</w:t>
      </w:r>
    </w:p>
    <w:p w14:paraId="21592BD2" w14:textId="77777777" w:rsidR="0059603E" w:rsidRDefault="0059603E" w:rsidP="0059603E"/>
    <w:p w14:paraId="21A292E4" w14:textId="3E9B1734" w:rsidR="0059603E" w:rsidRPr="0059603E" w:rsidRDefault="0059603E" w:rsidP="0059603E">
      <w:pPr>
        <w:pStyle w:val="31"/>
      </w:pPr>
      <w:r w:rsidRPr="0059603E">
        <w:t>こらむ</w:t>
      </w:r>
      <w:r w:rsidRPr="0059603E">
        <w:t xml:space="preserve"> </w:t>
      </w:r>
      <w:r>
        <w:rPr>
          <w:rFonts w:ascii="Segoe UI Symbol" w:hAnsi="Segoe UI Symbol" w:hint="eastAsia"/>
        </w:rPr>
        <w:t>☆</w:t>
      </w:r>
      <w:r w:rsidRPr="0059603E">
        <w:t>韓国　改正された化評法・化管法、その問題点</w:t>
      </w:r>
      <w:r w:rsidRPr="0059603E">
        <w:tab/>
        <w:t>25</w:t>
      </w:r>
    </w:p>
    <w:p w14:paraId="51A92EA5" w14:textId="77777777" w:rsidR="0059603E" w:rsidRDefault="0059603E" w:rsidP="0059603E"/>
    <w:p w14:paraId="626F6401" w14:textId="77777777" w:rsidR="0059603E" w:rsidRPr="00FA2A03" w:rsidRDefault="0059603E" w:rsidP="0059603E">
      <w:pPr>
        <w:pStyle w:val="11"/>
        <w:rPr>
          <w:lang w:val="en-US"/>
        </w:rPr>
      </w:pPr>
      <w:r w:rsidRPr="00FA2A03">
        <w:rPr>
          <w:rFonts w:hint="eastAsia"/>
          <w:lang w:val="en-US"/>
        </w:rPr>
        <w:t>III</w:t>
      </w:r>
      <w:r>
        <w:rPr>
          <w:rFonts w:hint="eastAsia"/>
        </w:rPr>
        <w:t xml:space="preserve">　海　外　情　報</w:t>
      </w:r>
    </w:p>
    <w:p w14:paraId="665C6210" w14:textId="77777777" w:rsidR="0059603E" w:rsidRPr="00B3366D" w:rsidRDefault="0059603E" w:rsidP="0059603E">
      <w:pPr>
        <w:pStyle w:val="a7"/>
        <w:spacing w:before="60" w:line="300" w:lineRule="exact"/>
        <w:rPr>
          <w:rFonts w:ascii="Arial" w:hAnsi="Arial" w:cs="Arial"/>
          <w:szCs w:val="19"/>
        </w:rPr>
      </w:pPr>
      <w:r w:rsidRPr="00B3366D">
        <w:rPr>
          <w:rFonts w:ascii="Arial" w:hAnsi="Arial" w:cs="Arial" w:hint="eastAsia"/>
          <w:szCs w:val="19"/>
        </w:rPr>
        <w:t>1.</w:t>
      </w:r>
      <w:r w:rsidRPr="00B3366D">
        <w:rPr>
          <w:rFonts w:ascii="Arial" w:hAnsi="Arial" w:cs="Arial" w:hint="eastAsia"/>
          <w:szCs w:val="19"/>
        </w:rPr>
        <w:t xml:space="preserve">　</w:t>
      </w:r>
      <w:r w:rsidRPr="00CB6BE3">
        <w:rPr>
          <w:rFonts w:ascii="Arial" w:hAnsi="Arial" w:cs="Arial" w:hint="eastAsia"/>
          <w:szCs w:val="19"/>
        </w:rPr>
        <w:t>アメリカ</w:t>
      </w:r>
    </w:p>
    <w:p w14:paraId="4083E683" w14:textId="77777777" w:rsidR="0059603E" w:rsidRPr="0059603E" w:rsidRDefault="0059603E" w:rsidP="0059603E">
      <w:pPr>
        <w:tabs>
          <w:tab w:val="right" w:leader="dot" w:pos="9600"/>
        </w:tabs>
        <w:ind w:leftChars="100" w:left="404" w:hangingChars="100" w:hanging="202"/>
        <w:jc w:val="left"/>
        <w:rPr>
          <w:noProof/>
          <w:szCs w:val="24"/>
        </w:rPr>
      </w:pPr>
      <w:r w:rsidRPr="0059603E">
        <w:rPr>
          <w:rFonts w:hint="eastAsia"/>
          <w:noProof/>
          <w:szCs w:val="24"/>
        </w:rPr>
        <w:t>☆</w:t>
      </w:r>
      <w:r w:rsidRPr="0059603E">
        <w:rPr>
          <w:rFonts w:hint="eastAsia"/>
          <w:noProof/>
          <w:szCs w:val="24"/>
        </w:rPr>
        <w:t>EPA</w:t>
      </w:r>
      <w:r w:rsidRPr="0059603E">
        <w:rPr>
          <w:rFonts w:hint="eastAsia"/>
          <w:noProof/>
          <w:szCs w:val="24"/>
        </w:rPr>
        <w:t xml:space="preserve">　規制予定表</w:t>
      </w:r>
      <w:r w:rsidRPr="0059603E">
        <w:rPr>
          <w:rFonts w:hint="eastAsia"/>
          <w:noProof/>
          <w:szCs w:val="24"/>
        </w:rPr>
        <w:tab/>
        <w:t>34</w:t>
      </w:r>
    </w:p>
    <w:p w14:paraId="1F2F1079" w14:textId="77777777" w:rsidR="0059603E" w:rsidRPr="0059603E" w:rsidRDefault="0059603E" w:rsidP="0059603E">
      <w:pPr>
        <w:tabs>
          <w:tab w:val="right" w:leader="dot" w:pos="9600"/>
        </w:tabs>
        <w:ind w:leftChars="100" w:left="404" w:hangingChars="100" w:hanging="202"/>
        <w:jc w:val="left"/>
        <w:rPr>
          <w:noProof/>
          <w:szCs w:val="24"/>
        </w:rPr>
      </w:pPr>
      <w:r w:rsidRPr="0059603E">
        <w:rPr>
          <w:rFonts w:hint="eastAsia"/>
          <w:noProof/>
          <w:szCs w:val="24"/>
        </w:rPr>
        <w:t>☆</w:t>
      </w:r>
      <w:r w:rsidRPr="0059603E">
        <w:rPr>
          <w:rFonts w:hint="eastAsia"/>
          <w:noProof/>
          <w:szCs w:val="24"/>
        </w:rPr>
        <w:t>EPA</w:t>
      </w:r>
      <w:r w:rsidRPr="0059603E">
        <w:rPr>
          <w:rFonts w:hint="eastAsia"/>
          <w:noProof/>
          <w:szCs w:val="24"/>
        </w:rPr>
        <w:t xml:space="preserve">　</w:t>
      </w:r>
      <w:r w:rsidRPr="0059603E">
        <w:rPr>
          <w:rFonts w:hint="eastAsia"/>
          <w:noProof/>
          <w:szCs w:val="24"/>
        </w:rPr>
        <w:t>TSCA</w:t>
      </w:r>
      <w:r w:rsidRPr="0059603E">
        <w:rPr>
          <w:rFonts w:hint="eastAsia"/>
          <w:noProof/>
          <w:szCs w:val="24"/>
        </w:rPr>
        <w:t>を執行するための手数料修正規則を公布</w:t>
      </w:r>
      <w:r w:rsidRPr="0059603E">
        <w:rPr>
          <w:rFonts w:hint="eastAsia"/>
          <w:noProof/>
          <w:szCs w:val="24"/>
        </w:rPr>
        <w:tab/>
        <w:t>36</w:t>
      </w:r>
    </w:p>
    <w:p w14:paraId="6B97C679" w14:textId="77777777" w:rsidR="0059603E" w:rsidRPr="0059603E" w:rsidRDefault="0059603E" w:rsidP="0059603E">
      <w:pPr>
        <w:tabs>
          <w:tab w:val="right" w:leader="dot" w:pos="9600"/>
        </w:tabs>
        <w:ind w:leftChars="100" w:left="404" w:hangingChars="100" w:hanging="202"/>
        <w:jc w:val="left"/>
        <w:rPr>
          <w:noProof/>
          <w:szCs w:val="24"/>
        </w:rPr>
      </w:pPr>
      <w:r w:rsidRPr="0059603E">
        <w:rPr>
          <w:rFonts w:hint="eastAsia"/>
          <w:noProof/>
          <w:szCs w:val="24"/>
        </w:rPr>
        <w:t>☆</w:t>
      </w:r>
      <w:r w:rsidRPr="0059603E">
        <w:rPr>
          <w:rFonts w:hint="eastAsia"/>
          <w:noProof/>
          <w:szCs w:val="24"/>
        </w:rPr>
        <w:t>EPA</w:t>
      </w:r>
      <w:r w:rsidRPr="0059603E">
        <w:rPr>
          <w:rFonts w:hint="eastAsia"/>
          <w:noProof/>
          <w:szCs w:val="24"/>
        </w:rPr>
        <w:t xml:space="preserve">　</w:t>
      </w:r>
      <w:r w:rsidRPr="0059603E">
        <w:rPr>
          <w:rFonts w:hint="eastAsia"/>
          <w:noProof/>
          <w:szCs w:val="24"/>
        </w:rPr>
        <w:t>TSCA</w:t>
      </w:r>
      <w:r w:rsidRPr="0059603E">
        <w:rPr>
          <w:rFonts w:hint="eastAsia"/>
          <w:noProof/>
          <w:szCs w:val="24"/>
        </w:rPr>
        <w:t xml:space="preserve">　ポリマー免除報告に関する</w:t>
      </w:r>
      <w:r w:rsidRPr="0059603E">
        <w:rPr>
          <w:rFonts w:hint="eastAsia"/>
          <w:noProof/>
          <w:szCs w:val="24"/>
        </w:rPr>
        <w:t>2024</w:t>
      </w:r>
      <w:r w:rsidRPr="0059603E">
        <w:rPr>
          <w:rFonts w:hint="eastAsia"/>
          <w:noProof/>
          <w:szCs w:val="24"/>
        </w:rPr>
        <w:t>年の報告期限を延長</w:t>
      </w:r>
      <w:r w:rsidRPr="0059603E">
        <w:rPr>
          <w:rFonts w:hint="eastAsia"/>
          <w:noProof/>
          <w:szCs w:val="24"/>
        </w:rPr>
        <w:tab/>
        <w:t>38</w:t>
      </w:r>
    </w:p>
    <w:p w14:paraId="38A60BF7" w14:textId="77777777" w:rsidR="0059603E" w:rsidRPr="0059603E" w:rsidRDefault="0059603E" w:rsidP="0059603E">
      <w:pPr>
        <w:tabs>
          <w:tab w:val="right" w:leader="dot" w:pos="9600"/>
        </w:tabs>
        <w:ind w:leftChars="100" w:left="404" w:hangingChars="100" w:hanging="202"/>
        <w:jc w:val="left"/>
        <w:rPr>
          <w:noProof/>
          <w:szCs w:val="24"/>
        </w:rPr>
      </w:pPr>
      <w:r w:rsidRPr="0059603E">
        <w:rPr>
          <w:rFonts w:hint="eastAsia"/>
          <w:noProof/>
          <w:szCs w:val="24"/>
        </w:rPr>
        <w:t>☆</w:t>
      </w:r>
      <w:r w:rsidRPr="0059603E">
        <w:rPr>
          <w:rFonts w:hint="eastAsia"/>
          <w:noProof/>
          <w:szCs w:val="24"/>
        </w:rPr>
        <w:t>EPA</w:t>
      </w:r>
      <w:r w:rsidRPr="0059603E">
        <w:rPr>
          <w:rFonts w:hint="eastAsia"/>
          <w:noProof/>
          <w:szCs w:val="24"/>
        </w:rPr>
        <w:t xml:space="preserve">　</w:t>
      </w:r>
      <w:r w:rsidRPr="0059603E">
        <w:rPr>
          <w:rFonts w:hint="eastAsia"/>
          <w:noProof/>
          <w:szCs w:val="24"/>
        </w:rPr>
        <w:t>TSCA</w:t>
      </w:r>
      <w:r w:rsidRPr="0059603E">
        <w:rPr>
          <w:rFonts w:hint="eastAsia"/>
          <w:noProof/>
          <w:szCs w:val="24"/>
        </w:rPr>
        <w:t>インベントリー</w:t>
      </w:r>
      <w:r w:rsidRPr="0059603E">
        <w:rPr>
          <w:rFonts w:hint="eastAsia"/>
          <w:noProof/>
          <w:szCs w:val="24"/>
        </w:rPr>
        <w:t>2024</w:t>
      </w:r>
      <w:r w:rsidRPr="0059603E">
        <w:rPr>
          <w:rFonts w:hint="eastAsia"/>
          <w:noProof/>
          <w:szCs w:val="24"/>
        </w:rPr>
        <w:t>年</w:t>
      </w:r>
      <w:r w:rsidRPr="0059603E">
        <w:rPr>
          <w:rFonts w:hint="eastAsia"/>
          <w:noProof/>
          <w:szCs w:val="24"/>
        </w:rPr>
        <w:t>2</w:t>
      </w:r>
      <w:r w:rsidRPr="0059603E">
        <w:rPr>
          <w:rFonts w:hint="eastAsia"/>
          <w:noProof/>
          <w:szCs w:val="24"/>
        </w:rPr>
        <w:t>月版を公表</w:t>
      </w:r>
      <w:r w:rsidRPr="0059603E">
        <w:rPr>
          <w:rFonts w:hint="eastAsia"/>
          <w:noProof/>
          <w:szCs w:val="24"/>
        </w:rPr>
        <w:tab/>
        <w:t>40</w:t>
      </w:r>
    </w:p>
    <w:p w14:paraId="5525CDE2" w14:textId="77777777" w:rsidR="0059603E" w:rsidRPr="0059603E" w:rsidRDefault="0059603E" w:rsidP="0059603E">
      <w:pPr>
        <w:tabs>
          <w:tab w:val="right" w:leader="dot" w:pos="9600"/>
        </w:tabs>
        <w:ind w:leftChars="100" w:left="404" w:hangingChars="100" w:hanging="202"/>
        <w:jc w:val="left"/>
        <w:rPr>
          <w:noProof/>
          <w:szCs w:val="24"/>
        </w:rPr>
      </w:pPr>
      <w:r w:rsidRPr="0059603E">
        <w:rPr>
          <w:rFonts w:hint="eastAsia"/>
          <w:noProof/>
          <w:szCs w:val="24"/>
        </w:rPr>
        <w:t>☆</w:t>
      </w:r>
      <w:r w:rsidRPr="0059603E">
        <w:rPr>
          <w:rFonts w:hint="eastAsia"/>
          <w:noProof/>
          <w:szCs w:val="24"/>
        </w:rPr>
        <w:t>EPA</w:t>
      </w:r>
      <w:r w:rsidRPr="0059603E">
        <w:rPr>
          <w:rFonts w:hint="eastAsia"/>
          <w:noProof/>
          <w:szCs w:val="24"/>
        </w:rPr>
        <w:t xml:space="preserve">　</w:t>
      </w:r>
      <w:r w:rsidRPr="0059603E">
        <w:rPr>
          <w:rFonts w:hint="eastAsia"/>
          <w:noProof/>
          <w:szCs w:val="24"/>
        </w:rPr>
        <w:t>NOC</w:t>
      </w:r>
      <w:r w:rsidRPr="0059603E">
        <w:rPr>
          <w:rFonts w:hint="eastAsia"/>
          <w:noProof/>
          <w:szCs w:val="24"/>
        </w:rPr>
        <w:t>の受領報告を公示</w:t>
      </w:r>
      <w:r w:rsidRPr="0059603E">
        <w:rPr>
          <w:rFonts w:hint="eastAsia"/>
          <w:noProof/>
          <w:szCs w:val="24"/>
        </w:rPr>
        <w:tab/>
        <w:t>40</w:t>
      </w:r>
    </w:p>
    <w:p w14:paraId="26583810" w14:textId="77777777" w:rsidR="0059603E" w:rsidRPr="0059603E" w:rsidRDefault="0059603E" w:rsidP="0059603E">
      <w:pPr>
        <w:tabs>
          <w:tab w:val="right" w:leader="dot" w:pos="9600"/>
        </w:tabs>
        <w:ind w:leftChars="100" w:left="404" w:hangingChars="100" w:hanging="202"/>
        <w:jc w:val="left"/>
        <w:rPr>
          <w:noProof/>
          <w:szCs w:val="24"/>
        </w:rPr>
      </w:pPr>
      <w:r w:rsidRPr="0059603E">
        <w:rPr>
          <w:rFonts w:hint="eastAsia"/>
          <w:noProof/>
          <w:szCs w:val="24"/>
        </w:rPr>
        <w:t>☆</w:t>
      </w:r>
      <w:r w:rsidRPr="0059603E">
        <w:rPr>
          <w:rFonts w:hint="eastAsia"/>
          <w:noProof/>
          <w:szCs w:val="24"/>
        </w:rPr>
        <w:t>EPA</w:t>
      </w:r>
      <w:r w:rsidRPr="0059603E">
        <w:rPr>
          <w:rFonts w:hint="eastAsia"/>
          <w:noProof/>
          <w:szCs w:val="24"/>
        </w:rPr>
        <w:t xml:space="preserve">　ある種の新規化学品又は重要新規利用に関する認定の声明を公表</w:t>
      </w:r>
      <w:r w:rsidRPr="0059603E">
        <w:rPr>
          <w:rFonts w:hint="eastAsia"/>
          <w:noProof/>
          <w:szCs w:val="24"/>
        </w:rPr>
        <w:tab/>
        <w:t>41</w:t>
      </w:r>
    </w:p>
    <w:p w14:paraId="3859A72C" w14:textId="216B72F0" w:rsidR="0059603E" w:rsidRPr="00221B16" w:rsidRDefault="0059603E" w:rsidP="0059603E">
      <w:pPr>
        <w:tabs>
          <w:tab w:val="right" w:leader="dot" w:pos="9600"/>
        </w:tabs>
        <w:ind w:leftChars="100" w:left="404" w:hangingChars="100" w:hanging="202"/>
        <w:jc w:val="left"/>
        <w:rPr>
          <w:noProof/>
          <w:szCs w:val="24"/>
        </w:rPr>
      </w:pPr>
      <w:r w:rsidRPr="0059603E">
        <w:rPr>
          <w:rFonts w:hint="eastAsia"/>
          <w:noProof/>
          <w:szCs w:val="24"/>
        </w:rPr>
        <w:t>☆規制関連タイトル紹介</w:t>
      </w:r>
      <w:r w:rsidRPr="0059603E">
        <w:rPr>
          <w:rFonts w:hint="eastAsia"/>
          <w:noProof/>
          <w:szCs w:val="24"/>
        </w:rPr>
        <w:tab/>
        <w:t>41</w:t>
      </w:r>
    </w:p>
    <w:p w14:paraId="626F0778" w14:textId="77777777" w:rsidR="0059603E" w:rsidRDefault="0059603E" w:rsidP="0059603E">
      <w:pPr>
        <w:pStyle w:val="a7"/>
        <w:spacing w:before="60" w:line="300" w:lineRule="exact"/>
        <w:rPr>
          <w:rFonts w:ascii="Arial" w:hAnsi="Arial" w:cs="Arial"/>
          <w:szCs w:val="19"/>
        </w:rPr>
      </w:pPr>
    </w:p>
    <w:p w14:paraId="587E612E" w14:textId="77777777" w:rsidR="0059603E" w:rsidRPr="00B3366D" w:rsidRDefault="0059603E" w:rsidP="0059603E">
      <w:pPr>
        <w:pStyle w:val="a7"/>
        <w:spacing w:before="60" w:line="300" w:lineRule="exact"/>
        <w:rPr>
          <w:rFonts w:ascii="Arial" w:hAnsi="Arial" w:cs="Arial"/>
          <w:szCs w:val="19"/>
        </w:rPr>
      </w:pPr>
      <w:r>
        <w:rPr>
          <w:rFonts w:ascii="Arial" w:hAnsi="Arial" w:cs="Arial" w:hint="eastAsia"/>
          <w:szCs w:val="19"/>
        </w:rPr>
        <w:t>2</w:t>
      </w:r>
      <w:r w:rsidRPr="00B3366D">
        <w:rPr>
          <w:rFonts w:ascii="Arial" w:hAnsi="Arial" w:cs="Arial" w:hint="eastAsia"/>
          <w:szCs w:val="19"/>
        </w:rPr>
        <w:t>.</w:t>
      </w:r>
      <w:r w:rsidRPr="00B3366D">
        <w:rPr>
          <w:rFonts w:ascii="Arial" w:hAnsi="Arial" w:cs="Arial" w:hint="eastAsia"/>
          <w:szCs w:val="19"/>
        </w:rPr>
        <w:t xml:space="preserve">　</w:t>
      </w:r>
      <w:r w:rsidRPr="00DA3270">
        <w:rPr>
          <w:rFonts w:ascii="Arial" w:hAnsi="Arial" w:cs="Arial" w:hint="eastAsia"/>
          <w:szCs w:val="19"/>
        </w:rPr>
        <w:t>米州諸国</w:t>
      </w:r>
    </w:p>
    <w:p w14:paraId="5B4E7099" w14:textId="77777777" w:rsidR="0059603E" w:rsidRPr="0059603E" w:rsidRDefault="0059603E" w:rsidP="0059603E">
      <w:pPr>
        <w:tabs>
          <w:tab w:val="right" w:leader="dot" w:pos="9600"/>
        </w:tabs>
        <w:ind w:leftChars="100" w:left="404" w:hangingChars="100" w:hanging="202"/>
        <w:jc w:val="left"/>
        <w:rPr>
          <w:noProof/>
          <w:szCs w:val="24"/>
        </w:rPr>
      </w:pPr>
      <w:r w:rsidRPr="0059603E">
        <w:rPr>
          <w:rFonts w:hint="eastAsia"/>
          <w:noProof/>
          <w:szCs w:val="24"/>
        </w:rPr>
        <w:t>☆カナダ　有害であると懸念される物質の製造又は輸入の条件を告示</w:t>
      </w:r>
      <w:r w:rsidRPr="0059603E">
        <w:rPr>
          <w:rFonts w:hint="eastAsia"/>
          <w:noProof/>
          <w:szCs w:val="24"/>
        </w:rPr>
        <w:tab/>
        <w:t>42</w:t>
      </w:r>
    </w:p>
    <w:p w14:paraId="6B428282" w14:textId="77777777" w:rsidR="0059603E" w:rsidRPr="0059603E" w:rsidRDefault="0059603E" w:rsidP="0059603E">
      <w:pPr>
        <w:tabs>
          <w:tab w:val="right" w:leader="dot" w:pos="9600"/>
        </w:tabs>
        <w:ind w:leftChars="100" w:left="404" w:hangingChars="100" w:hanging="202"/>
        <w:jc w:val="left"/>
        <w:rPr>
          <w:noProof/>
          <w:szCs w:val="24"/>
        </w:rPr>
      </w:pPr>
      <w:r w:rsidRPr="0059603E">
        <w:rPr>
          <w:rFonts w:hint="eastAsia"/>
          <w:noProof/>
          <w:szCs w:val="24"/>
        </w:rPr>
        <w:t xml:space="preserve">☆カナダ　</w:t>
      </w:r>
      <w:r w:rsidRPr="0059603E">
        <w:rPr>
          <w:rFonts w:hint="eastAsia"/>
          <w:noProof/>
          <w:szCs w:val="24"/>
        </w:rPr>
        <w:t>CEPA1999</w:t>
      </w:r>
      <w:r w:rsidRPr="0059603E">
        <w:rPr>
          <w:rFonts w:hint="eastAsia"/>
          <w:noProof/>
          <w:szCs w:val="24"/>
        </w:rPr>
        <w:t>の改正に基づくパブリックコンサルテーションの今後の計画を公表</w:t>
      </w:r>
      <w:r w:rsidRPr="0059603E">
        <w:rPr>
          <w:rFonts w:hint="eastAsia"/>
          <w:noProof/>
          <w:szCs w:val="24"/>
        </w:rPr>
        <w:tab/>
        <w:t>43</w:t>
      </w:r>
    </w:p>
    <w:p w14:paraId="1C73F7CC" w14:textId="7195A8C3" w:rsidR="0059603E" w:rsidRDefault="0059603E" w:rsidP="0059603E">
      <w:pPr>
        <w:tabs>
          <w:tab w:val="right" w:leader="dot" w:pos="9600"/>
        </w:tabs>
        <w:ind w:leftChars="100" w:left="404" w:hangingChars="100" w:hanging="202"/>
        <w:jc w:val="left"/>
        <w:rPr>
          <w:rFonts w:ascii="Arial" w:hAnsi="Arial" w:cs="Arial"/>
          <w:szCs w:val="19"/>
        </w:rPr>
      </w:pPr>
      <w:r w:rsidRPr="0059603E">
        <w:rPr>
          <w:rFonts w:hint="eastAsia"/>
          <w:noProof/>
          <w:szCs w:val="24"/>
        </w:rPr>
        <w:t>☆規制関連タイトル紹介</w:t>
      </w:r>
      <w:r w:rsidRPr="0059603E">
        <w:rPr>
          <w:rFonts w:hint="eastAsia"/>
          <w:noProof/>
          <w:szCs w:val="24"/>
        </w:rPr>
        <w:tab/>
        <w:t>45</w:t>
      </w:r>
    </w:p>
    <w:p w14:paraId="27F61C03" w14:textId="77777777" w:rsidR="0059603E" w:rsidRDefault="0059603E" w:rsidP="0059603E">
      <w:pPr>
        <w:pStyle w:val="a7"/>
        <w:spacing w:before="60" w:line="300" w:lineRule="exact"/>
        <w:rPr>
          <w:rFonts w:ascii="Arial" w:hAnsi="Arial" w:cs="Arial"/>
          <w:szCs w:val="19"/>
        </w:rPr>
      </w:pPr>
    </w:p>
    <w:p w14:paraId="279D5CD5" w14:textId="77777777" w:rsidR="0059603E" w:rsidRPr="00B3366D" w:rsidRDefault="0059603E" w:rsidP="0059603E">
      <w:pPr>
        <w:pStyle w:val="a7"/>
        <w:spacing w:before="60" w:line="300" w:lineRule="exact"/>
        <w:rPr>
          <w:rFonts w:ascii="Arial" w:hAnsi="Arial" w:cs="Arial"/>
          <w:szCs w:val="19"/>
        </w:rPr>
      </w:pPr>
      <w:r>
        <w:rPr>
          <w:rFonts w:ascii="Arial" w:hAnsi="Arial" w:cs="Arial" w:hint="eastAsia"/>
          <w:szCs w:val="19"/>
        </w:rPr>
        <w:t>3</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ヨーロッパ</w:t>
      </w:r>
    </w:p>
    <w:p w14:paraId="0CE3EB3B" w14:textId="627D7199" w:rsidR="0059603E" w:rsidRPr="0059603E" w:rsidRDefault="0059603E" w:rsidP="0059603E">
      <w:pPr>
        <w:tabs>
          <w:tab w:val="right" w:leader="dot" w:pos="9600"/>
        </w:tabs>
        <w:ind w:leftChars="100" w:left="404" w:hangingChars="100" w:hanging="202"/>
        <w:jc w:val="left"/>
        <w:rPr>
          <w:noProof/>
          <w:szCs w:val="24"/>
        </w:rPr>
      </w:pPr>
      <w:r w:rsidRPr="0059603E">
        <w:rPr>
          <w:rFonts w:hint="eastAsia"/>
          <w:noProof/>
          <w:szCs w:val="24"/>
        </w:rPr>
        <w:t>☆</w:t>
      </w:r>
      <w:r w:rsidRPr="0059603E">
        <w:rPr>
          <w:rFonts w:hint="eastAsia"/>
          <w:noProof/>
          <w:szCs w:val="24"/>
        </w:rPr>
        <w:t>EU</w:t>
      </w:r>
      <w:r w:rsidRPr="0059603E">
        <w:rPr>
          <w:rFonts w:hint="eastAsia"/>
          <w:noProof/>
          <w:szCs w:val="24"/>
        </w:rPr>
        <w:t xml:space="preserve">　</w:t>
      </w:r>
      <w:r w:rsidRPr="0059603E">
        <w:rPr>
          <w:rFonts w:hint="eastAsia"/>
          <w:noProof/>
          <w:szCs w:val="24"/>
        </w:rPr>
        <w:t>ECHA</w:t>
      </w:r>
      <w:r w:rsidRPr="0059603E">
        <w:rPr>
          <w:rFonts w:hint="eastAsia"/>
          <w:noProof/>
          <w:szCs w:val="24"/>
        </w:rPr>
        <w:t xml:space="preserve">　</w:t>
      </w:r>
      <w:r w:rsidRPr="0059603E">
        <w:rPr>
          <w:rFonts w:hint="eastAsia"/>
          <w:noProof/>
          <w:szCs w:val="24"/>
        </w:rPr>
        <w:t>REACH</w:t>
      </w:r>
      <w:r w:rsidRPr="0059603E">
        <w:rPr>
          <w:rFonts w:hint="eastAsia"/>
          <w:noProof/>
          <w:szCs w:val="24"/>
        </w:rPr>
        <w:t>付属書</w:t>
      </w:r>
      <w:r w:rsidRPr="0059603E">
        <w:rPr>
          <w:rFonts w:hint="eastAsia"/>
          <w:noProof/>
          <w:szCs w:val="24"/>
        </w:rPr>
        <w:t>XIV</w:t>
      </w:r>
      <w:r w:rsidRPr="0059603E">
        <w:rPr>
          <w:rFonts w:hint="eastAsia"/>
          <w:noProof/>
          <w:szCs w:val="24"/>
        </w:rPr>
        <w:t>への収載が提案されている</w:t>
      </w:r>
      <w:r w:rsidRPr="0059603E">
        <w:rPr>
          <w:rFonts w:hint="eastAsia"/>
          <w:noProof/>
          <w:szCs w:val="24"/>
        </w:rPr>
        <w:t>5</w:t>
      </w:r>
      <w:r w:rsidRPr="0059603E">
        <w:rPr>
          <w:rFonts w:hint="eastAsia"/>
          <w:noProof/>
          <w:szCs w:val="24"/>
        </w:rPr>
        <w:t>物質について、</w:t>
      </w:r>
      <w:r>
        <w:rPr>
          <w:noProof/>
          <w:szCs w:val="24"/>
        </w:rPr>
        <w:br/>
      </w:r>
      <w:r w:rsidRPr="0059603E">
        <w:rPr>
          <w:rFonts w:hint="eastAsia"/>
          <w:noProof/>
          <w:szCs w:val="24"/>
        </w:rPr>
        <w:t>使用に関するコンサルテーション</w:t>
      </w:r>
      <w:r w:rsidRPr="0059603E">
        <w:rPr>
          <w:rFonts w:hint="eastAsia"/>
          <w:noProof/>
          <w:szCs w:val="24"/>
        </w:rPr>
        <w:tab/>
        <w:t>46</w:t>
      </w:r>
    </w:p>
    <w:p w14:paraId="5F4A2649" w14:textId="066BA697" w:rsidR="0059603E" w:rsidRPr="0059603E" w:rsidRDefault="0059603E" w:rsidP="0059603E">
      <w:pPr>
        <w:tabs>
          <w:tab w:val="right" w:leader="dot" w:pos="9600"/>
        </w:tabs>
        <w:ind w:leftChars="100" w:left="404" w:hangingChars="100" w:hanging="202"/>
        <w:jc w:val="left"/>
        <w:rPr>
          <w:noProof/>
          <w:szCs w:val="24"/>
        </w:rPr>
      </w:pPr>
      <w:r w:rsidRPr="0059603E">
        <w:rPr>
          <w:rFonts w:hint="eastAsia"/>
          <w:noProof/>
          <w:szCs w:val="24"/>
        </w:rPr>
        <w:t>☆</w:t>
      </w:r>
      <w:r w:rsidRPr="0059603E">
        <w:rPr>
          <w:rFonts w:hint="eastAsia"/>
          <w:noProof/>
          <w:szCs w:val="24"/>
        </w:rPr>
        <w:t>ECHA</w:t>
      </w:r>
      <w:r w:rsidRPr="0059603E">
        <w:rPr>
          <w:rFonts w:hint="eastAsia"/>
          <w:noProof/>
          <w:szCs w:val="24"/>
        </w:rPr>
        <w:t xml:space="preserve">　</w:t>
      </w:r>
      <w:r w:rsidRPr="0059603E">
        <w:rPr>
          <w:rFonts w:hint="eastAsia"/>
          <w:noProof/>
          <w:szCs w:val="24"/>
        </w:rPr>
        <w:t>Dibutyl phthalate</w:t>
      </w:r>
      <w:r w:rsidRPr="0059603E">
        <w:rPr>
          <w:rFonts w:hint="eastAsia"/>
          <w:noProof/>
          <w:szCs w:val="24"/>
        </w:rPr>
        <w:t>についての認可対象物質リスト収載物の修正勧告草案に関する</w:t>
      </w:r>
      <w:r>
        <w:rPr>
          <w:noProof/>
          <w:szCs w:val="24"/>
        </w:rPr>
        <w:br/>
      </w:r>
      <w:r w:rsidRPr="0059603E">
        <w:rPr>
          <w:rFonts w:hint="eastAsia"/>
          <w:noProof/>
          <w:szCs w:val="24"/>
        </w:rPr>
        <w:t>パブリックコンサルテーション</w:t>
      </w:r>
      <w:r w:rsidRPr="0059603E">
        <w:rPr>
          <w:rFonts w:hint="eastAsia"/>
          <w:noProof/>
          <w:szCs w:val="24"/>
        </w:rPr>
        <w:tab/>
        <w:t>47</w:t>
      </w:r>
    </w:p>
    <w:p w14:paraId="3AABACF7" w14:textId="77777777" w:rsidR="0059603E" w:rsidRPr="0059603E" w:rsidRDefault="0059603E" w:rsidP="0059603E">
      <w:pPr>
        <w:tabs>
          <w:tab w:val="right" w:leader="dot" w:pos="9600"/>
        </w:tabs>
        <w:ind w:leftChars="100" w:left="404" w:hangingChars="100" w:hanging="202"/>
        <w:jc w:val="left"/>
        <w:rPr>
          <w:noProof/>
          <w:szCs w:val="24"/>
        </w:rPr>
      </w:pPr>
      <w:r w:rsidRPr="0059603E">
        <w:rPr>
          <w:rFonts w:hint="eastAsia"/>
          <w:noProof/>
          <w:szCs w:val="24"/>
        </w:rPr>
        <w:t>☆</w:t>
      </w:r>
      <w:r w:rsidRPr="0059603E">
        <w:rPr>
          <w:rFonts w:hint="eastAsia"/>
          <w:noProof/>
          <w:szCs w:val="24"/>
        </w:rPr>
        <w:t>ECHA</w:t>
      </w:r>
      <w:r w:rsidRPr="0059603E">
        <w:rPr>
          <w:rFonts w:hint="eastAsia"/>
          <w:noProof/>
          <w:szCs w:val="24"/>
        </w:rPr>
        <w:t xml:space="preserve">　物質の分類及び表示の調和化提案に関するパブリックコンサルテーション</w:t>
      </w:r>
      <w:r w:rsidRPr="0059603E">
        <w:rPr>
          <w:rFonts w:hint="eastAsia"/>
          <w:noProof/>
          <w:szCs w:val="24"/>
        </w:rPr>
        <w:tab/>
        <w:t>49</w:t>
      </w:r>
    </w:p>
    <w:p w14:paraId="67174F87" w14:textId="77777777" w:rsidR="0059603E" w:rsidRPr="0059603E" w:rsidRDefault="0059603E" w:rsidP="0059603E">
      <w:pPr>
        <w:tabs>
          <w:tab w:val="right" w:leader="dot" w:pos="9600"/>
        </w:tabs>
        <w:ind w:leftChars="100" w:left="404" w:hangingChars="100" w:hanging="202"/>
        <w:jc w:val="left"/>
        <w:rPr>
          <w:noProof/>
          <w:szCs w:val="24"/>
        </w:rPr>
      </w:pPr>
      <w:r w:rsidRPr="0059603E">
        <w:rPr>
          <w:rFonts w:hint="eastAsia"/>
          <w:noProof/>
          <w:szCs w:val="24"/>
        </w:rPr>
        <w:t>☆</w:t>
      </w:r>
      <w:r w:rsidRPr="0059603E">
        <w:rPr>
          <w:rFonts w:hint="eastAsia"/>
          <w:noProof/>
          <w:szCs w:val="24"/>
        </w:rPr>
        <w:t>ECHA</w:t>
      </w:r>
      <w:r w:rsidRPr="0059603E">
        <w:rPr>
          <w:rFonts w:hint="eastAsia"/>
          <w:noProof/>
          <w:szCs w:val="24"/>
        </w:rPr>
        <w:t xml:space="preserve">　物質の分類及び表示の調和化提案に関する照準を絞ったコンサルテーション</w:t>
      </w:r>
      <w:r w:rsidRPr="0059603E">
        <w:rPr>
          <w:rFonts w:hint="eastAsia"/>
          <w:noProof/>
          <w:szCs w:val="24"/>
        </w:rPr>
        <w:tab/>
        <w:t>49</w:t>
      </w:r>
    </w:p>
    <w:p w14:paraId="0452D90B" w14:textId="77777777" w:rsidR="0059603E" w:rsidRPr="0059603E" w:rsidRDefault="0059603E" w:rsidP="0059603E">
      <w:pPr>
        <w:tabs>
          <w:tab w:val="right" w:leader="dot" w:pos="9600"/>
        </w:tabs>
        <w:ind w:leftChars="100" w:left="404" w:hangingChars="100" w:hanging="202"/>
        <w:jc w:val="left"/>
        <w:rPr>
          <w:noProof/>
          <w:szCs w:val="24"/>
        </w:rPr>
      </w:pPr>
      <w:r w:rsidRPr="0059603E">
        <w:rPr>
          <w:rFonts w:hint="eastAsia"/>
          <w:noProof/>
          <w:szCs w:val="24"/>
        </w:rPr>
        <w:t xml:space="preserve">☆欧州委員会　</w:t>
      </w:r>
      <w:r w:rsidRPr="0059603E">
        <w:rPr>
          <w:rFonts w:hint="eastAsia"/>
          <w:noProof/>
          <w:szCs w:val="24"/>
        </w:rPr>
        <w:t>CLP</w:t>
      </w:r>
      <w:r w:rsidRPr="0059603E">
        <w:rPr>
          <w:rFonts w:hint="eastAsia"/>
          <w:noProof/>
          <w:szCs w:val="24"/>
        </w:rPr>
        <w:t>規則の付属書</w:t>
      </w:r>
      <w:r w:rsidRPr="0059603E">
        <w:rPr>
          <w:rFonts w:hint="eastAsia"/>
          <w:noProof/>
          <w:szCs w:val="24"/>
        </w:rPr>
        <w:t>VI</w:t>
      </w:r>
      <w:r w:rsidRPr="0059603E">
        <w:rPr>
          <w:rFonts w:hint="eastAsia"/>
          <w:noProof/>
          <w:szCs w:val="24"/>
        </w:rPr>
        <w:t>の修正規則草案を</w:t>
      </w:r>
      <w:r w:rsidRPr="0059603E">
        <w:rPr>
          <w:rFonts w:hint="eastAsia"/>
          <w:noProof/>
          <w:szCs w:val="24"/>
        </w:rPr>
        <w:t>WTO/TBT</w:t>
      </w:r>
      <w:r w:rsidRPr="0059603E">
        <w:rPr>
          <w:rFonts w:hint="eastAsia"/>
          <w:noProof/>
          <w:szCs w:val="24"/>
        </w:rPr>
        <w:t>通報</w:t>
      </w:r>
      <w:r w:rsidRPr="0059603E">
        <w:rPr>
          <w:rFonts w:hint="eastAsia"/>
          <w:noProof/>
          <w:szCs w:val="24"/>
        </w:rPr>
        <w:tab/>
        <w:t>50</w:t>
      </w:r>
    </w:p>
    <w:p w14:paraId="0DA09B67" w14:textId="795D3D28" w:rsidR="0059603E" w:rsidRPr="00221B16" w:rsidRDefault="0059603E" w:rsidP="0059603E">
      <w:pPr>
        <w:tabs>
          <w:tab w:val="right" w:leader="dot" w:pos="9600"/>
        </w:tabs>
        <w:ind w:leftChars="100" w:left="404" w:hangingChars="100" w:hanging="202"/>
        <w:jc w:val="left"/>
        <w:rPr>
          <w:noProof/>
          <w:szCs w:val="24"/>
        </w:rPr>
      </w:pPr>
      <w:r w:rsidRPr="0059603E">
        <w:rPr>
          <w:rFonts w:hint="eastAsia"/>
          <w:noProof/>
          <w:szCs w:val="24"/>
        </w:rPr>
        <w:t>☆規制関連タイトル紹介</w:t>
      </w:r>
      <w:r w:rsidRPr="0059603E">
        <w:rPr>
          <w:rFonts w:hint="eastAsia"/>
          <w:noProof/>
          <w:szCs w:val="24"/>
        </w:rPr>
        <w:tab/>
        <w:t>61</w:t>
      </w:r>
    </w:p>
    <w:p w14:paraId="6576800E" w14:textId="77777777" w:rsidR="0059603E" w:rsidRDefault="0059603E" w:rsidP="0059603E">
      <w:pPr>
        <w:pStyle w:val="a7"/>
        <w:spacing w:before="60" w:line="300" w:lineRule="exact"/>
        <w:rPr>
          <w:rFonts w:ascii="Arial" w:hAnsi="Arial" w:cs="Arial"/>
          <w:szCs w:val="19"/>
        </w:rPr>
      </w:pPr>
    </w:p>
    <w:p w14:paraId="0E1B776D" w14:textId="77777777" w:rsidR="0059603E" w:rsidRPr="00B3366D" w:rsidRDefault="0059603E" w:rsidP="0059603E">
      <w:pPr>
        <w:pStyle w:val="a7"/>
        <w:spacing w:before="60" w:line="300" w:lineRule="exact"/>
        <w:rPr>
          <w:rFonts w:ascii="Arial" w:hAnsi="Arial" w:cs="Arial"/>
          <w:szCs w:val="19"/>
        </w:rPr>
      </w:pPr>
      <w:r>
        <w:rPr>
          <w:rFonts w:ascii="Arial" w:hAnsi="Arial" w:cs="Arial" w:hint="eastAsia"/>
          <w:szCs w:val="19"/>
        </w:rPr>
        <w:t>4</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アジア</w:t>
      </w:r>
      <w:r w:rsidRPr="00B3366D">
        <w:rPr>
          <w:rFonts w:ascii="Arial" w:hAnsi="Arial" w:cs="Arial" w:hint="eastAsia"/>
          <w:szCs w:val="19"/>
        </w:rPr>
        <w:t>・オセアニア</w:t>
      </w:r>
    </w:p>
    <w:p w14:paraId="5F925258" w14:textId="77777777" w:rsidR="0059603E" w:rsidRPr="0059603E" w:rsidRDefault="0059603E" w:rsidP="0059603E">
      <w:pPr>
        <w:tabs>
          <w:tab w:val="right" w:leader="dot" w:pos="9600"/>
        </w:tabs>
        <w:ind w:leftChars="100" w:left="404" w:hangingChars="100" w:hanging="202"/>
        <w:jc w:val="left"/>
        <w:rPr>
          <w:noProof/>
          <w:szCs w:val="24"/>
        </w:rPr>
      </w:pPr>
      <w:r w:rsidRPr="0059603E">
        <w:rPr>
          <w:rFonts w:hint="eastAsia"/>
          <w:noProof/>
          <w:szCs w:val="24"/>
        </w:rPr>
        <w:t>☆オーストラリア　工業化学品インベントリーを公表</w:t>
      </w:r>
      <w:r w:rsidRPr="0059603E">
        <w:rPr>
          <w:rFonts w:hint="eastAsia"/>
          <w:noProof/>
          <w:szCs w:val="24"/>
        </w:rPr>
        <w:tab/>
        <w:t>62</w:t>
      </w:r>
    </w:p>
    <w:p w14:paraId="0B6DF05C" w14:textId="77777777" w:rsidR="0059603E" w:rsidRPr="0059603E" w:rsidRDefault="0059603E" w:rsidP="0059603E">
      <w:pPr>
        <w:tabs>
          <w:tab w:val="right" w:leader="dot" w:pos="9600"/>
        </w:tabs>
        <w:ind w:leftChars="100" w:left="404" w:hangingChars="100" w:hanging="202"/>
        <w:jc w:val="left"/>
        <w:rPr>
          <w:noProof/>
          <w:szCs w:val="24"/>
        </w:rPr>
      </w:pPr>
      <w:r w:rsidRPr="0059603E">
        <w:rPr>
          <w:rFonts w:hint="eastAsia"/>
          <w:noProof/>
          <w:szCs w:val="24"/>
        </w:rPr>
        <w:t>☆オーストラリア　工業化学品インベントリーの追加等を公表</w:t>
      </w:r>
      <w:r w:rsidRPr="0059603E">
        <w:rPr>
          <w:rFonts w:hint="eastAsia"/>
          <w:noProof/>
          <w:szCs w:val="24"/>
        </w:rPr>
        <w:tab/>
        <w:t>62</w:t>
      </w:r>
    </w:p>
    <w:p w14:paraId="15AC45BF" w14:textId="4E176ECB" w:rsidR="0059603E" w:rsidRPr="0059603E" w:rsidRDefault="0059603E" w:rsidP="0059603E">
      <w:pPr>
        <w:tabs>
          <w:tab w:val="right" w:leader="dot" w:pos="9600"/>
        </w:tabs>
        <w:ind w:leftChars="100" w:left="404" w:hangingChars="100" w:hanging="202"/>
        <w:jc w:val="left"/>
        <w:rPr>
          <w:noProof/>
          <w:szCs w:val="24"/>
        </w:rPr>
      </w:pPr>
      <w:r w:rsidRPr="0059603E">
        <w:rPr>
          <w:rFonts w:hint="eastAsia"/>
          <w:noProof/>
          <w:szCs w:val="24"/>
        </w:rPr>
        <w:t>☆中国　固体廃棄物及び化学品管理技術中心　新化学物質</w:t>
      </w:r>
      <w:r w:rsidRPr="0059603E">
        <w:rPr>
          <w:rFonts w:hint="eastAsia"/>
          <w:noProof/>
          <w:szCs w:val="24"/>
        </w:rPr>
        <w:t>2023</w:t>
      </w:r>
      <w:r w:rsidRPr="0059603E">
        <w:rPr>
          <w:rFonts w:hint="eastAsia"/>
          <w:noProof/>
          <w:szCs w:val="24"/>
        </w:rPr>
        <w:t>年度活動報告の提出に関する</w:t>
      </w:r>
      <w:r>
        <w:rPr>
          <w:noProof/>
          <w:szCs w:val="24"/>
        </w:rPr>
        <w:br/>
      </w:r>
      <w:r w:rsidRPr="0059603E">
        <w:rPr>
          <w:rFonts w:hint="eastAsia"/>
          <w:noProof/>
          <w:szCs w:val="24"/>
        </w:rPr>
        <w:t>通知</w:t>
      </w:r>
      <w:r w:rsidRPr="0059603E">
        <w:rPr>
          <w:rFonts w:hint="eastAsia"/>
          <w:noProof/>
          <w:szCs w:val="24"/>
        </w:rPr>
        <w:tab/>
        <w:t>63</w:t>
      </w:r>
    </w:p>
    <w:p w14:paraId="4BF70B48" w14:textId="183E326E" w:rsidR="0059603E" w:rsidRPr="0059603E" w:rsidRDefault="0059603E" w:rsidP="0059603E">
      <w:pPr>
        <w:tabs>
          <w:tab w:val="right" w:leader="dot" w:pos="9600"/>
        </w:tabs>
        <w:ind w:leftChars="100" w:left="404" w:hangingChars="100" w:hanging="202"/>
        <w:jc w:val="left"/>
        <w:rPr>
          <w:noProof/>
          <w:szCs w:val="24"/>
        </w:rPr>
      </w:pPr>
      <w:r w:rsidRPr="0059603E">
        <w:rPr>
          <w:rFonts w:hint="eastAsia"/>
          <w:noProof/>
          <w:szCs w:val="24"/>
        </w:rPr>
        <w:t>☆台湾　「行政院環境保護署　毒性及び懸念化学物質選別認定作業原則」を修正し、</w:t>
      </w:r>
      <w:r>
        <w:rPr>
          <w:noProof/>
          <w:szCs w:val="24"/>
        </w:rPr>
        <w:br/>
      </w:r>
      <w:r w:rsidRPr="0059603E">
        <w:rPr>
          <w:rFonts w:hint="eastAsia"/>
          <w:noProof/>
          <w:szCs w:val="24"/>
        </w:rPr>
        <w:t>名称も併せて「環境部　毒性及び懸念化学物質選別認定作業原則」に修正し、即日から発効</w:t>
      </w:r>
      <w:r w:rsidRPr="0059603E">
        <w:rPr>
          <w:rFonts w:hint="eastAsia"/>
          <w:noProof/>
          <w:szCs w:val="24"/>
        </w:rPr>
        <w:tab/>
        <w:t>64</w:t>
      </w:r>
    </w:p>
    <w:p w14:paraId="5F78A2FE" w14:textId="77777777" w:rsidR="0059603E" w:rsidRPr="0059603E" w:rsidRDefault="0059603E" w:rsidP="0059603E">
      <w:pPr>
        <w:tabs>
          <w:tab w:val="right" w:leader="dot" w:pos="9600"/>
        </w:tabs>
        <w:ind w:leftChars="100" w:left="404" w:hangingChars="100" w:hanging="202"/>
        <w:jc w:val="left"/>
        <w:rPr>
          <w:noProof/>
          <w:szCs w:val="24"/>
        </w:rPr>
      </w:pPr>
      <w:r w:rsidRPr="0059603E">
        <w:rPr>
          <w:rFonts w:hint="eastAsia"/>
          <w:noProof/>
          <w:szCs w:val="24"/>
        </w:rPr>
        <w:t xml:space="preserve">☆台湾　</w:t>
      </w:r>
      <w:r w:rsidRPr="0059603E">
        <w:rPr>
          <w:rFonts w:hint="eastAsia"/>
          <w:noProof/>
          <w:szCs w:val="24"/>
        </w:rPr>
        <w:t>113</w:t>
      </w:r>
      <w:r w:rsidRPr="0059603E">
        <w:rPr>
          <w:rFonts w:hint="eastAsia"/>
          <w:noProof/>
          <w:szCs w:val="24"/>
        </w:rPr>
        <w:t>（</w:t>
      </w:r>
      <w:r w:rsidRPr="0059603E">
        <w:rPr>
          <w:rFonts w:hint="eastAsia"/>
          <w:noProof/>
          <w:szCs w:val="24"/>
        </w:rPr>
        <w:t>2024</w:t>
      </w:r>
      <w:r w:rsidRPr="0059603E">
        <w:rPr>
          <w:rFonts w:hint="eastAsia"/>
          <w:noProof/>
          <w:szCs w:val="24"/>
        </w:rPr>
        <w:t>）年の優先管理化学品追加取扱資料の補充登録についての説明を公表</w:t>
      </w:r>
      <w:r w:rsidRPr="0059603E">
        <w:rPr>
          <w:rFonts w:hint="eastAsia"/>
          <w:noProof/>
          <w:szCs w:val="24"/>
        </w:rPr>
        <w:tab/>
        <w:t>65</w:t>
      </w:r>
    </w:p>
    <w:p w14:paraId="3211E24F" w14:textId="77777777" w:rsidR="0059603E" w:rsidRPr="0059603E" w:rsidRDefault="0059603E" w:rsidP="0059603E">
      <w:pPr>
        <w:tabs>
          <w:tab w:val="right" w:leader="dot" w:pos="9600"/>
        </w:tabs>
        <w:ind w:leftChars="100" w:left="404" w:hangingChars="100" w:hanging="202"/>
        <w:jc w:val="left"/>
        <w:rPr>
          <w:noProof/>
          <w:szCs w:val="24"/>
        </w:rPr>
      </w:pPr>
      <w:r w:rsidRPr="0059603E">
        <w:rPr>
          <w:rFonts w:hint="eastAsia"/>
          <w:noProof/>
          <w:szCs w:val="24"/>
        </w:rPr>
        <w:t>☆台湾　労動部職業安全衛生署　危害性化学品標示及び周知規則</w:t>
      </w:r>
      <w:r w:rsidRPr="0059603E">
        <w:rPr>
          <w:rFonts w:hint="eastAsia"/>
          <w:noProof/>
          <w:szCs w:val="24"/>
        </w:rPr>
        <w:t>Q&amp;A</w:t>
      </w:r>
      <w:r w:rsidRPr="0059603E">
        <w:rPr>
          <w:rFonts w:hint="eastAsia"/>
          <w:noProof/>
          <w:szCs w:val="24"/>
        </w:rPr>
        <w:t>（</w:t>
      </w:r>
      <w:r w:rsidRPr="0059603E">
        <w:rPr>
          <w:rFonts w:hint="eastAsia"/>
          <w:noProof/>
          <w:szCs w:val="24"/>
        </w:rPr>
        <w:t>2024</w:t>
      </w:r>
      <w:r w:rsidRPr="0059603E">
        <w:rPr>
          <w:rFonts w:hint="eastAsia"/>
          <w:noProof/>
          <w:szCs w:val="24"/>
        </w:rPr>
        <w:t>年）を公表</w:t>
      </w:r>
      <w:r w:rsidRPr="0059603E">
        <w:rPr>
          <w:rFonts w:hint="eastAsia"/>
          <w:noProof/>
          <w:szCs w:val="24"/>
        </w:rPr>
        <w:tab/>
        <w:t>66</w:t>
      </w:r>
    </w:p>
    <w:p w14:paraId="7323CA16" w14:textId="77777777" w:rsidR="0059603E" w:rsidRPr="0059603E" w:rsidRDefault="0059603E" w:rsidP="0059603E">
      <w:pPr>
        <w:tabs>
          <w:tab w:val="right" w:leader="dot" w:pos="9600"/>
        </w:tabs>
        <w:ind w:leftChars="100" w:left="404" w:hangingChars="100" w:hanging="202"/>
        <w:jc w:val="left"/>
        <w:rPr>
          <w:noProof/>
          <w:szCs w:val="24"/>
        </w:rPr>
      </w:pPr>
      <w:r w:rsidRPr="0059603E">
        <w:rPr>
          <w:rFonts w:hint="eastAsia"/>
          <w:noProof/>
          <w:szCs w:val="24"/>
        </w:rPr>
        <w:t>☆韓国　化評法　新規化学物質以外の化学物質有害性審査結果を廃止</w:t>
      </w:r>
      <w:r w:rsidRPr="0059603E">
        <w:rPr>
          <w:rFonts w:hint="eastAsia"/>
          <w:noProof/>
          <w:szCs w:val="24"/>
        </w:rPr>
        <w:tab/>
        <w:t>66</w:t>
      </w:r>
    </w:p>
    <w:p w14:paraId="62C5F9E1" w14:textId="0C512547" w:rsidR="0059603E" w:rsidRPr="0059603E" w:rsidRDefault="0059603E" w:rsidP="0059603E">
      <w:pPr>
        <w:tabs>
          <w:tab w:val="right" w:leader="dot" w:pos="9600"/>
        </w:tabs>
        <w:ind w:leftChars="100" w:left="404" w:hangingChars="100" w:hanging="202"/>
        <w:jc w:val="left"/>
        <w:rPr>
          <w:noProof/>
          <w:szCs w:val="24"/>
        </w:rPr>
      </w:pPr>
      <w:r w:rsidRPr="0059603E">
        <w:rPr>
          <w:rFonts w:hint="eastAsia"/>
          <w:noProof/>
          <w:szCs w:val="24"/>
        </w:rPr>
        <w:t>☆韓国　国立環境科学院　化学製品安全法　安全確認対象生活化学製品の殺生物物質の情報の</w:t>
      </w:r>
      <w:r>
        <w:rPr>
          <w:noProof/>
          <w:szCs w:val="24"/>
        </w:rPr>
        <w:br/>
      </w:r>
      <w:r w:rsidRPr="0059603E">
        <w:rPr>
          <w:rFonts w:hint="eastAsia"/>
          <w:noProof/>
          <w:szCs w:val="24"/>
        </w:rPr>
        <w:t>現行化申請提出の案内</w:t>
      </w:r>
      <w:r w:rsidRPr="0059603E">
        <w:rPr>
          <w:rFonts w:hint="eastAsia"/>
          <w:noProof/>
          <w:szCs w:val="24"/>
        </w:rPr>
        <w:tab/>
        <w:t>67</w:t>
      </w:r>
    </w:p>
    <w:p w14:paraId="60101F14" w14:textId="77777777" w:rsidR="0059603E" w:rsidRPr="0059603E" w:rsidRDefault="0059603E" w:rsidP="0059603E">
      <w:pPr>
        <w:tabs>
          <w:tab w:val="right" w:leader="dot" w:pos="9600"/>
        </w:tabs>
        <w:ind w:leftChars="100" w:left="404" w:hangingChars="100" w:hanging="202"/>
        <w:jc w:val="left"/>
        <w:rPr>
          <w:noProof/>
          <w:szCs w:val="24"/>
        </w:rPr>
      </w:pPr>
      <w:r w:rsidRPr="0059603E">
        <w:rPr>
          <w:rFonts w:hint="eastAsia"/>
          <w:noProof/>
          <w:szCs w:val="24"/>
        </w:rPr>
        <w:t>☆韓国　危険物安全管理法を改正</w:t>
      </w:r>
      <w:r w:rsidRPr="0059603E">
        <w:rPr>
          <w:rFonts w:hint="eastAsia"/>
          <w:noProof/>
          <w:szCs w:val="24"/>
        </w:rPr>
        <w:tab/>
        <w:t>68</w:t>
      </w:r>
    </w:p>
    <w:p w14:paraId="0BC02149" w14:textId="65852325" w:rsidR="0059603E" w:rsidRPr="00221B16" w:rsidRDefault="0059603E" w:rsidP="0059603E">
      <w:pPr>
        <w:tabs>
          <w:tab w:val="right" w:leader="dot" w:pos="9600"/>
        </w:tabs>
        <w:ind w:leftChars="100" w:left="404" w:hangingChars="100" w:hanging="202"/>
        <w:jc w:val="left"/>
        <w:rPr>
          <w:noProof/>
          <w:szCs w:val="24"/>
        </w:rPr>
      </w:pPr>
      <w:r w:rsidRPr="0059603E">
        <w:rPr>
          <w:rFonts w:hint="eastAsia"/>
          <w:noProof/>
          <w:szCs w:val="24"/>
        </w:rPr>
        <w:lastRenderedPageBreak/>
        <w:t>☆規制関連タイトル紹介</w:t>
      </w:r>
      <w:r w:rsidRPr="0059603E">
        <w:rPr>
          <w:rFonts w:hint="eastAsia"/>
          <w:noProof/>
          <w:szCs w:val="24"/>
        </w:rPr>
        <w:tab/>
        <w:t>69</w:t>
      </w:r>
    </w:p>
    <w:p w14:paraId="64C9AF88" w14:textId="77777777" w:rsidR="0059603E" w:rsidRDefault="0059603E" w:rsidP="0059603E">
      <w:pPr>
        <w:tabs>
          <w:tab w:val="right" w:leader="dot" w:pos="9600"/>
        </w:tabs>
        <w:ind w:leftChars="100" w:left="444" w:hangingChars="100" w:hanging="242"/>
        <w:jc w:val="left"/>
        <w:rPr>
          <w:sz w:val="24"/>
          <w:szCs w:val="24"/>
        </w:rPr>
      </w:pPr>
    </w:p>
    <w:p w14:paraId="285FCF39" w14:textId="3EF722A0" w:rsidR="0059603E" w:rsidRPr="00F26768" w:rsidRDefault="0059603E" w:rsidP="0059603E">
      <w:pPr>
        <w:pStyle w:val="31"/>
        <w:ind w:left="1332" w:hanging="1332"/>
        <w:rPr>
          <w:szCs w:val="20"/>
        </w:rPr>
      </w:pPr>
      <w:r w:rsidRPr="00DA01AA">
        <w:rPr>
          <w:rFonts w:hint="eastAsia"/>
          <w:sz w:val="24"/>
        </w:rPr>
        <w:t>ＪＥＴＯＣ情報誌「情報Ｂ」のご案内</w:t>
      </w:r>
      <w:r w:rsidRPr="0090456A">
        <w:rPr>
          <w:szCs w:val="20"/>
        </w:rPr>
        <w:tab/>
      </w:r>
      <w:r w:rsidR="00BE5459">
        <w:rPr>
          <w:rFonts w:hint="eastAsia"/>
          <w:szCs w:val="20"/>
        </w:rPr>
        <w:t>71</w:t>
      </w:r>
    </w:p>
    <w:p w14:paraId="7E9D76E0" w14:textId="77777777" w:rsidR="0059603E" w:rsidRDefault="0059603E" w:rsidP="0059603E"/>
    <w:p w14:paraId="79E65FEA" w14:textId="77777777" w:rsidR="0059603E" w:rsidRDefault="0059603E" w:rsidP="0059603E"/>
    <w:p w14:paraId="6678158C" w14:textId="3EEBA6EF" w:rsidR="002A7A80" w:rsidRDefault="002A7A80" w:rsidP="002A7A80">
      <w:pPr>
        <w:rPr>
          <w:sz w:val="28"/>
          <w:szCs w:val="28"/>
        </w:rPr>
      </w:pPr>
      <w:r w:rsidRPr="00BA3DF8">
        <w:rPr>
          <w:rFonts w:hint="eastAsia"/>
          <w:sz w:val="28"/>
          <w:szCs w:val="28"/>
        </w:rPr>
        <w:t>20</w:t>
      </w:r>
      <w:r>
        <w:rPr>
          <w:rFonts w:hint="eastAsia"/>
          <w:sz w:val="28"/>
          <w:szCs w:val="28"/>
        </w:rPr>
        <w:t>2</w:t>
      </w:r>
      <w:r w:rsidR="00CE53B0">
        <w:rPr>
          <w:rFonts w:hint="eastAsia"/>
          <w:sz w:val="28"/>
          <w:szCs w:val="28"/>
        </w:rPr>
        <w:t>4</w:t>
      </w:r>
      <w:r w:rsidRPr="00BA3DF8">
        <w:rPr>
          <w:sz w:val="28"/>
          <w:szCs w:val="28"/>
        </w:rPr>
        <w:t xml:space="preserve">年　</w:t>
      </w:r>
      <w:r>
        <w:rPr>
          <w:sz w:val="28"/>
          <w:szCs w:val="28"/>
        </w:rPr>
        <w:t>3</w:t>
      </w:r>
      <w:r w:rsidRPr="00BA3DF8">
        <w:rPr>
          <w:rFonts w:hint="eastAsia"/>
          <w:sz w:val="28"/>
          <w:szCs w:val="28"/>
        </w:rPr>
        <w:t>月</w:t>
      </w:r>
      <w:r w:rsidRPr="00BA3DF8">
        <w:rPr>
          <w:sz w:val="28"/>
          <w:szCs w:val="28"/>
        </w:rPr>
        <w:t>号</w:t>
      </w:r>
    </w:p>
    <w:p w14:paraId="27DF8429" w14:textId="77777777" w:rsidR="002A7A80" w:rsidRDefault="002A7A80" w:rsidP="002A7A80"/>
    <w:p w14:paraId="44DDECBD" w14:textId="77777777" w:rsidR="002A7A80" w:rsidRPr="00202EF8" w:rsidRDefault="002A7A80" w:rsidP="002A7A80">
      <w:pPr>
        <w:tabs>
          <w:tab w:val="right" w:leader="dot" w:pos="9595"/>
        </w:tabs>
        <w:rPr>
          <w:sz w:val="28"/>
          <w:szCs w:val="24"/>
        </w:rPr>
      </w:pPr>
      <w:r w:rsidRPr="00202EF8">
        <w:rPr>
          <w:rFonts w:hint="eastAsia"/>
          <w:sz w:val="28"/>
          <w:szCs w:val="24"/>
        </w:rPr>
        <w:t>I</w:t>
      </w:r>
      <w:r w:rsidRPr="00202EF8">
        <w:rPr>
          <w:rFonts w:hint="eastAsia"/>
          <w:sz w:val="28"/>
          <w:szCs w:val="24"/>
        </w:rPr>
        <w:t xml:space="preserve">　主要記事の要旨</w:t>
      </w:r>
      <w:r w:rsidRPr="00202EF8">
        <w:rPr>
          <w:rFonts w:hint="eastAsia"/>
          <w:szCs w:val="24"/>
        </w:rPr>
        <w:tab/>
        <w:t>1</w:t>
      </w:r>
    </w:p>
    <w:p w14:paraId="10CFF251" w14:textId="77777777" w:rsidR="002A7A80" w:rsidRDefault="002A7A80" w:rsidP="002A7A80"/>
    <w:p w14:paraId="148FD73C" w14:textId="77777777" w:rsidR="002A7A80" w:rsidRDefault="002A7A80" w:rsidP="002A7A80">
      <w:pPr>
        <w:pStyle w:val="11"/>
        <w:ind w:left="220" w:hanging="220"/>
      </w:pPr>
      <w:r>
        <w:rPr>
          <w:rFonts w:hint="eastAsia"/>
        </w:rPr>
        <w:t>II</w:t>
      </w:r>
      <w:r>
        <w:rPr>
          <w:rFonts w:hint="eastAsia"/>
        </w:rPr>
        <w:t xml:space="preserve">　国　内　情　報</w:t>
      </w:r>
    </w:p>
    <w:p w14:paraId="43D4E8F0" w14:textId="64B06555" w:rsidR="0090456A" w:rsidRPr="0090456A" w:rsidRDefault="0090456A" w:rsidP="0090456A">
      <w:pPr>
        <w:tabs>
          <w:tab w:val="right" w:leader="dot" w:pos="9600"/>
        </w:tabs>
        <w:ind w:leftChars="100" w:left="404" w:hangingChars="100" w:hanging="202"/>
        <w:jc w:val="left"/>
        <w:rPr>
          <w:noProof/>
          <w:szCs w:val="24"/>
        </w:rPr>
      </w:pPr>
      <w:r w:rsidRPr="0090456A">
        <w:rPr>
          <w:rFonts w:hint="eastAsia"/>
          <w:noProof/>
          <w:szCs w:val="24"/>
        </w:rPr>
        <w:t>☆厚労省・経産省・環境省　化審法におけるペルフルオロオクタン酸（</w:t>
      </w:r>
      <w:r w:rsidRPr="0090456A">
        <w:rPr>
          <w:rFonts w:hint="eastAsia"/>
          <w:noProof/>
          <w:szCs w:val="24"/>
        </w:rPr>
        <w:t>PFOA</w:t>
      </w:r>
      <w:r w:rsidRPr="0090456A">
        <w:rPr>
          <w:rFonts w:hint="eastAsia"/>
          <w:noProof/>
          <w:szCs w:val="24"/>
        </w:rPr>
        <w:t>）関連物質等</w:t>
      </w:r>
      <w:r>
        <w:rPr>
          <w:noProof/>
          <w:szCs w:val="24"/>
        </w:rPr>
        <w:br/>
      </w:r>
      <w:r w:rsidRPr="0090456A">
        <w:rPr>
          <w:rFonts w:hint="eastAsia"/>
          <w:noProof/>
          <w:szCs w:val="24"/>
        </w:rPr>
        <w:t>に係る措置（案）に関する意見を募集</w:t>
      </w:r>
      <w:r w:rsidRPr="0090456A">
        <w:rPr>
          <w:rFonts w:hint="eastAsia"/>
          <w:noProof/>
          <w:szCs w:val="24"/>
        </w:rPr>
        <w:tab/>
        <w:t>3</w:t>
      </w:r>
    </w:p>
    <w:p w14:paraId="413F95E0" w14:textId="67600621" w:rsidR="0090456A" w:rsidRPr="0090456A" w:rsidRDefault="0090456A" w:rsidP="0090456A">
      <w:pPr>
        <w:tabs>
          <w:tab w:val="right" w:leader="dot" w:pos="9600"/>
        </w:tabs>
        <w:ind w:leftChars="100" w:left="404" w:hangingChars="100" w:hanging="202"/>
        <w:jc w:val="left"/>
        <w:rPr>
          <w:noProof/>
          <w:szCs w:val="24"/>
        </w:rPr>
      </w:pPr>
      <w:r w:rsidRPr="0090456A">
        <w:rPr>
          <w:rFonts w:hint="eastAsia"/>
          <w:noProof/>
          <w:szCs w:val="24"/>
        </w:rPr>
        <w:t>☆厚労省　「毒物及び劇物指定令の一部を改正する政令案」及び</w:t>
      </w:r>
      <w:r>
        <w:rPr>
          <w:noProof/>
          <w:szCs w:val="24"/>
        </w:rPr>
        <w:br/>
      </w:r>
      <w:r w:rsidRPr="0090456A">
        <w:rPr>
          <w:rFonts w:hint="eastAsia"/>
          <w:noProof/>
          <w:szCs w:val="24"/>
        </w:rPr>
        <w:t>「毒物及び劇物取締法施行規則の一部を改正する省令案」に関する意見を募集</w:t>
      </w:r>
      <w:r w:rsidRPr="0090456A">
        <w:rPr>
          <w:rFonts w:hint="eastAsia"/>
          <w:noProof/>
          <w:szCs w:val="24"/>
        </w:rPr>
        <w:tab/>
        <w:t>8</w:t>
      </w:r>
    </w:p>
    <w:p w14:paraId="34793A66" w14:textId="211EA315" w:rsidR="0090456A" w:rsidRPr="0090456A" w:rsidRDefault="0090456A" w:rsidP="0090456A">
      <w:pPr>
        <w:tabs>
          <w:tab w:val="right" w:leader="dot" w:pos="9600"/>
        </w:tabs>
        <w:ind w:leftChars="100" w:left="404" w:hangingChars="100" w:hanging="202"/>
        <w:jc w:val="left"/>
        <w:rPr>
          <w:noProof/>
          <w:szCs w:val="24"/>
        </w:rPr>
      </w:pPr>
      <w:r w:rsidRPr="0090456A">
        <w:rPr>
          <w:rFonts w:hint="eastAsia"/>
          <w:noProof/>
          <w:szCs w:val="24"/>
        </w:rPr>
        <w:t>☆厚労省　「労働安全衛生法等の一部を改正する法律等の施行等（化学物質等に係る</w:t>
      </w:r>
      <w:r>
        <w:rPr>
          <w:noProof/>
          <w:szCs w:val="24"/>
        </w:rPr>
        <w:br/>
      </w:r>
      <w:r w:rsidRPr="0090456A">
        <w:rPr>
          <w:rFonts w:hint="eastAsia"/>
          <w:noProof/>
          <w:szCs w:val="24"/>
        </w:rPr>
        <w:t>表示及び文書交付制度の改善関係）に係る留意事項について」の改正について</w:t>
      </w:r>
      <w:r w:rsidRPr="0090456A">
        <w:rPr>
          <w:rFonts w:hint="eastAsia"/>
          <w:noProof/>
          <w:szCs w:val="24"/>
        </w:rPr>
        <w:tab/>
        <w:t>10</w:t>
      </w:r>
    </w:p>
    <w:p w14:paraId="29C21786" w14:textId="77777777" w:rsidR="0090456A" w:rsidRPr="0090456A" w:rsidRDefault="0090456A" w:rsidP="0090456A">
      <w:pPr>
        <w:tabs>
          <w:tab w:val="right" w:leader="dot" w:pos="9600"/>
        </w:tabs>
        <w:ind w:leftChars="100" w:left="404" w:hangingChars="100" w:hanging="202"/>
        <w:jc w:val="left"/>
        <w:rPr>
          <w:noProof/>
          <w:szCs w:val="24"/>
        </w:rPr>
      </w:pPr>
      <w:r w:rsidRPr="0090456A">
        <w:rPr>
          <w:rFonts w:hint="eastAsia"/>
          <w:noProof/>
          <w:szCs w:val="24"/>
        </w:rPr>
        <w:t>☆厚労省　労働安全衛生規則の一部を改正する省令案に関する意見を募集</w:t>
      </w:r>
      <w:r w:rsidRPr="0090456A">
        <w:rPr>
          <w:rFonts w:hint="eastAsia"/>
          <w:noProof/>
          <w:szCs w:val="24"/>
        </w:rPr>
        <w:tab/>
        <w:t>18</w:t>
      </w:r>
    </w:p>
    <w:p w14:paraId="160D3990" w14:textId="77777777" w:rsidR="0090456A" w:rsidRPr="0090456A" w:rsidRDefault="0090456A" w:rsidP="0090456A">
      <w:pPr>
        <w:tabs>
          <w:tab w:val="right" w:leader="dot" w:pos="9600"/>
        </w:tabs>
        <w:ind w:leftChars="100" w:left="404" w:hangingChars="100" w:hanging="202"/>
        <w:jc w:val="left"/>
        <w:rPr>
          <w:noProof/>
          <w:szCs w:val="24"/>
        </w:rPr>
      </w:pPr>
      <w:r w:rsidRPr="0090456A">
        <w:rPr>
          <w:rFonts w:hint="eastAsia"/>
          <w:noProof/>
          <w:szCs w:val="24"/>
        </w:rPr>
        <w:t>☆厚労省　作業環境測定基準等の一部を改正する告示（案）に関する意見を募集</w:t>
      </w:r>
      <w:r w:rsidRPr="0090456A">
        <w:rPr>
          <w:rFonts w:hint="eastAsia"/>
          <w:noProof/>
          <w:szCs w:val="24"/>
        </w:rPr>
        <w:tab/>
        <w:t>21</w:t>
      </w:r>
    </w:p>
    <w:p w14:paraId="282F5C97" w14:textId="07E91C6A" w:rsidR="0090456A" w:rsidRPr="0090456A" w:rsidRDefault="0090456A" w:rsidP="0090456A">
      <w:pPr>
        <w:tabs>
          <w:tab w:val="right" w:leader="dot" w:pos="9600"/>
        </w:tabs>
        <w:ind w:leftChars="100" w:left="404" w:hangingChars="100" w:hanging="202"/>
        <w:jc w:val="left"/>
        <w:rPr>
          <w:noProof/>
          <w:szCs w:val="24"/>
        </w:rPr>
      </w:pPr>
      <w:r w:rsidRPr="0090456A">
        <w:rPr>
          <w:rFonts w:hint="eastAsia"/>
          <w:noProof/>
          <w:szCs w:val="24"/>
        </w:rPr>
        <w:t>☆経産省　「輸出貿易管理令第</w:t>
      </w:r>
      <w:r w:rsidRPr="0090456A">
        <w:rPr>
          <w:rFonts w:hint="eastAsia"/>
          <w:noProof/>
          <w:szCs w:val="24"/>
        </w:rPr>
        <w:t>4</w:t>
      </w:r>
      <w:r w:rsidRPr="0090456A">
        <w:rPr>
          <w:rFonts w:hint="eastAsia"/>
          <w:noProof/>
          <w:szCs w:val="24"/>
        </w:rPr>
        <w:t>条第</w:t>
      </w:r>
      <w:r w:rsidRPr="0090456A">
        <w:rPr>
          <w:rFonts w:hint="eastAsia"/>
          <w:noProof/>
          <w:szCs w:val="24"/>
        </w:rPr>
        <w:t>2</w:t>
      </w:r>
      <w:r w:rsidRPr="0090456A">
        <w:rPr>
          <w:rFonts w:hint="eastAsia"/>
          <w:noProof/>
          <w:szCs w:val="24"/>
        </w:rPr>
        <w:t>項の規定に基づく経済産業大臣が告示で定める貨物」等</w:t>
      </w:r>
      <w:r>
        <w:rPr>
          <w:noProof/>
          <w:szCs w:val="24"/>
        </w:rPr>
        <w:br/>
      </w:r>
      <w:r w:rsidRPr="0090456A">
        <w:rPr>
          <w:rFonts w:hint="eastAsia"/>
          <w:noProof/>
          <w:szCs w:val="24"/>
        </w:rPr>
        <w:t>の一部を改正</w:t>
      </w:r>
      <w:r w:rsidRPr="0090456A">
        <w:rPr>
          <w:rFonts w:hint="eastAsia"/>
          <w:noProof/>
          <w:szCs w:val="24"/>
        </w:rPr>
        <w:tab/>
        <w:t>24</w:t>
      </w:r>
    </w:p>
    <w:p w14:paraId="34EAD49D" w14:textId="3BFFD802" w:rsidR="002A7A80" w:rsidRPr="00221B16" w:rsidRDefault="0090456A" w:rsidP="0090456A">
      <w:pPr>
        <w:tabs>
          <w:tab w:val="right" w:leader="dot" w:pos="9600"/>
        </w:tabs>
        <w:ind w:leftChars="100" w:left="404" w:hangingChars="100" w:hanging="202"/>
        <w:jc w:val="left"/>
        <w:rPr>
          <w:noProof/>
          <w:szCs w:val="24"/>
        </w:rPr>
      </w:pPr>
      <w:r w:rsidRPr="0090456A">
        <w:rPr>
          <w:rFonts w:hint="eastAsia"/>
          <w:noProof/>
          <w:szCs w:val="24"/>
        </w:rPr>
        <w:t>☆規制関連タイトル紹介</w:t>
      </w:r>
      <w:r w:rsidRPr="0090456A">
        <w:rPr>
          <w:rFonts w:hint="eastAsia"/>
          <w:noProof/>
          <w:szCs w:val="24"/>
        </w:rPr>
        <w:tab/>
        <w:t>31</w:t>
      </w:r>
    </w:p>
    <w:p w14:paraId="2FEB501F" w14:textId="77777777" w:rsidR="002A7A80" w:rsidRDefault="002A7A80" w:rsidP="002A7A80"/>
    <w:p w14:paraId="59016622" w14:textId="60D80F5B" w:rsidR="0090456A" w:rsidRPr="0090456A" w:rsidRDefault="0090456A" w:rsidP="0059603E">
      <w:pPr>
        <w:pStyle w:val="31"/>
      </w:pPr>
      <w:r w:rsidRPr="0090456A">
        <w:t>こらむ</w:t>
      </w:r>
      <w:r w:rsidRPr="0090456A">
        <w:t xml:space="preserve">[1] </w:t>
      </w:r>
      <w:r>
        <w:rPr>
          <w:rFonts w:hint="eastAsia"/>
        </w:rPr>
        <w:t>☆</w:t>
      </w:r>
      <w:r w:rsidRPr="0090456A">
        <w:t>一企一品一コードの展開に向けた「標準」の整備状況</w:t>
      </w:r>
      <w:r w:rsidRPr="0090456A">
        <w:tab/>
        <w:t>32</w:t>
      </w:r>
    </w:p>
    <w:p w14:paraId="716D7ADE" w14:textId="3A56B0BB" w:rsidR="002A7A80" w:rsidRPr="0090456A" w:rsidRDefault="0090456A" w:rsidP="0059603E">
      <w:pPr>
        <w:pStyle w:val="31"/>
      </w:pPr>
      <w:r w:rsidRPr="0090456A">
        <w:t>こらむ</w:t>
      </w:r>
      <w:r w:rsidRPr="0090456A">
        <w:t xml:space="preserve">[2] </w:t>
      </w:r>
      <w:r>
        <w:rPr>
          <w:rFonts w:hint="eastAsia"/>
        </w:rPr>
        <w:t>☆</w:t>
      </w:r>
      <w:r w:rsidRPr="0090456A">
        <w:t>韓国　化評法、産安法、化学製品安全法等に関するコンサルタント等の</w:t>
      </w:r>
      <w:r>
        <w:br/>
      </w:r>
      <w:r w:rsidRPr="0090456A">
        <w:t>ヒアリング結果について</w:t>
      </w:r>
      <w:r w:rsidRPr="0090456A">
        <w:tab/>
        <w:t>36</w:t>
      </w:r>
    </w:p>
    <w:p w14:paraId="100F8D0A" w14:textId="77777777" w:rsidR="002A7A80" w:rsidRDefault="002A7A80" w:rsidP="002A7A80"/>
    <w:p w14:paraId="3FA26BCF" w14:textId="77777777" w:rsidR="002A7A80" w:rsidRPr="00FA2A03" w:rsidRDefault="002A7A80" w:rsidP="002A7A80">
      <w:pPr>
        <w:pStyle w:val="11"/>
        <w:rPr>
          <w:lang w:val="en-US"/>
        </w:rPr>
      </w:pPr>
      <w:r w:rsidRPr="00FA2A03">
        <w:rPr>
          <w:rFonts w:hint="eastAsia"/>
          <w:lang w:val="en-US"/>
        </w:rPr>
        <w:t>III</w:t>
      </w:r>
      <w:r>
        <w:rPr>
          <w:rFonts w:hint="eastAsia"/>
        </w:rPr>
        <w:t xml:space="preserve">　海　外　情　報</w:t>
      </w:r>
    </w:p>
    <w:p w14:paraId="550EC05C" w14:textId="77777777" w:rsidR="002A7A80" w:rsidRPr="00B3366D" w:rsidRDefault="002A7A80" w:rsidP="002A7A80">
      <w:pPr>
        <w:pStyle w:val="a7"/>
        <w:spacing w:before="60" w:line="300" w:lineRule="exact"/>
        <w:rPr>
          <w:rFonts w:ascii="Arial" w:hAnsi="Arial" w:cs="Arial"/>
          <w:szCs w:val="19"/>
        </w:rPr>
      </w:pPr>
      <w:r w:rsidRPr="00B3366D">
        <w:rPr>
          <w:rFonts w:ascii="Arial" w:hAnsi="Arial" w:cs="Arial" w:hint="eastAsia"/>
          <w:szCs w:val="19"/>
        </w:rPr>
        <w:t>1.</w:t>
      </w:r>
      <w:r w:rsidRPr="00B3366D">
        <w:rPr>
          <w:rFonts w:ascii="Arial" w:hAnsi="Arial" w:cs="Arial" w:hint="eastAsia"/>
          <w:szCs w:val="19"/>
        </w:rPr>
        <w:t xml:space="preserve">　</w:t>
      </w:r>
      <w:r w:rsidRPr="00CB6BE3">
        <w:rPr>
          <w:rFonts w:ascii="Arial" w:hAnsi="Arial" w:cs="Arial" w:hint="eastAsia"/>
          <w:szCs w:val="19"/>
        </w:rPr>
        <w:t>アメリカ</w:t>
      </w:r>
    </w:p>
    <w:p w14:paraId="65C2ED48" w14:textId="6BD16288" w:rsidR="0090456A" w:rsidRPr="0090456A" w:rsidRDefault="0090456A" w:rsidP="0090456A">
      <w:pPr>
        <w:tabs>
          <w:tab w:val="right" w:leader="dot" w:pos="9600"/>
        </w:tabs>
        <w:ind w:leftChars="100" w:left="404" w:hangingChars="100" w:hanging="202"/>
        <w:jc w:val="left"/>
        <w:rPr>
          <w:noProof/>
          <w:szCs w:val="24"/>
        </w:rPr>
      </w:pPr>
      <w:r w:rsidRPr="0090456A">
        <w:rPr>
          <w:rFonts w:hint="eastAsia"/>
          <w:noProof/>
          <w:szCs w:val="24"/>
        </w:rPr>
        <w:t>☆</w:t>
      </w:r>
      <w:r w:rsidRPr="0090456A">
        <w:rPr>
          <w:rFonts w:hint="eastAsia"/>
          <w:noProof/>
          <w:szCs w:val="24"/>
        </w:rPr>
        <w:t>EPA</w:t>
      </w:r>
      <w:r w:rsidRPr="0090456A">
        <w:rPr>
          <w:rFonts w:hint="eastAsia"/>
          <w:noProof/>
          <w:szCs w:val="24"/>
        </w:rPr>
        <w:t xml:space="preserve">　</w:t>
      </w:r>
      <w:r w:rsidRPr="0090456A">
        <w:rPr>
          <w:rFonts w:hint="eastAsia"/>
          <w:noProof/>
          <w:szCs w:val="24"/>
        </w:rPr>
        <w:t>NOC</w:t>
      </w:r>
      <w:r w:rsidRPr="0090456A">
        <w:rPr>
          <w:rFonts w:hint="eastAsia"/>
          <w:noProof/>
          <w:szCs w:val="24"/>
        </w:rPr>
        <w:t>の受領報告を公示</w:t>
      </w:r>
      <w:r w:rsidRPr="0090456A">
        <w:rPr>
          <w:rFonts w:hint="eastAsia"/>
          <w:noProof/>
          <w:szCs w:val="24"/>
        </w:rPr>
        <w:tab/>
        <w:t>43</w:t>
      </w:r>
    </w:p>
    <w:p w14:paraId="19A3D5EB" w14:textId="44CF2867" w:rsidR="0090456A" w:rsidRPr="0090456A" w:rsidRDefault="0090456A" w:rsidP="0090456A">
      <w:pPr>
        <w:tabs>
          <w:tab w:val="right" w:leader="dot" w:pos="9600"/>
        </w:tabs>
        <w:ind w:leftChars="100" w:left="404" w:hangingChars="100" w:hanging="202"/>
        <w:jc w:val="left"/>
        <w:rPr>
          <w:noProof/>
          <w:szCs w:val="24"/>
        </w:rPr>
      </w:pPr>
      <w:r w:rsidRPr="0090456A">
        <w:rPr>
          <w:rFonts w:hint="eastAsia"/>
          <w:noProof/>
          <w:szCs w:val="24"/>
        </w:rPr>
        <w:t>☆</w:t>
      </w:r>
      <w:r w:rsidRPr="0090456A">
        <w:rPr>
          <w:rFonts w:hint="eastAsia"/>
          <w:noProof/>
          <w:szCs w:val="24"/>
        </w:rPr>
        <w:t>EPA</w:t>
      </w:r>
      <w:r w:rsidRPr="0090456A">
        <w:rPr>
          <w:rFonts w:hint="eastAsia"/>
          <w:noProof/>
          <w:szCs w:val="24"/>
        </w:rPr>
        <w:t xml:space="preserve">　インアクティブとして指定されている</w:t>
      </w:r>
      <w:r w:rsidRPr="0090456A">
        <w:rPr>
          <w:rFonts w:hint="eastAsia"/>
          <w:noProof/>
          <w:szCs w:val="24"/>
        </w:rPr>
        <w:t>PFAS</w:t>
      </w:r>
      <w:r w:rsidRPr="0090456A">
        <w:rPr>
          <w:rFonts w:hint="eastAsia"/>
          <w:noProof/>
          <w:szCs w:val="24"/>
        </w:rPr>
        <w:t>に対する重要新規利用の</w:t>
      </w:r>
      <w:r>
        <w:rPr>
          <w:noProof/>
          <w:szCs w:val="24"/>
        </w:rPr>
        <w:br/>
      </w:r>
      <w:r w:rsidRPr="0090456A">
        <w:rPr>
          <w:rFonts w:hint="eastAsia"/>
          <w:noProof/>
          <w:szCs w:val="24"/>
        </w:rPr>
        <w:t>最終規則を公布</w:t>
      </w:r>
      <w:r w:rsidRPr="0090456A">
        <w:rPr>
          <w:rFonts w:hint="eastAsia"/>
          <w:noProof/>
          <w:szCs w:val="24"/>
        </w:rPr>
        <w:tab/>
        <w:t>43</w:t>
      </w:r>
    </w:p>
    <w:p w14:paraId="3D526866" w14:textId="77777777" w:rsidR="0090456A" w:rsidRPr="0090456A" w:rsidRDefault="0090456A" w:rsidP="0090456A">
      <w:pPr>
        <w:tabs>
          <w:tab w:val="right" w:leader="dot" w:pos="9600"/>
        </w:tabs>
        <w:ind w:leftChars="100" w:left="404" w:hangingChars="100" w:hanging="202"/>
        <w:jc w:val="left"/>
        <w:rPr>
          <w:noProof/>
          <w:szCs w:val="24"/>
        </w:rPr>
      </w:pPr>
      <w:r w:rsidRPr="0090456A">
        <w:rPr>
          <w:rFonts w:hint="eastAsia"/>
          <w:noProof/>
          <w:szCs w:val="24"/>
        </w:rPr>
        <w:t>☆</w:t>
      </w:r>
      <w:r w:rsidRPr="0090456A">
        <w:rPr>
          <w:rFonts w:hint="eastAsia"/>
          <w:noProof/>
          <w:szCs w:val="24"/>
        </w:rPr>
        <w:t>EPA</w:t>
      </w:r>
      <w:r w:rsidRPr="0090456A">
        <w:rPr>
          <w:rFonts w:hint="eastAsia"/>
          <w:noProof/>
          <w:szCs w:val="24"/>
        </w:rPr>
        <w:t xml:space="preserve">　ある種の新規化学品又は重要新規利用に関する認定の声明を公表</w:t>
      </w:r>
      <w:r w:rsidRPr="0090456A">
        <w:rPr>
          <w:rFonts w:hint="eastAsia"/>
          <w:noProof/>
          <w:szCs w:val="24"/>
        </w:rPr>
        <w:tab/>
        <w:t>46</w:t>
      </w:r>
    </w:p>
    <w:p w14:paraId="33965FE5" w14:textId="76368496" w:rsidR="0090456A" w:rsidRPr="0090456A" w:rsidRDefault="0090456A" w:rsidP="0090456A">
      <w:pPr>
        <w:tabs>
          <w:tab w:val="right" w:leader="dot" w:pos="9600"/>
        </w:tabs>
        <w:ind w:leftChars="100" w:left="404" w:hangingChars="100" w:hanging="202"/>
        <w:jc w:val="left"/>
        <w:rPr>
          <w:noProof/>
          <w:szCs w:val="24"/>
        </w:rPr>
      </w:pPr>
      <w:r w:rsidRPr="0090456A">
        <w:rPr>
          <w:rFonts w:hint="eastAsia"/>
          <w:noProof/>
          <w:szCs w:val="24"/>
        </w:rPr>
        <w:t>☆</w:t>
      </w:r>
      <w:r w:rsidRPr="0090456A">
        <w:rPr>
          <w:rFonts w:hint="eastAsia"/>
          <w:noProof/>
          <w:szCs w:val="24"/>
        </w:rPr>
        <w:t>EPA</w:t>
      </w:r>
      <w:r w:rsidRPr="0090456A">
        <w:rPr>
          <w:rFonts w:hint="eastAsia"/>
          <w:noProof/>
          <w:szCs w:val="24"/>
        </w:rPr>
        <w:t xml:space="preserve">　</w:t>
      </w:r>
      <w:r w:rsidRPr="0090456A">
        <w:rPr>
          <w:rFonts w:hint="eastAsia"/>
          <w:noProof/>
          <w:szCs w:val="24"/>
        </w:rPr>
        <w:t>4,4'-Methylene bis(2-chloroaniline)</w:t>
      </w:r>
      <w:r w:rsidRPr="0090456A">
        <w:rPr>
          <w:rFonts w:hint="eastAsia"/>
          <w:noProof/>
          <w:szCs w:val="24"/>
        </w:rPr>
        <w:t>について</w:t>
      </w:r>
      <w:r w:rsidRPr="0090456A">
        <w:rPr>
          <w:rFonts w:hint="eastAsia"/>
          <w:noProof/>
          <w:szCs w:val="24"/>
        </w:rPr>
        <w:t>TSCA</w:t>
      </w:r>
      <w:r w:rsidRPr="0090456A">
        <w:rPr>
          <w:rFonts w:hint="eastAsia"/>
          <w:noProof/>
          <w:szCs w:val="24"/>
        </w:rPr>
        <w:t>に基づく健康又は環境に対する</w:t>
      </w:r>
      <w:r>
        <w:rPr>
          <w:noProof/>
          <w:szCs w:val="24"/>
        </w:rPr>
        <w:br/>
      </w:r>
      <w:r w:rsidRPr="0090456A">
        <w:rPr>
          <w:rFonts w:hint="eastAsia"/>
          <w:noProof/>
          <w:szCs w:val="24"/>
        </w:rPr>
        <w:t>重大な有害反応の記録及び報告の要請</w:t>
      </w:r>
      <w:r w:rsidRPr="0090456A">
        <w:rPr>
          <w:rFonts w:hint="eastAsia"/>
          <w:noProof/>
          <w:szCs w:val="24"/>
        </w:rPr>
        <w:tab/>
        <w:t>47</w:t>
      </w:r>
    </w:p>
    <w:p w14:paraId="2AE99887" w14:textId="77777777" w:rsidR="0090456A" w:rsidRPr="0090456A" w:rsidRDefault="0090456A" w:rsidP="0090456A">
      <w:pPr>
        <w:tabs>
          <w:tab w:val="right" w:leader="dot" w:pos="9600"/>
        </w:tabs>
        <w:ind w:leftChars="100" w:left="404" w:hangingChars="100" w:hanging="202"/>
        <w:jc w:val="left"/>
        <w:rPr>
          <w:noProof/>
          <w:szCs w:val="24"/>
        </w:rPr>
      </w:pPr>
      <w:r w:rsidRPr="0090456A">
        <w:rPr>
          <w:rFonts w:hint="eastAsia"/>
          <w:noProof/>
          <w:szCs w:val="24"/>
        </w:rPr>
        <w:t xml:space="preserve">☆カリフォルニア州　</w:t>
      </w:r>
      <w:r w:rsidRPr="0090456A">
        <w:rPr>
          <w:rFonts w:hint="eastAsia"/>
          <w:noProof/>
          <w:szCs w:val="24"/>
        </w:rPr>
        <w:t>Prop65</w:t>
      </w:r>
      <w:r w:rsidRPr="0090456A">
        <w:rPr>
          <w:rFonts w:hint="eastAsia"/>
          <w:noProof/>
          <w:szCs w:val="24"/>
        </w:rPr>
        <w:t>化学品リストへの追加を告示</w:t>
      </w:r>
      <w:r w:rsidRPr="0090456A">
        <w:rPr>
          <w:rFonts w:hint="eastAsia"/>
          <w:noProof/>
          <w:szCs w:val="24"/>
        </w:rPr>
        <w:tab/>
        <w:t>53</w:t>
      </w:r>
    </w:p>
    <w:p w14:paraId="56B1F756" w14:textId="5E8D3FB1" w:rsidR="002A7A80" w:rsidRPr="00221B16" w:rsidRDefault="0090456A" w:rsidP="0090456A">
      <w:pPr>
        <w:tabs>
          <w:tab w:val="right" w:leader="dot" w:pos="9600"/>
        </w:tabs>
        <w:ind w:leftChars="100" w:left="404" w:hangingChars="100" w:hanging="202"/>
        <w:jc w:val="left"/>
        <w:rPr>
          <w:noProof/>
          <w:szCs w:val="24"/>
        </w:rPr>
      </w:pPr>
      <w:r w:rsidRPr="0090456A">
        <w:rPr>
          <w:rFonts w:hint="eastAsia"/>
          <w:noProof/>
          <w:szCs w:val="24"/>
        </w:rPr>
        <w:t>☆規制関連タイトル紹介</w:t>
      </w:r>
      <w:r w:rsidRPr="0090456A">
        <w:rPr>
          <w:rFonts w:hint="eastAsia"/>
          <w:noProof/>
          <w:szCs w:val="24"/>
        </w:rPr>
        <w:tab/>
        <w:t>53</w:t>
      </w:r>
    </w:p>
    <w:p w14:paraId="046A7816" w14:textId="77777777" w:rsidR="002A7A80" w:rsidRDefault="002A7A80" w:rsidP="002A7A80">
      <w:pPr>
        <w:pStyle w:val="a7"/>
        <w:spacing w:before="60" w:line="300" w:lineRule="exact"/>
        <w:rPr>
          <w:rFonts w:ascii="Arial" w:hAnsi="Arial" w:cs="Arial"/>
          <w:szCs w:val="19"/>
        </w:rPr>
      </w:pPr>
    </w:p>
    <w:p w14:paraId="038D8F4E" w14:textId="77777777" w:rsidR="002A7A80" w:rsidRPr="00B3366D" w:rsidRDefault="002A7A80" w:rsidP="002A7A80">
      <w:pPr>
        <w:pStyle w:val="a7"/>
        <w:spacing w:before="60" w:line="300" w:lineRule="exact"/>
        <w:rPr>
          <w:rFonts w:ascii="Arial" w:hAnsi="Arial" w:cs="Arial"/>
          <w:szCs w:val="19"/>
        </w:rPr>
      </w:pPr>
      <w:r>
        <w:rPr>
          <w:rFonts w:ascii="Arial" w:hAnsi="Arial" w:cs="Arial" w:hint="eastAsia"/>
          <w:szCs w:val="19"/>
        </w:rPr>
        <w:t>2</w:t>
      </w:r>
      <w:r w:rsidRPr="00B3366D">
        <w:rPr>
          <w:rFonts w:ascii="Arial" w:hAnsi="Arial" w:cs="Arial" w:hint="eastAsia"/>
          <w:szCs w:val="19"/>
        </w:rPr>
        <w:t>.</w:t>
      </w:r>
      <w:r w:rsidRPr="00B3366D">
        <w:rPr>
          <w:rFonts w:ascii="Arial" w:hAnsi="Arial" w:cs="Arial" w:hint="eastAsia"/>
          <w:szCs w:val="19"/>
        </w:rPr>
        <w:t xml:space="preserve">　</w:t>
      </w:r>
      <w:r w:rsidRPr="00DA3270">
        <w:rPr>
          <w:rFonts w:ascii="Arial" w:hAnsi="Arial" w:cs="Arial" w:hint="eastAsia"/>
          <w:szCs w:val="19"/>
        </w:rPr>
        <w:t>米州諸国</w:t>
      </w:r>
    </w:p>
    <w:p w14:paraId="250A8694" w14:textId="77777777" w:rsidR="0090456A" w:rsidRPr="0090456A" w:rsidRDefault="0090456A" w:rsidP="0090456A">
      <w:pPr>
        <w:tabs>
          <w:tab w:val="right" w:leader="dot" w:pos="9600"/>
        </w:tabs>
        <w:ind w:leftChars="100" w:left="404" w:hangingChars="100" w:hanging="202"/>
        <w:jc w:val="left"/>
        <w:rPr>
          <w:noProof/>
          <w:szCs w:val="24"/>
        </w:rPr>
      </w:pPr>
      <w:r w:rsidRPr="0090456A">
        <w:rPr>
          <w:rFonts w:hint="eastAsia"/>
          <w:noProof/>
          <w:szCs w:val="24"/>
        </w:rPr>
        <w:t>☆カナダ　アセスメント最終決定を公表</w:t>
      </w:r>
      <w:r w:rsidRPr="0090456A">
        <w:rPr>
          <w:rFonts w:hint="eastAsia"/>
          <w:noProof/>
          <w:szCs w:val="24"/>
        </w:rPr>
        <w:tab/>
        <w:t>55</w:t>
      </w:r>
    </w:p>
    <w:p w14:paraId="1FD9AAF8" w14:textId="77777777" w:rsidR="0090456A" w:rsidRPr="0090456A" w:rsidRDefault="0090456A" w:rsidP="0090456A">
      <w:pPr>
        <w:tabs>
          <w:tab w:val="right" w:leader="dot" w:pos="9600"/>
        </w:tabs>
        <w:ind w:leftChars="100" w:left="404" w:hangingChars="100" w:hanging="202"/>
        <w:jc w:val="left"/>
        <w:rPr>
          <w:noProof/>
          <w:szCs w:val="24"/>
        </w:rPr>
      </w:pPr>
      <w:r w:rsidRPr="0090456A">
        <w:rPr>
          <w:rFonts w:hint="eastAsia"/>
          <w:noProof/>
          <w:szCs w:val="24"/>
        </w:rPr>
        <w:t>☆カナダ　有害であると懸念される物質の輸入の条件を撤回</w:t>
      </w:r>
      <w:r w:rsidRPr="0090456A">
        <w:rPr>
          <w:rFonts w:hint="eastAsia"/>
          <w:noProof/>
          <w:szCs w:val="24"/>
        </w:rPr>
        <w:tab/>
        <w:t>55</w:t>
      </w:r>
    </w:p>
    <w:p w14:paraId="17628C73" w14:textId="7C809F57" w:rsidR="002A7A80" w:rsidRDefault="0090456A" w:rsidP="0090456A">
      <w:pPr>
        <w:tabs>
          <w:tab w:val="right" w:leader="dot" w:pos="9600"/>
        </w:tabs>
        <w:ind w:leftChars="100" w:left="404" w:hangingChars="100" w:hanging="202"/>
        <w:jc w:val="left"/>
        <w:rPr>
          <w:rFonts w:ascii="Arial" w:hAnsi="Arial" w:cs="Arial"/>
          <w:szCs w:val="19"/>
        </w:rPr>
      </w:pPr>
      <w:r w:rsidRPr="0090456A">
        <w:rPr>
          <w:rFonts w:hint="eastAsia"/>
          <w:noProof/>
          <w:szCs w:val="24"/>
        </w:rPr>
        <w:lastRenderedPageBreak/>
        <w:t>☆規制関連タイトル紹介</w:t>
      </w:r>
      <w:r w:rsidRPr="0090456A">
        <w:rPr>
          <w:rFonts w:hint="eastAsia"/>
          <w:noProof/>
          <w:szCs w:val="24"/>
        </w:rPr>
        <w:tab/>
        <w:t>55</w:t>
      </w:r>
    </w:p>
    <w:p w14:paraId="3AB2D24C" w14:textId="77777777" w:rsidR="002A7A80" w:rsidRDefault="002A7A80" w:rsidP="002A7A80">
      <w:pPr>
        <w:pStyle w:val="a7"/>
        <w:spacing w:before="60" w:line="300" w:lineRule="exact"/>
        <w:rPr>
          <w:rFonts w:ascii="Arial" w:hAnsi="Arial" w:cs="Arial"/>
          <w:szCs w:val="19"/>
        </w:rPr>
      </w:pPr>
    </w:p>
    <w:p w14:paraId="793A8220" w14:textId="77777777" w:rsidR="002A7A80" w:rsidRPr="00B3366D" w:rsidRDefault="002A7A80" w:rsidP="002A7A80">
      <w:pPr>
        <w:pStyle w:val="a7"/>
        <w:spacing w:before="60" w:line="300" w:lineRule="exact"/>
        <w:rPr>
          <w:rFonts w:ascii="Arial" w:hAnsi="Arial" w:cs="Arial"/>
          <w:szCs w:val="19"/>
        </w:rPr>
      </w:pPr>
      <w:r>
        <w:rPr>
          <w:rFonts w:ascii="Arial" w:hAnsi="Arial" w:cs="Arial" w:hint="eastAsia"/>
          <w:szCs w:val="19"/>
        </w:rPr>
        <w:t>3</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ヨーロッパ</w:t>
      </w:r>
    </w:p>
    <w:p w14:paraId="0949939B" w14:textId="77777777" w:rsidR="0090456A" w:rsidRPr="0090456A" w:rsidRDefault="0090456A" w:rsidP="0090456A">
      <w:pPr>
        <w:tabs>
          <w:tab w:val="right" w:leader="dot" w:pos="9600"/>
        </w:tabs>
        <w:ind w:leftChars="100" w:left="404" w:hangingChars="100" w:hanging="202"/>
        <w:jc w:val="left"/>
        <w:rPr>
          <w:noProof/>
          <w:szCs w:val="24"/>
        </w:rPr>
      </w:pPr>
      <w:r w:rsidRPr="0090456A">
        <w:rPr>
          <w:rFonts w:hint="eastAsia"/>
          <w:noProof/>
          <w:szCs w:val="24"/>
        </w:rPr>
        <w:t>☆</w:t>
      </w:r>
      <w:r w:rsidRPr="0090456A">
        <w:rPr>
          <w:rFonts w:hint="eastAsia"/>
          <w:noProof/>
          <w:szCs w:val="24"/>
        </w:rPr>
        <w:t>ECHA</w:t>
      </w:r>
      <w:r w:rsidRPr="0090456A">
        <w:rPr>
          <w:rFonts w:hint="eastAsia"/>
          <w:noProof/>
          <w:szCs w:val="24"/>
        </w:rPr>
        <w:t xml:space="preserve">　高懸念物質の候補リストに</w:t>
      </w:r>
      <w:r w:rsidRPr="0090456A">
        <w:rPr>
          <w:rFonts w:hint="eastAsia"/>
          <w:noProof/>
          <w:szCs w:val="24"/>
        </w:rPr>
        <w:t>5</w:t>
      </w:r>
      <w:r w:rsidRPr="0090456A">
        <w:rPr>
          <w:rFonts w:hint="eastAsia"/>
          <w:noProof/>
          <w:szCs w:val="24"/>
        </w:rPr>
        <w:t>物質を新たに追加</w:t>
      </w:r>
      <w:r w:rsidRPr="0090456A">
        <w:rPr>
          <w:rFonts w:hint="eastAsia"/>
          <w:noProof/>
          <w:szCs w:val="24"/>
        </w:rPr>
        <w:tab/>
        <w:t>57</w:t>
      </w:r>
    </w:p>
    <w:p w14:paraId="66B0662A" w14:textId="77777777" w:rsidR="0090456A" w:rsidRPr="0090456A" w:rsidRDefault="0090456A" w:rsidP="0090456A">
      <w:pPr>
        <w:tabs>
          <w:tab w:val="right" w:leader="dot" w:pos="9600"/>
        </w:tabs>
        <w:ind w:leftChars="100" w:left="404" w:hangingChars="100" w:hanging="202"/>
        <w:jc w:val="left"/>
        <w:rPr>
          <w:noProof/>
          <w:szCs w:val="24"/>
        </w:rPr>
      </w:pPr>
      <w:r w:rsidRPr="0090456A">
        <w:rPr>
          <w:rFonts w:hint="eastAsia"/>
          <w:noProof/>
          <w:szCs w:val="24"/>
        </w:rPr>
        <w:t>☆</w:t>
      </w:r>
      <w:r w:rsidRPr="0090456A">
        <w:rPr>
          <w:rFonts w:hint="eastAsia"/>
          <w:noProof/>
          <w:szCs w:val="24"/>
        </w:rPr>
        <w:t>ECHA</w:t>
      </w:r>
      <w:r w:rsidRPr="0090456A">
        <w:rPr>
          <w:rFonts w:hint="eastAsia"/>
          <w:noProof/>
          <w:szCs w:val="24"/>
        </w:rPr>
        <w:t xml:space="preserve">　</w:t>
      </w:r>
      <w:r w:rsidRPr="0090456A">
        <w:rPr>
          <w:rFonts w:hint="eastAsia"/>
          <w:noProof/>
          <w:szCs w:val="24"/>
        </w:rPr>
        <w:t>REACH</w:t>
      </w:r>
      <w:r w:rsidRPr="0090456A">
        <w:rPr>
          <w:rFonts w:hint="eastAsia"/>
          <w:noProof/>
          <w:szCs w:val="24"/>
        </w:rPr>
        <w:t xml:space="preserve">　不必要な動物試験を回避するための情報を要請</w:t>
      </w:r>
      <w:r w:rsidRPr="0090456A">
        <w:rPr>
          <w:rFonts w:hint="eastAsia"/>
          <w:noProof/>
          <w:szCs w:val="24"/>
        </w:rPr>
        <w:tab/>
        <w:t>58</w:t>
      </w:r>
    </w:p>
    <w:p w14:paraId="184C56B1" w14:textId="77777777" w:rsidR="0090456A" w:rsidRPr="0090456A" w:rsidRDefault="0090456A" w:rsidP="0090456A">
      <w:pPr>
        <w:tabs>
          <w:tab w:val="right" w:leader="dot" w:pos="9600"/>
        </w:tabs>
        <w:ind w:leftChars="100" w:left="404" w:hangingChars="100" w:hanging="202"/>
        <w:jc w:val="left"/>
        <w:rPr>
          <w:noProof/>
          <w:szCs w:val="24"/>
        </w:rPr>
      </w:pPr>
      <w:r w:rsidRPr="0090456A">
        <w:rPr>
          <w:rFonts w:hint="eastAsia"/>
          <w:noProof/>
          <w:szCs w:val="24"/>
        </w:rPr>
        <w:t>☆</w:t>
      </w:r>
      <w:r w:rsidRPr="0090456A">
        <w:rPr>
          <w:rFonts w:hint="eastAsia"/>
          <w:noProof/>
          <w:szCs w:val="24"/>
        </w:rPr>
        <w:t>ECHA</w:t>
      </w:r>
      <w:r w:rsidRPr="0090456A">
        <w:rPr>
          <w:rFonts w:hint="eastAsia"/>
          <w:noProof/>
          <w:szCs w:val="24"/>
        </w:rPr>
        <w:t xml:space="preserve">　化学品に関する情報を公開するための新しいデータベースを開始</w:t>
      </w:r>
      <w:r w:rsidRPr="0090456A">
        <w:rPr>
          <w:rFonts w:hint="eastAsia"/>
          <w:noProof/>
          <w:szCs w:val="24"/>
        </w:rPr>
        <w:tab/>
        <w:t>59</w:t>
      </w:r>
    </w:p>
    <w:p w14:paraId="43A67A53" w14:textId="77777777" w:rsidR="0090456A" w:rsidRPr="0090456A" w:rsidRDefault="0090456A" w:rsidP="0090456A">
      <w:pPr>
        <w:tabs>
          <w:tab w:val="right" w:leader="dot" w:pos="9600"/>
        </w:tabs>
        <w:ind w:leftChars="100" w:left="404" w:hangingChars="100" w:hanging="202"/>
        <w:jc w:val="left"/>
        <w:rPr>
          <w:noProof/>
          <w:szCs w:val="24"/>
        </w:rPr>
      </w:pPr>
      <w:r w:rsidRPr="0090456A">
        <w:rPr>
          <w:rFonts w:hint="eastAsia"/>
          <w:noProof/>
          <w:szCs w:val="24"/>
        </w:rPr>
        <w:t>☆</w:t>
      </w:r>
      <w:r w:rsidRPr="0090456A">
        <w:rPr>
          <w:rFonts w:hint="eastAsia"/>
          <w:noProof/>
          <w:szCs w:val="24"/>
        </w:rPr>
        <w:t>ECHA</w:t>
      </w:r>
      <w:r w:rsidRPr="0090456A">
        <w:rPr>
          <w:rFonts w:hint="eastAsia"/>
          <w:noProof/>
          <w:szCs w:val="24"/>
        </w:rPr>
        <w:t xml:space="preserve">　</w:t>
      </w:r>
      <w:r w:rsidRPr="0090456A">
        <w:rPr>
          <w:rFonts w:hint="eastAsia"/>
          <w:noProof/>
          <w:szCs w:val="24"/>
        </w:rPr>
        <w:t>ECHA</w:t>
      </w:r>
      <w:r w:rsidRPr="0090456A">
        <w:rPr>
          <w:rFonts w:hint="eastAsia"/>
          <w:noProof/>
          <w:szCs w:val="24"/>
        </w:rPr>
        <w:t>は今や単なる「</w:t>
      </w:r>
      <w:r w:rsidRPr="0090456A">
        <w:rPr>
          <w:rFonts w:hint="eastAsia"/>
          <w:noProof/>
          <w:szCs w:val="24"/>
        </w:rPr>
        <w:t>REACH</w:t>
      </w:r>
      <w:r w:rsidRPr="0090456A">
        <w:rPr>
          <w:rFonts w:hint="eastAsia"/>
          <w:noProof/>
          <w:szCs w:val="24"/>
        </w:rPr>
        <w:t>」の庁ではなく、まさに「化学品」の庁である</w:t>
      </w:r>
      <w:r w:rsidRPr="0090456A">
        <w:rPr>
          <w:rFonts w:hint="eastAsia"/>
          <w:noProof/>
          <w:szCs w:val="24"/>
        </w:rPr>
        <w:tab/>
        <w:t>60</w:t>
      </w:r>
    </w:p>
    <w:p w14:paraId="64AF9A91" w14:textId="77777777" w:rsidR="0090456A" w:rsidRPr="0090456A" w:rsidRDefault="0090456A" w:rsidP="0090456A">
      <w:pPr>
        <w:tabs>
          <w:tab w:val="right" w:leader="dot" w:pos="9600"/>
        </w:tabs>
        <w:ind w:leftChars="100" w:left="404" w:hangingChars="100" w:hanging="202"/>
        <w:jc w:val="left"/>
        <w:rPr>
          <w:noProof/>
          <w:szCs w:val="24"/>
        </w:rPr>
      </w:pPr>
      <w:r w:rsidRPr="0090456A">
        <w:rPr>
          <w:rFonts w:hint="eastAsia"/>
          <w:noProof/>
          <w:szCs w:val="24"/>
        </w:rPr>
        <w:t>☆</w:t>
      </w:r>
      <w:r w:rsidRPr="0090456A">
        <w:rPr>
          <w:rFonts w:hint="eastAsia"/>
          <w:noProof/>
          <w:szCs w:val="24"/>
        </w:rPr>
        <w:t>ECHA</w:t>
      </w:r>
      <w:r w:rsidRPr="0090456A">
        <w:rPr>
          <w:rFonts w:hint="eastAsia"/>
          <w:noProof/>
          <w:szCs w:val="24"/>
        </w:rPr>
        <w:t xml:space="preserve">　今後</w:t>
      </w:r>
      <w:r w:rsidRPr="0090456A">
        <w:rPr>
          <w:rFonts w:hint="eastAsia"/>
          <w:noProof/>
          <w:szCs w:val="24"/>
        </w:rPr>
        <w:t>5</w:t>
      </w:r>
      <w:r w:rsidRPr="0090456A">
        <w:rPr>
          <w:rFonts w:hint="eastAsia"/>
          <w:noProof/>
          <w:szCs w:val="24"/>
        </w:rPr>
        <w:t>年間の戦略目標を設定</w:t>
      </w:r>
      <w:r w:rsidRPr="0090456A">
        <w:rPr>
          <w:rFonts w:hint="eastAsia"/>
          <w:noProof/>
          <w:szCs w:val="24"/>
        </w:rPr>
        <w:tab/>
        <w:t>64</w:t>
      </w:r>
    </w:p>
    <w:p w14:paraId="3FC99367" w14:textId="77777777" w:rsidR="0090456A" w:rsidRPr="0090456A" w:rsidRDefault="0090456A" w:rsidP="0090456A">
      <w:pPr>
        <w:tabs>
          <w:tab w:val="right" w:leader="dot" w:pos="9600"/>
        </w:tabs>
        <w:ind w:leftChars="100" w:left="404" w:hangingChars="100" w:hanging="202"/>
        <w:jc w:val="left"/>
        <w:rPr>
          <w:noProof/>
          <w:szCs w:val="24"/>
        </w:rPr>
      </w:pPr>
      <w:r w:rsidRPr="0090456A">
        <w:rPr>
          <w:rFonts w:hint="eastAsia"/>
          <w:noProof/>
          <w:szCs w:val="24"/>
        </w:rPr>
        <w:t xml:space="preserve">☆欧州委員会　</w:t>
      </w:r>
      <w:r w:rsidRPr="0090456A">
        <w:rPr>
          <w:rFonts w:hint="eastAsia"/>
          <w:noProof/>
          <w:szCs w:val="24"/>
        </w:rPr>
        <w:t>CLP</w:t>
      </w:r>
      <w:r w:rsidRPr="0090456A">
        <w:rPr>
          <w:rFonts w:hint="eastAsia"/>
          <w:noProof/>
          <w:szCs w:val="24"/>
        </w:rPr>
        <w:t>規則の付属書</w:t>
      </w:r>
      <w:r w:rsidRPr="0090456A">
        <w:rPr>
          <w:rFonts w:hint="eastAsia"/>
          <w:noProof/>
          <w:szCs w:val="24"/>
        </w:rPr>
        <w:t>VI</w:t>
      </w:r>
      <w:r w:rsidRPr="0090456A">
        <w:rPr>
          <w:rFonts w:hint="eastAsia"/>
          <w:noProof/>
          <w:szCs w:val="24"/>
        </w:rPr>
        <w:t>を修正する規則を公布</w:t>
      </w:r>
      <w:r w:rsidRPr="0090456A">
        <w:rPr>
          <w:rFonts w:hint="eastAsia"/>
          <w:noProof/>
          <w:szCs w:val="24"/>
        </w:rPr>
        <w:tab/>
        <w:t>65</w:t>
      </w:r>
    </w:p>
    <w:p w14:paraId="3B29C3B6" w14:textId="3396310E" w:rsidR="0090456A" w:rsidRPr="0090456A" w:rsidRDefault="0090456A" w:rsidP="0090456A">
      <w:pPr>
        <w:tabs>
          <w:tab w:val="right" w:leader="dot" w:pos="9600"/>
        </w:tabs>
        <w:ind w:leftChars="100" w:left="404" w:hangingChars="100" w:hanging="202"/>
        <w:jc w:val="left"/>
        <w:rPr>
          <w:noProof/>
          <w:szCs w:val="24"/>
        </w:rPr>
      </w:pPr>
      <w:r w:rsidRPr="0090456A">
        <w:rPr>
          <w:rFonts w:hint="eastAsia"/>
          <w:noProof/>
          <w:szCs w:val="24"/>
        </w:rPr>
        <w:t xml:space="preserve">☆欧州委員会　殺生物性製品規則　</w:t>
      </w:r>
      <w:r w:rsidRPr="0090456A">
        <w:rPr>
          <w:rFonts w:hint="eastAsia"/>
          <w:noProof/>
          <w:szCs w:val="24"/>
        </w:rPr>
        <w:t>2</w:t>
      </w:r>
      <w:r w:rsidRPr="0090456A">
        <w:rPr>
          <w:rFonts w:hint="eastAsia"/>
          <w:noProof/>
          <w:szCs w:val="24"/>
        </w:rPr>
        <w:t>物質について活性物質としての承認を更新する</w:t>
      </w:r>
      <w:r>
        <w:rPr>
          <w:noProof/>
          <w:szCs w:val="24"/>
        </w:rPr>
        <w:br/>
      </w:r>
      <w:r w:rsidRPr="0090456A">
        <w:rPr>
          <w:rFonts w:hint="eastAsia"/>
          <w:noProof/>
          <w:szCs w:val="24"/>
        </w:rPr>
        <w:t>委員会施行規則を公布</w:t>
      </w:r>
      <w:r w:rsidRPr="0090456A">
        <w:rPr>
          <w:rFonts w:hint="eastAsia"/>
          <w:noProof/>
          <w:szCs w:val="24"/>
        </w:rPr>
        <w:tab/>
        <w:t>76</w:t>
      </w:r>
    </w:p>
    <w:p w14:paraId="2F8AEFEF" w14:textId="16A9FB0B" w:rsidR="0090456A" w:rsidRPr="0090456A" w:rsidRDefault="0090456A" w:rsidP="0090456A">
      <w:pPr>
        <w:tabs>
          <w:tab w:val="right" w:leader="dot" w:pos="9600"/>
        </w:tabs>
        <w:ind w:leftChars="100" w:left="404" w:hangingChars="100" w:hanging="202"/>
        <w:jc w:val="left"/>
        <w:rPr>
          <w:noProof/>
          <w:szCs w:val="24"/>
        </w:rPr>
      </w:pPr>
      <w:r w:rsidRPr="0090456A">
        <w:rPr>
          <w:rFonts w:hint="eastAsia"/>
          <w:noProof/>
          <w:szCs w:val="24"/>
        </w:rPr>
        <w:t>☆欧州委員会　殺生物性製品規則　殺生物性製品中で使用するための活性物質に関する</w:t>
      </w:r>
      <w:r>
        <w:rPr>
          <w:noProof/>
          <w:szCs w:val="24"/>
        </w:rPr>
        <w:br/>
      </w:r>
      <w:r w:rsidRPr="0090456A">
        <w:rPr>
          <w:rFonts w:hint="eastAsia"/>
          <w:noProof/>
          <w:szCs w:val="24"/>
        </w:rPr>
        <w:t>承認満了日を延期する委員会施行決定を公布</w:t>
      </w:r>
      <w:r w:rsidRPr="0090456A">
        <w:rPr>
          <w:rFonts w:hint="eastAsia"/>
          <w:noProof/>
          <w:szCs w:val="24"/>
        </w:rPr>
        <w:tab/>
        <w:t>76</w:t>
      </w:r>
    </w:p>
    <w:p w14:paraId="0023611F" w14:textId="77777777" w:rsidR="0090456A" w:rsidRPr="0090456A" w:rsidRDefault="0090456A" w:rsidP="0090456A">
      <w:pPr>
        <w:tabs>
          <w:tab w:val="right" w:leader="dot" w:pos="9600"/>
        </w:tabs>
        <w:ind w:leftChars="100" w:left="404" w:hangingChars="100" w:hanging="202"/>
        <w:jc w:val="left"/>
        <w:rPr>
          <w:noProof/>
          <w:szCs w:val="24"/>
        </w:rPr>
      </w:pPr>
      <w:r w:rsidRPr="0090456A">
        <w:rPr>
          <w:rFonts w:hint="eastAsia"/>
          <w:noProof/>
          <w:szCs w:val="24"/>
        </w:rPr>
        <w:t xml:space="preserve">☆欧州委員会　</w:t>
      </w:r>
      <w:r w:rsidRPr="0090456A">
        <w:rPr>
          <w:rFonts w:hint="eastAsia"/>
          <w:noProof/>
          <w:szCs w:val="24"/>
        </w:rPr>
        <w:t>RoHS</w:t>
      </w:r>
      <w:r w:rsidRPr="0090456A">
        <w:rPr>
          <w:rFonts w:hint="eastAsia"/>
          <w:noProof/>
          <w:szCs w:val="24"/>
        </w:rPr>
        <w:t>指令の付属書</w:t>
      </w:r>
      <w:r w:rsidRPr="0090456A">
        <w:rPr>
          <w:rFonts w:hint="eastAsia"/>
          <w:noProof/>
          <w:szCs w:val="24"/>
        </w:rPr>
        <w:t>III</w:t>
      </w:r>
      <w:r w:rsidRPr="0090456A">
        <w:rPr>
          <w:rFonts w:hint="eastAsia"/>
          <w:noProof/>
          <w:szCs w:val="24"/>
        </w:rPr>
        <w:t>にカドミウム及び鉛の免除の追加</w:t>
      </w:r>
      <w:r w:rsidRPr="0090456A">
        <w:rPr>
          <w:rFonts w:hint="eastAsia"/>
          <w:noProof/>
          <w:szCs w:val="24"/>
        </w:rPr>
        <w:tab/>
        <w:t>77</w:t>
      </w:r>
    </w:p>
    <w:p w14:paraId="53C312A9" w14:textId="685185B3" w:rsidR="002A7A80" w:rsidRPr="00221B16" w:rsidRDefault="0090456A" w:rsidP="0090456A">
      <w:pPr>
        <w:tabs>
          <w:tab w:val="right" w:leader="dot" w:pos="9600"/>
        </w:tabs>
        <w:ind w:leftChars="100" w:left="404" w:hangingChars="100" w:hanging="202"/>
        <w:jc w:val="left"/>
        <w:rPr>
          <w:noProof/>
          <w:szCs w:val="24"/>
        </w:rPr>
      </w:pPr>
      <w:r w:rsidRPr="0090456A">
        <w:rPr>
          <w:rFonts w:hint="eastAsia"/>
          <w:noProof/>
          <w:szCs w:val="24"/>
        </w:rPr>
        <w:t>☆規制関連タイトル紹介</w:t>
      </w:r>
      <w:r w:rsidRPr="0090456A">
        <w:rPr>
          <w:rFonts w:hint="eastAsia"/>
          <w:noProof/>
          <w:szCs w:val="24"/>
        </w:rPr>
        <w:tab/>
        <w:t>79</w:t>
      </w:r>
    </w:p>
    <w:p w14:paraId="7DAFB49C" w14:textId="77777777" w:rsidR="002A7A80" w:rsidRDefault="002A7A80" w:rsidP="002A7A80">
      <w:pPr>
        <w:pStyle w:val="a7"/>
        <w:spacing w:before="60" w:line="300" w:lineRule="exact"/>
        <w:rPr>
          <w:rFonts w:ascii="Arial" w:hAnsi="Arial" w:cs="Arial"/>
          <w:szCs w:val="19"/>
        </w:rPr>
      </w:pPr>
    </w:p>
    <w:p w14:paraId="58B0AEFE" w14:textId="77777777" w:rsidR="002A7A80" w:rsidRPr="00B3366D" w:rsidRDefault="002A7A80" w:rsidP="002A7A80">
      <w:pPr>
        <w:pStyle w:val="a7"/>
        <w:spacing w:before="60" w:line="300" w:lineRule="exact"/>
        <w:rPr>
          <w:rFonts w:ascii="Arial" w:hAnsi="Arial" w:cs="Arial"/>
          <w:szCs w:val="19"/>
        </w:rPr>
      </w:pPr>
      <w:r>
        <w:rPr>
          <w:rFonts w:ascii="Arial" w:hAnsi="Arial" w:cs="Arial" w:hint="eastAsia"/>
          <w:szCs w:val="19"/>
        </w:rPr>
        <w:t>4</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アジア</w:t>
      </w:r>
      <w:r w:rsidRPr="00B3366D">
        <w:rPr>
          <w:rFonts w:ascii="Arial" w:hAnsi="Arial" w:cs="Arial" w:hint="eastAsia"/>
          <w:szCs w:val="19"/>
        </w:rPr>
        <w:t>・オセアニア</w:t>
      </w:r>
    </w:p>
    <w:p w14:paraId="158EC03E" w14:textId="77777777" w:rsidR="0090456A" w:rsidRPr="0090456A" w:rsidRDefault="0090456A" w:rsidP="0090456A">
      <w:pPr>
        <w:tabs>
          <w:tab w:val="right" w:leader="dot" w:pos="9600"/>
        </w:tabs>
        <w:ind w:leftChars="100" w:left="404" w:hangingChars="100" w:hanging="202"/>
        <w:jc w:val="left"/>
        <w:rPr>
          <w:noProof/>
          <w:szCs w:val="24"/>
        </w:rPr>
      </w:pPr>
      <w:r w:rsidRPr="0090456A">
        <w:rPr>
          <w:rFonts w:hint="eastAsia"/>
          <w:noProof/>
          <w:szCs w:val="24"/>
        </w:rPr>
        <w:t>☆オーストラリア　工業化学品インベントリーの追加等を公表</w:t>
      </w:r>
      <w:r w:rsidRPr="0090456A">
        <w:rPr>
          <w:rFonts w:hint="eastAsia"/>
          <w:noProof/>
          <w:szCs w:val="24"/>
        </w:rPr>
        <w:tab/>
        <w:t>81</w:t>
      </w:r>
    </w:p>
    <w:p w14:paraId="2071B8AE" w14:textId="77777777" w:rsidR="0090456A" w:rsidRPr="0090456A" w:rsidRDefault="0090456A" w:rsidP="0090456A">
      <w:pPr>
        <w:tabs>
          <w:tab w:val="right" w:leader="dot" w:pos="9600"/>
        </w:tabs>
        <w:ind w:leftChars="100" w:left="404" w:hangingChars="100" w:hanging="202"/>
        <w:jc w:val="left"/>
        <w:rPr>
          <w:noProof/>
          <w:szCs w:val="24"/>
        </w:rPr>
      </w:pPr>
      <w:r w:rsidRPr="0090456A">
        <w:rPr>
          <w:rFonts w:hint="eastAsia"/>
          <w:noProof/>
          <w:szCs w:val="24"/>
        </w:rPr>
        <w:t xml:space="preserve">☆オーストラリア　</w:t>
      </w:r>
      <w:r w:rsidRPr="0090456A">
        <w:rPr>
          <w:rFonts w:hint="eastAsia"/>
          <w:noProof/>
          <w:szCs w:val="24"/>
        </w:rPr>
        <w:t>2023</w:t>
      </w:r>
      <w:r w:rsidRPr="0090456A">
        <w:rPr>
          <w:rFonts w:hint="eastAsia"/>
          <w:noProof/>
          <w:szCs w:val="24"/>
        </w:rPr>
        <w:t>年工業化学品環境管理（登録簿）法律文書を公布</w:t>
      </w:r>
      <w:r w:rsidRPr="0090456A">
        <w:rPr>
          <w:rFonts w:hint="eastAsia"/>
          <w:noProof/>
          <w:szCs w:val="24"/>
        </w:rPr>
        <w:tab/>
        <w:t>82</w:t>
      </w:r>
    </w:p>
    <w:p w14:paraId="45C6C0DB" w14:textId="77777777" w:rsidR="0090456A" w:rsidRPr="0090456A" w:rsidRDefault="0090456A" w:rsidP="0090456A">
      <w:pPr>
        <w:tabs>
          <w:tab w:val="right" w:leader="dot" w:pos="9600"/>
        </w:tabs>
        <w:ind w:leftChars="100" w:left="404" w:hangingChars="100" w:hanging="202"/>
        <w:jc w:val="left"/>
        <w:rPr>
          <w:noProof/>
          <w:szCs w:val="24"/>
        </w:rPr>
      </w:pPr>
      <w:r w:rsidRPr="0090456A">
        <w:rPr>
          <w:rFonts w:hint="eastAsia"/>
          <w:noProof/>
          <w:szCs w:val="24"/>
        </w:rPr>
        <w:t>☆中国　国務院《オゾン層破壊物質管理条例》の修正に関する決定</w:t>
      </w:r>
      <w:r w:rsidRPr="0090456A">
        <w:rPr>
          <w:rFonts w:hint="eastAsia"/>
          <w:noProof/>
          <w:szCs w:val="24"/>
        </w:rPr>
        <w:tab/>
        <w:t>87</w:t>
      </w:r>
    </w:p>
    <w:p w14:paraId="74E15CA2" w14:textId="77777777" w:rsidR="0090456A" w:rsidRPr="0090456A" w:rsidRDefault="0090456A" w:rsidP="0090456A">
      <w:pPr>
        <w:tabs>
          <w:tab w:val="right" w:leader="dot" w:pos="9600"/>
        </w:tabs>
        <w:ind w:leftChars="100" w:left="404" w:hangingChars="100" w:hanging="202"/>
        <w:jc w:val="left"/>
        <w:rPr>
          <w:noProof/>
          <w:szCs w:val="24"/>
        </w:rPr>
      </w:pPr>
      <w:r w:rsidRPr="0090456A">
        <w:rPr>
          <w:rFonts w:hint="eastAsia"/>
          <w:noProof/>
          <w:szCs w:val="24"/>
        </w:rPr>
        <w:t>☆台湾　管制性化学品許可申請作業手引（</w:t>
      </w:r>
      <w:r w:rsidRPr="0090456A">
        <w:rPr>
          <w:rFonts w:hint="eastAsia"/>
          <w:noProof/>
          <w:szCs w:val="24"/>
        </w:rPr>
        <w:t>112</w:t>
      </w:r>
      <w:r w:rsidRPr="0090456A">
        <w:rPr>
          <w:rFonts w:hint="eastAsia"/>
          <w:noProof/>
          <w:szCs w:val="24"/>
        </w:rPr>
        <w:t>年（</w:t>
      </w:r>
      <w:r w:rsidRPr="0090456A">
        <w:rPr>
          <w:rFonts w:hint="eastAsia"/>
          <w:noProof/>
          <w:szCs w:val="24"/>
        </w:rPr>
        <w:t>2023</w:t>
      </w:r>
      <w:r w:rsidRPr="0090456A">
        <w:rPr>
          <w:rFonts w:hint="eastAsia"/>
          <w:noProof/>
          <w:szCs w:val="24"/>
        </w:rPr>
        <w:t>年）</w:t>
      </w:r>
      <w:r w:rsidRPr="0090456A">
        <w:rPr>
          <w:rFonts w:hint="eastAsia"/>
          <w:noProof/>
          <w:szCs w:val="24"/>
        </w:rPr>
        <w:t>1</w:t>
      </w:r>
      <w:r w:rsidRPr="0090456A">
        <w:rPr>
          <w:rFonts w:hint="eastAsia"/>
          <w:noProof/>
          <w:szCs w:val="24"/>
        </w:rPr>
        <w:t>月版）が公表</w:t>
      </w:r>
      <w:r w:rsidRPr="0090456A">
        <w:rPr>
          <w:rFonts w:hint="eastAsia"/>
          <w:noProof/>
          <w:szCs w:val="24"/>
        </w:rPr>
        <w:tab/>
        <w:t>90</w:t>
      </w:r>
    </w:p>
    <w:p w14:paraId="04ABB335" w14:textId="77777777" w:rsidR="0090456A" w:rsidRPr="0090456A" w:rsidRDefault="0090456A" w:rsidP="0090456A">
      <w:pPr>
        <w:tabs>
          <w:tab w:val="right" w:leader="dot" w:pos="9600"/>
        </w:tabs>
        <w:ind w:leftChars="100" w:left="404" w:hangingChars="100" w:hanging="202"/>
        <w:jc w:val="left"/>
        <w:rPr>
          <w:noProof/>
          <w:szCs w:val="24"/>
        </w:rPr>
      </w:pPr>
      <w:r w:rsidRPr="0090456A">
        <w:rPr>
          <w:rFonts w:hint="eastAsia"/>
          <w:noProof/>
          <w:szCs w:val="24"/>
        </w:rPr>
        <w:t>☆韓国　化評法・化管法を改正</w:t>
      </w:r>
      <w:r w:rsidRPr="0090456A">
        <w:rPr>
          <w:rFonts w:hint="eastAsia"/>
          <w:noProof/>
          <w:szCs w:val="24"/>
        </w:rPr>
        <w:tab/>
        <w:t>90</w:t>
      </w:r>
    </w:p>
    <w:p w14:paraId="4A06B193" w14:textId="77777777" w:rsidR="0090456A" w:rsidRPr="0090456A" w:rsidRDefault="0090456A" w:rsidP="0090456A">
      <w:pPr>
        <w:tabs>
          <w:tab w:val="right" w:leader="dot" w:pos="9600"/>
        </w:tabs>
        <w:ind w:leftChars="100" w:left="404" w:hangingChars="100" w:hanging="202"/>
        <w:jc w:val="left"/>
        <w:rPr>
          <w:noProof/>
          <w:szCs w:val="24"/>
        </w:rPr>
      </w:pPr>
      <w:r w:rsidRPr="0090456A">
        <w:rPr>
          <w:rFonts w:hint="eastAsia"/>
          <w:noProof/>
          <w:szCs w:val="24"/>
        </w:rPr>
        <w:t>☆韓国　化評法を改正</w:t>
      </w:r>
      <w:r w:rsidRPr="0090456A">
        <w:rPr>
          <w:rFonts w:hint="eastAsia"/>
          <w:noProof/>
          <w:szCs w:val="24"/>
        </w:rPr>
        <w:tab/>
        <w:t>101</w:t>
      </w:r>
    </w:p>
    <w:p w14:paraId="7DD72C84" w14:textId="77777777" w:rsidR="0090456A" w:rsidRPr="0090456A" w:rsidRDefault="0090456A" w:rsidP="0090456A">
      <w:pPr>
        <w:tabs>
          <w:tab w:val="right" w:leader="dot" w:pos="9600"/>
        </w:tabs>
        <w:ind w:leftChars="100" w:left="404" w:hangingChars="100" w:hanging="202"/>
        <w:jc w:val="left"/>
        <w:rPr>
          <w:noProof/>
          <w:szCs w:val="24"/>
        </w:rPr>
      </w:pPr>
      <w:r w:rsidRPr="0090456A">
        <w:rPr>
          <w:rFonts w:hint="eastAsia"/>
          <w:noProof/>
          <w:szCs w:val="24"/>
        </w:rPr>
        <w:t>☆韓国　化評法　有毒物質の指定告示を改正</w:t>
      </w:r>
      <w:r w:rsidRPr="0090456A">
        <w:rPr>
          <w:rFonts w:hint="eastAsia"/>
          <w:noProof/>
          <w:szCs w:val="24"/>
        </w:rPr>
        <w:tab/>
        <w:t>102</w:t>
      </w:r>
    </w:p>
    <w:p w14:paraId="42D3B52C" w14:textId="77777777" w:rsidR="0090456A" w:rsidRPr="0090456A" w:rsidRDefault="0090456A" w:rsidP="0090456A">
      <w:pPr>
        <w:tabs>
          <w:tab w:val="right" w:leader="dot" w:pos="9600"/>
        </w:tabs>
        <w:ind w:leftChars="100" w:left="404" w:hangingChars="100" w:hanging="202"/>
        <w:jc w:val="left"/>
        <w:rPr>
          <w:noProof/>
          <w:szCs w:val="24"/>
        </w:rPr>
      </w:pPr>
      <w:r w:rsidRPr="0090456A">
        <w:rPr>
          <w:rFonts w:hint="eastAsia"/>
          <w:noProof/>
          <w:szCs w:val="24"/>
        </w:rPr>
        <w:t>☆韓国　化評法　化学物質の分類及び表示等に関する規定の一部を改正</w:t>
      </w:r>
      <w:r w:rsidRPr="0090456A">
        <w:rPr>
          <w:rFonts w:hint="eastAsia"/>
          <w:noProof/>
          <w:szCs w:val="24"/>
        </w:rPr>
        <w:tab/>
        <w:t>104</w:t>
      </w:r>
    </w:p>
    <w:p w14:paraId="4EDA1E25" w14:textId="77777777" w:rsidR="0090456A" w:rsidRPr="0090456A" w:rsidRDefault="0090456A" w:rsidP="0090456A">
      <w:pPr>
        <w:tabs>
          <w:tab w:val="right" w:leader="dot" w:pos="9600"/>
        </w:tabs>
        <w:ind w:leftChars="100" w:left="404" w:hangingChars="100" w:hanging="202"/>
        <w:jc w:val="left"/>
        <w:rPr>
          <w:noProof/>
          <w:szCs w:val="24"/>
        </w:rPr>
      </w:pPr>
      <w:r w:rsidRPr="0090456A">
        <w:rPr>
          <w:rFonts w:hint="eastAsia"/>
          <w:noProof/>
          <w:szCs w:val="24"/>
        </w:rPr>
        <w:t>☆韓国　産業界支援センター　既存化学物質事前（変更）申告第</w:t>
      </w:r>
      <w:r w:rsidRPr="0090456A">
        <w:rPr>
          <w:rFonts w:hint="eastAsia"/>
          <w:noProof/>
          <w:szCs w:val="24"/>
        </w:rPr>
        <w:t>18</w:t>
      </w:r>
      <w:r w:rsidRPr="0090456A">
        <w:rPr>
          <w:rFonts w:hint="eastAsia"/>
          <w:noProof/>
          <w:szCs w:val="24"/>
        </w:rPr>
        <w:t>次の結果を公表</w:t>
      </w:r>
      <w:r w:rsidRPr="0090456A">
        <w:rPr>
          <w:rFonts w:hint="eastAsia"/>
          <w:noProof/>
          <w:szCs w:val="24"/>
        </w:rPr>
        <w:tab/>
        <w:t>111</w:t>
      </w:r>
    </w:p>
    <w:p w14:paraId="74F0DC7E" w14:textId="20C33E05" w:rsidR="002A7A80" w:rsidRPr="00221B16" w:rsidRDefault="0090456A" w:rsidP="0090456A">
      <w:pPr>
        <w:tabs>
          <w:tab w:val="right" w:leader="dot" w:pos="9600"/>
        </w:tabs>
        <w:ind w:leftChars="100" w:left="404" w:hangingChars="100" w:hanging="202"/>
        <w:jc w:val="left"/>
        <w:rPr>
          <w:noProof/>
          <w:szCs w:val="24"/>
        </w:rPr>
      </w:pPr>
      <w:r w:rsidRPr="0090456A">
        <w:rPr>
          <w:rFonts w:hint="eastAsia"/>
          <w:noProof/>
          <w:szCs w:val="24"/>
        </w:rPr>
        <w:t>☆規制関連タイトル紹介</w:t>
      </w:r>
      <w:r w:rsidRPr="0090456A">
        <w:rPr>
          <w:rFonts w:hint="eastAsia"/>
          <w:noProof/>
          <w:szCs w:val="24"/>
        </w:rPr>
        <w:tab/>
        <w:t>112</w:t>
      </w:r>
    </w:p>
    <w:p w14:paraId="5747CDD3" w14:textId="77777777" w:rsidR="002A7A80" w:rsidRDefault="002A7A80" w:rsidP="002A7A80">
      <w:pPr>
        <w:tabs>
          <w:tab w:val="right" w:leader="dot" w:pos="9600"/>
        </w:tabs>
        <w:ind w:leftChars="100" w:left="444" w:hangingChars="100" w:hanging="242"/>
        <w:jc w:val="left"/>
        <w:rPr>
          <w:sz w:val="24"/>
          <w:szCs w:val="24"/>
        </w:rPr>
      </w:pPr>
    </w:p>
    <w:p w14:paraId="78B001D3" w14:textId="4BD8A2A7" w:rsidR="002A7A80" w:rsidRPr="00F26768" w:rsidRDefault="002A7A80" w:rsidP="0059603E">
      <w:pPr>
        <w:pStyle w:val="31"/>
        <w:ind w:left="1332" w:hanging="1332"/>
        <w:rPr>
          <w:szCs w:val="20"/>
        </w:rPr>
      </w:pPr>
      <w:r w:rsidRPr="0059603E">
        <w:rPr>
          <w:rFonts w:hint="eastAsia"/>
          <w:sz w:val="24"/>
        </w:rPr>
        <w:t>ＪＥＴＯＣ情報誌「情報Ｂ」のご案内</w:t>
      </w:r>
      <w:r w:rsidRPr="0090456A">
        <w:rPr>
          <w:szCs w:val="20"/>
        </w:rPr>
        <w:tab/>
      </w:r>
      <w:r w:rsidR="0090456A">
        <w:rPr>
          <w:rFonts w:hint="eastAsia"/>
          <w:szCs w:val="20"/>
        </w:rPr>
        <w:t>113</w:t>
      </w:r>
    </w:p>
    <w:p w14:paraId="1342E441" w14:textId="77777777" w:rsidR="002A7A80" w:rsidRDefault="002A7A80" w:rsidP="002A7A80"/>
    <w:p w14:paraId="083B5AF9" w14:textId="77777777" w:rsidR="002A7A80" w:rsidRDefault="002A7A80" w:rsidP="002A7A80"/>
    <w:p w14:paraId="681DAF43" w14:textId="0AC8E8A6" w:rsidR="00FA2A03" w:rsidRDefault="00FA2A03" w:rsidP="00FA2A03">
      <w:pPr>
        <w:rPr>
          <w:sz w:val="28"/>
          <w:szCs w:val="28"/>
        </w:rPr>
      </w:pPr>
      <w:r w:rsidRPr="00BA3DF8">
        <w:rPr>
          <w:rFonts w:hint="eastAsia"/>
          <w:sz w:val="28"/>
          <w:szCs w:val="28"/>
        </w:rPr>
        <w:t>20</w:t>
      </w:r>
      <w:r>
        <w:rPr>
          <w:rFonts w:hint="eastAsia"/>
          <w:sz w:val="28"/>
          <w:szCs w:val="28"/>
        </w:rPr>
        <w:t>2</w:t>
      </w:r>
      <w:r w:rsidR="007F1223">
        <w:rPr>
          <w:rFonts w:hint="eastAsia"/>
          <w:sz w:val="28"/>
          <w:szCs w:val="28"/>
        </w:rPr>
        <w:t>4</w:t>
      </w:r>
      <w:r w:rsidRPr="00BA3DF8">
        <w:rPr>
          <w:sz w:val="28"/>
          <w:szCs w:val="28"/>
        </w:rPr>
        <w:t xml:space="preserve">年　</w:t>
      </w:r>
      <w:r>
        <w:rPr>
          <w:sz w:val="28"/>
          <w:szCs w:val="28"/>
        </w:rPr>
        <w:t>2</w:t>
      </w:r>
      <w:r w:rsidRPr="00BA3DF8">
        <w:rPr>
          <w:rFonts w:hint="eastAsia"/>
          <w:sz w:val="28"/>
          <w:szCs w:val="28"/>
        </w:rPr>
        <w:t>月</w:t>
      </w:r>
      <w:r w:rsidRPr="00BA3DF8">
        <w:rPr>
          <w:sz w:val="28"/>
          <w:szCs w:val="28"/>
        </w:rPr>
        <w:t>号</w:t>
      </w:r>
    </w:p>
    <w:p w14:paraId="55D98F01" w14:textId="77777777" w:rsidR="00FA2A03" w:rsidRDefault="00FA2A03" w:rsidP="00FA2A03"/>
    <w:p w14:paraId="16500843" w14:textId="77777777" w:rsidR="00FA2A03" w:rsidRPr="00202EF8" w:rsidRDefault="00FA2A03" w:rsidP="00FA2A03">
      <w:pPr>
        <w:tabs>
          <w:tab w:val="right" w:leader="dot" w:pos="9595"/>
        </w:tabs>
        <w:rPr>
          <w:sz w:val="28"/>
          <w:szCs w:val="24"/>
        </w:rPr>
      </w:pPr>
      <w:r w:rsidRPr="00202EF8">
        <w:rPr>
          <w:rFonts w:hint="eastAsia"/>
          <w:sz w:val="28"/>
          <w:szCs w:val="24"/>
        </w:rPr>
        <w:t>I</w:t>
      </w:r>
      <w:r w:rsidRPr="00202EF8">
        <w:rPr>
          <w:rFonts w:hint="eastAsia"/>
          <w:sz w:val="28"/>
          <w:szCs w:val="24"/>
        </w:rPr>
        <w:t xml:space="preserve">　主要記事の要旨</w:t>
      </w:r>
      <w:r w:rsidRPr="00202EF8">
        <w:rPr>
          <w:rFonts w:hint="eastAsia"/>
          <w:szCs w:val="24"/>
        </w:rPr>
        <w:tab/>
        <w:t>1</w:t>
      </w:r>
    </w:p>
    <w:p w14:paraId="17599F3A" w14:textId="77777777" w:rsidR="00FA2A03" w:rsidRDefault="00FA2A03" w:rsidP="00FA2A03"/>
    <w:p w14:paraId="643E1FFA" w14:textId="77777777" w:rsidR="00FA2A03" w:rsidRDefault="00FA2A03" w:rsidP="00FA2A03">
      <w:pPr>
        <w:pStyle w:val="11"/>
        <w:ind w:left="220" w:hanging="220"/>
      </w:pPr>
      <w:r>
        <w:rPr>
          <w:rFonts w:hint="eastAsia"/>
        </w:rPr>
        <w:t>II</w:t>
      </w:r>
      <w:r>
        <w:rPr>
          <w:rFonts w:hint="eastAsia"/>
        </w:rPr>
        <w:t xml:space="preserve">　国　内　情　報</w:t>
      </w:r>
    </w:p>
    <w:p w14:paraId="03136C50" w14:textId="1CB81F51" w:rsidR="007F1223" w:rsidRPr="007F1223" w:rsidRDefault="007F1223" w:rsidP="007F1223">
      <w:pPr>
        <w:tabs>
          <w:tab w:val="right" w:leader="dot" w:pos="9600"/>
        </w:tabs>
        <w:ind w:leftChars="100" w:left="404" w:hangingChars="100" w:hanging="202"/>
        <w:jc w:val="left"/>
        <w:rPr>
          <w:noProof/>
          <w:szCs w:val="24"/>
        </w:rPr>
      </w:pPr>
      <w:r w:rsidRPr="007F1223">
        <w:rPr>
          <w:rFonts w:hint="eastAsia"/>
          <w:noProof/>
          <w:szCs w:val="24"/>
        </w:rPr>
        <w:t>☆厚労省・経産省・環境省　化審法におけるメトキシクロル、デクロランプラス及び</w:t>
      </w:r>
      <w:r>
        <w:rPr>
          <w:noProof/>
          <w:szCs w:val="24"/>
        </w:rPr>
        <w:br/>
      </w:r>
      <w:r w:rsidRPr="007F1223">
        <w:rPr>
          <w:rFonts w:hint="eastAsia"/>
          <w:noProof/>
          <w:szCs w:val="24"/>
        </w:rPr>
        <w:t>UV-328</w:t>
      </w:r>
      <w:r w:rsidRPr="007F1223">
        <w:rPr>
          <w:rFonts w:hint="eastAsia"/>
          <w:noProof/>
          <w:szCs w:val="24"/>
        </w:rPr>
        <w:t>に係る措置（案）に関する意見を募集</w:t>
      </w:r>
      <w:r w:rsidRPr="007F1223">
        <w:rPr>
          <w:rFonts w:hint="eastAsia"/>
          <w:noProof/>
          <w:szCs w:val="24"/>
        </w:rPr>
        <w:tab/>
        <w:t>3</w:t>
      </w:r>
    </w:p>
    <w:p w14:paraId="1B2ED8D6" w14:textId="77777777" w:rsidR="007F1223" w:rsidRPr="007F1223" w:rsidRDefault="007F1223" w:rsidP="007F1223">
      <w:pPr>
        <w:tabs>
          <w:tab w:val="right" w:leader="dot" w:pos="9600"/>
        </w:tabs>
        <w:ind w:leftChars="100" w:left="404" w:hangingChars="100" w:hanging="202"/>
        <w:jc w:val="left"/>
        <w:rPr>
          <w:noProof/>
          <w:szCs w:val="24"/>
        </w:rPr>
      </w:pPr>
      <w:r w:rsidRPr="007F1223">
        <w:rPr>
          <w:rFonts w:hint="eastAsia"/>
          <w:noProof/>
          <w:szCs w:val="24"/>
        </w:rPr>
        <w:t>☆厚労省・経産省・環境省　化審法「届出不要物質」に対する意見を募集</w:t>
      </w:r>
      <w:r w:rsidRPr="007F1223">
        <w:rPr>
          <w:rFonts w:hint="eastAsia"/>
          <w:noProof/>
          <w:szCs w:val="24"/>
        </w:rPr>
        <w:tab/>
        <w:t>5</w:t>
      </w:r>
    </w:p>
    <w:p w14:paraId="34ED74FC" w14:textId="1F52527A" w:rsidR="007F1223" w:rsidRPr="007F1223" w:rsidRDefault="007F1223" w:rsidP="007F1223">
      <w:pPr>
        <w:tabs>
          <w:tab w:val="right" w:leader="dot" w:pos="9600"/>
        </w:tabs>
        <w:ind w:leftChars="100" w:left="404" w:hangingChars="100" w:hanging="202"/>
        <w:jc w:val="left"/>
        <w:rPr>
          <w:noProof/>
          <w:szCs w:val="24"/>
        </w:rPr>
      </w:pPr>
      <w:r w:rsidRPr="007F1223">
        <w:rPr>
          <w:rFonts w:hint="eastAsia"/>
          <w:noProof/>
          <w:szCs w:val="24"/>
        </w:rPr>
        <w:t>☆厚労省・経産省・環境省　「化審法に基づく新規化学物質の届出等に係る資料等の</w:t>
      </w:r>
      <w:r>
        <w:rPr>
          <w:noProof/>
          <w:szCs w:val="24"/>
        </w:rPr>
        <w:br/>
      </w:r>
      <w:r w:rsidRPr="007F1223">
        <w:rPr>
          <w:rFonts w:hint="eastAsia"/>
          <w:noProof/>
          <w:szCs w:val="24"/>
        </w:rPr>
        <w:lastRenderedPageBreak/>
        <w:t>作成・提出等について」の改訂版を公表</w:t>
      </w:r>
      <w:r w:rsidRPr="007F1223">
        <w:rPr>
          <w:rFonts w:hint="eastAsia"/>
          <w:noProof/>
          <w:szCs w:val="24"/>
        </w:rPr>
        <w:tab/>
        <w:t>13</w:t>
      </w:r>
    </w:p>
    <w:p w14:paraId="14ADBD58" w14:textId="77777777" w:rsidR="007F1223" w:rsidRPr="007F1223" w:rsidRDefault="007F1223" w:rsidP="007F1223">
      <w:pPr>
        <w:tabs>
          <w:tab w:val="right" w:leader="dot" w:pos="9600"/>
        </w:tabs>
        <w:ind w:leftChars="100" w:left="404" w:hangingChars="100" w:hanging="202"/>
        <w:jc w:val="left"/>
        <w:rPr>
          <w:noProof/>
          <w:szCs w:val="24"/>
        </w:rPr>
      </w:pPr>
      <w:r w:rsidRPr="007F1223">
        <w:rPr>
          <w:rFonts w:hint="eastAsia"/>
          <w:noProof/>
          <w:szCs w:val="24"/>
        </w:rPr>
        <w:t>☆経産省　化審法に係る化学物質の輸入通関手続き等について</w:t>
      </w:r>
      <w:r w:rsidRPr="007F1223">
        <w:rPr>
          <w:rFonts w:hint="eastAsia"/>
          <w:noProof/>
          <w:szCs w:val="24"/>
        </w:rPr>
        <w:tab/>
        <w:t>13</w:t>
      </w:r>
    </w:p>
    <w:p w14:paraId="68458B9E" w14:textId="77777777" w:rsidR="007F1223" w:rsidRPr="007F1223" w:rsidRDefault="007F1223" w:rsidP="007F1223">
      <w:pPr>
        <w:tabs>
          <w:tab w:val="right" w:leader="dot" w:pos="9600"/>
        </w:tabs>
        <w:ind w:leftChars="100" w:left="404" w:hangingChars="100" w:hanging="202"/>
        <w:jc w:val="left"/>
        <w:rPr>
          <w:noProof/>
          <w:szCs w:val="24"/>
        </w:rPr>
      </w:pPr>
      <w:r w:rsidRPr="007F1223">
        <w:rPr>
          <w:rFonts w:hint="eastAsia"/>
          <w:noProof/>
          <w:szCs w:val="24"/>
        </w:rPr>
        <w:t>☆厚労省　毒物及び劇物取締法施行規則の一部を改正</w:t>
      </w:r>
      <w:r w:rsidRPr="007F1223">
        <w:rPr>
          <w:rFonts w:hint="eastAsia"/>
          <w:noProof/>
          <w:szCs w:val="24"/>
        </w:rPr>
        <w:tab/>
        <w:t>24</w:t>
      </w:r>
    </w:p>
    <w:p w14:paraId="4F0A2482" w14:textId="77777777" w:rsidR="007F1223" w:rsidRPr="007F1223" w:rsidRDefault="007F1223" w:rsidP="007F1223">
      <w:pPr>
        <w:tabs>
          <w:tab w:val="right" w:leader="dot" w:pos="9600"/>
        </w:tabs>
        <w:ind w:leftChars="100" w:left="404" w:hangingChars="100" w:hanging="202"/>
        <w:jc w:val="left"/>
        <w:rPr>
          <w:noProof/>
          <w:szCs w:val="24"/>
        </w:rPr>
      </w:pPr>
      <w:r w:rsidRPr="007F1223">
        <w:rPr>
          <w:rFonts w:hint="eastAsia"/>
          <w:noProof/>
          <w:szCs w:val="24"/>
        </w:rPr>
        <w:t>☆厚労省　労働安全衛生法に基づく新規化学物質を公表（その</w:t>
      </w:r>
      <w:r w:rsidRPr="007F1223">
        <w:rPr>
          <w:rFonts w:hint="eastAsia"/>
          <w:noProof/>
          <w:szCs w:val="24"/>
        </w:rPr>
        <w:t>179</w:t>
      </w:r>
      <w:r w:rsidRPr="007F1223">
        <w:rPr>
          <w:rFonts w:hint="eastAsia"/>
          <w:noProof/>
          <w:szCs w:val="24"/>
        </w:rPr>
        <w:t>）</w:t>
      </w:r>
      <w:r w:rsidRPr="007F1223">
        <w:rPr>
          <w:rFonts w:hint="eastAsia"/>
          <w:noProof/>
          <w:szCs w:val="24"/>
        </w:rPr>
        <w:tab/>
        <w:t>30</w:t>
      </w:r>
    </w:p>
    <w:p w14:paraId="53276F95" w14:textId="77777777" w:rsidR="007F1223" w:rsidRPr="007F1223" w:rsidRDefault="007F1223" w:rsidP="007F1223">
      <w:pPr>
        <w:tabs>
          <w:tab w:val="right" w:leader="dot" w:pos="9600"/>
        </w:tabs>
        <w:ind w:leftChars="100" w:left="404" w:hangingChars="100" w:hanging="202"/>
        <w:jc w:val="left"/>
        <w:rPr>
          <w:noProof/>
          <w:szCs w:val="24"/>
        </w:rPr>
      </w:pPr>
      <w:r w:rsidRPr="007F1223">
        <w:rPr>
          <w:rFonts w:hint="eastAsia"/>
          <w:noProof/>
          <w:szCs w:val="24"/>
        </w:rPr>
        <w:t>☆厚労省　変異原性が認められた化学物質の取扱いについて</w:t>
      </w:r>
      <w:r w:rsidRPr="007F1223">
        <w:rPr>
          <w:rFonts w:hint="eastAsia"/>
          <w:noProof/>
          <w:szCs w:val="24"/>
        </w:rPr>
        <w:tab/>
        <w:t>38</w:t>
      </w:r>
    </w:p>
    <w:p w14:paraId="2AF09799" w14:textId="77777777" w:rsidR="007F1223" w:rsidRPr="007F1223" w:rsidRDefault="007F1223" w:rsidP="007F1223">
      <w:pPr>
        <w:tabs>
          <w:tab w:val="right" w:leader="dot" w:pos="9600"/>
        </w:tabs>
        <w:ind w:leftChars="100" w:left="404" w:hangingChars="100" w:hanging="202"/>
        <w:jc w:val="left"/>
        <w:rPr>
          <w:noProof/>
          <w:szCs w:val="24"/>
        </w:rPr>
      </w:pPr>
      <w:r w:rsidRPr="007F1223">
        <w:rPr>
          <w:rFonts w:hint="eastAsia"/>
          <w:noProof/>
          <w:szCs w:val="24"/>
        </w:rPr>
        <w:t>☆厚労省　作業環境測定基準等の一部を改正する告示（案）に関する意見募集について</w:t>
      </w:r>
      <w:r w:rsidRPr="007F1223">
        <w:rPr>
          <w:rFonts w:hint="eastAsia"/>
          <w:noProof/>
          <w:szCs w:val="24"/>
        </w:rPr>
        <w:tab/>
        <w:t>42</w:t>
      </w:r>
    </w:p>
    <w:p w14:paraId="6AF494B5" w14:textId="77777777" w:rsidR="007F1223" w:rsidRPr="007F1223" w:rsidRDefault="007F1223" w:rsidP="007F1223">
      <w:pPr>
        <w:tabs>
          <w:tab w:val="right" w:leader="dot" w:pos="9600"/>
        </w:tabs>
        <w:ind w:leftChars="100" w:left="404" w:hangingChars="100" w:hanging="202"/>
        <w:jc w:val="left"/>
        <w:rPr>
          <w:noProof/>
          <w:szCs w:val="24"/>
        </w:rPr>
      </w:pPr>
      <w:r w:rsidRPr="007F1223">
        <w:rPr>
          <w:rFonts w:hint="eastAsia"/>
          <w:noProof/>
          <w:szCs w:val="24"/>
        </w:rPr>
        <w:t>☆経産省・環境省　化管法施行令及び省令の一部を改正</w:t>
      </w:r>
      <w:r w:rsidRPr="007F1223">
        <w:rPr>
          <w:rFonts w:hint="eastAsia"/>
          <w:noProof/>
          <w:szCs w:val="24"/>
        </w:rPr>
        <w:tab/>
        <w:t>45</w:t>
      </w:r>
    </w:p>
    <w:p w14:paraId="0292D552" w14:textId="43F9D293" w:rsidR="00FA2A03" w:rsidRPr="00221B16" w:rsidRDefault="007F1223" w:rsidP="007F1223">
      <w:pPr>
        <w:tabs>
          <w:tab w:val="right" w:leader="dot" w:pos="9600"/>
        </w:tabs>
        <w:ind w:leftChars="100" w:left="404" w:hangingChars="100" w:hanging="202"/>
        <w:jc w:val="left"/>
        <w:rPr>
          <w:noProof/>
          <w:szCs w:val="24"/>
        </w:rPr>
      </w:pPr>
      <w:r w:rsidRPr="007F1223">
        <w:rPr>
          <w:rFonts w:hint="eastAsia"/>
          <w:noProof/>
          <w:szCs w:val="24"/>
        </w:rPr>
        <w:t>☆規制関連タイトル紹介</w:t>
      </w:r>
      <w:r w:rsidRPr="007F1223">
        <w:rPr>
          <w:rFonts w:hint="eastAsia"/>
          <w:noProof/>
          <w:szCs w:val="24"/>
        </w:rPr>
        <w:tab/>
        <w:t>47</w:t>
      </w:r>
    </w:p>
    <w:p w14:paraId="560E66A8" w14:textId="77777777" w:rsidR="00FA2A03" w:rsidRDefault="00FA2A03" w:rsidP="00FA2A03"/>
    <w:p w14:paraId="37288580" w14:textId="77777777" w:rsidR="007F1223" w:rsidRPr="007F1223" w:rsidRDefault="007F1223" w:rsidP="007F1223">
      <w:pPr>
        <w:tabs>
          <w:tab w:val="right" w:leader="dot" w:pos="9600"/>
        </w:tabs>
        <w:ind w:left="202" w:hangingChars="100" w:hanging="202"/>
        <w:jc w:val="left"/>
        <w:rPr>
          <w:noProof/>
          <w:szCs w:val="24"/>
        </w:rPr>
      </w:pPr>
      <w:hyperlink w:anchor="_Toc156224681" w:history="1">
        <w:r w:rsidRPr="007F1223">
          <w:rPr>
            <w:noProof/>
            <w:szCs w:val="24"/>
          </w:rPr>
          <w:t>こらむ</w:t>
        </w:r>
        <w:r w:rsidRPr="007F1223">
          <w:rPr>
            <w:noProof/>
            <w:szCs w:val="24"/>
          </w:rPr>
          <w:t xml:space="preserve"> </w:t>
        </w:r>
        <w:r w:rsidRPr="007F1223">
          <w:rPr>
            <w:rFonts w:hint="eastAsia"/>
            <w:noProof/>
            <w:szCs w:val="24"/>
          </w:rPr>
          <w:t>☆</w:t>
        </w:r>
        <w:r w:rsidRPr="007F1223">
          <w:rPr>
            <w:noProof/>
            <w:szCs w:val="24"/>
          </w:rPr>
          <w:t>韓国　化評法　許可物質について　「許可候補物質に対する総合検討結果書」の公表</w:t>
        </w:r>
        <w:r w:rsidRPr="007F1223">
          <w:rPr>
            <w:noProof/>
            <w:webHidden/>
            <w:szCs w:val="24"/>
          </w:rPr>
          <w:tab/>
        </w:r>
        <w:r w:rsidRPr="007F1223">
          <w:rPr>
            <w:noProof/>
            <w:webHidden/>
            <w:szCs w:val="24"/>
          </w:rPr>
          <w:fldChar w:fldCharType="begin"/>
        </w:r>
        <w:r w:rsidRPr="007F1223">
          <w:rPr>
            <w:noProof/>
            <w:webHidden/>
            <w:szCs w:val="24"/>
          </w:rPr>
          <w:instrText xml:space="preserve"> PAGEREF _Toc156224681 \h </w:instrText>
        </w:r>
        <w:r w:rsidRPr="007F1223">
          <w:rPr>
            <w:noProof/>
            <w:webHidden/>
            <w:szCs w:val="24"/>
          </w:rPr>
        </w:r>
        <w:r w:rsidRPr="007F1223">
          <w:rPr>
            <w:noProof/>
            <w:webHidden/>
            <w:szCs w:val="24"/>
          </w:rPr>
          <w:fldChar w:fldCharType="separate"/>
        </w:r>
        <w:r w:rsidRPr="007F1223">
          <w:rPr>
            <w:noProof/>
            <w:webHidden/>
            <w:szCs w:val="24"/>
          </w:rPr>
          <w:t>48</w:t>
        </w:r>
        <w:r w:rsidRPr="007F1223">
          <w:rPr>
            <w:noProof/>
            <w:webHidden/>
            <w:szCs w:val="24"/>
          </w:rPr>
          <w:fldChar w:fldCharType="end"/>
        </w:r>
      </w:hyperlink>
    </w:p>
    <w:p w14:paraId="6A3F2F05" w14:textId="77777777" w:rsidR="00FA2A03" w:rsidRPr="007F1223" w:rsidRDefault="00FA2A03" w:rsidP="00FA2A03"/>
    <w:p w14:paraId="14FBC1F0" w14:textId="77777777" w:rsidR="00FA2A03" w:rsidRPr="00FA2A03" w:rsidRDefault="00FA2A03" w:rsidP="00FA2A03">
      <w:pPr>
        <w:pStyle w:val="11"/>
        <w:rPr>
          <w:lang w:val="en-US"/>
        </w:rPr>
      </w:pPr>
      <w:r w:rsidRPr="00FA2A03">
        <w:rPr>
          <w:rFonts w:hint="eastAsia"/>
          <w:lang w:val="en-US"/>
        </w:rPr>
        <w:t>III</w:t>
      </w:r>
      <w:r>
        <w:rPr>
          <w:rFonts w:hint="eastAsia"/>
        </w:rPr>
        <w:t xml:space="preserve">　海　外　情　報</w:t>
      </w:r>
    </w:p>
    <w:p w14:paraId="194BE171" w14:textId="77777777" w:rsidR="00FA2A03" w:rsidRPr="00B3366D" w:rsidRDefault="00FA2A03" w:rsidP="00FA2A03">
      <w:pPr>
        <w:pStyle w:val="a7"/>
        <w:spacing w:before="60" w:line="300" w:lineRule="exact"/>
        <w:rPr>
          <w:rFonts w:ascii="Arial" w:hAnsi="Arial" w:cs="Arial"/>
          <w:szCs w:val="19"/>
        </w:rPr>
      </w:pPr>
      <w:r w:rsidRPr="00B3366D">
        <w:rPr>
          <w:rFonts w:ascii="Arial" w:hAnsi="Arial" w:cs="Arial" w:hint="eastAsia"/>
          <w:szCs w:val="19"/>
        </w:rPr>
        <w:t>1.</w:t>
      </w:r>
      <w:r w:rsidRPr="00B3366D">
        <w:rPr>
          <w:rFonts w:ascii="Arial" w:hAnsi="Arial" w:cs="Arial" w:hint="eastAsia"/>
          <w:szCs w:val="19"/>
        </w:rPr>
        <w:t xml:space="preserve">　</w:t>
      </w:r>
      <w:r w:rsidRPr="00CB6BE3">
        <w:rPr>
          <w:rFonts w:ascii="Arial" w:hAnsi="Arial" w:cs="Arial" w:hint="eastAsia"/>
          <w:szCs w:val="19"/>
        </w:rPr>
        <w:t>アメリカ</w:t>
      </w:r>
    </w:p>
    <w:p w14:paraId="041CC987" w14:textId="77777777" w:rsidR="007F1223" w:rsidRPr="007F1223" w:rsidRDefault="007F1223" w:rsidP="007F1223">
      <w:pPr>
        <w:tabs>
          <w:tab w:val="right" w:leader="dot" w:pos="9600"/>
        </w:tabs>
        <w:ind w:leftChars="100" w:left="404" w:hangingChars="100" w:hanging="202"/>
        <w:jc w:val="left"/>
        <w:rPr>
          <w:noProof/>
          <w:szCs w:val="24"/>
        </w:rPr>
      </w:pPr>
      <w:hyperlink w:anchor="_Toc156224684" w:history="1">
        <w:r w:rsidRPr="007F1223">
          <w:rPr>
            <w:rFonts w:hint="eastAsia"/>
            <w:noProof/>
            <w:szCs w:val="24"/>
          </w:rPr>
          <w:t>☆</w:t>
        </w:r>
        <w:r w:rsidRPr="007F1223">
          <w:rPr>
            <w:noProof/>
            <w:szCs w:val="24"/>
          </w:rPr>
          <w:t>EPA</w:t>
        </w:r>
        <w:r w:rsidRPr="007F1223">
          <w:rPr>
            <w:noProof/>
            <w:szCs w:val="24"/>
          </w:rPr>
          <w:t xml:space="preserve">　</w:t>
        </w:r>
        <w:r w:rsidRPr="007F1223">
          <w:rPr>
            <w:noProof/>
            <w:szCs w:val="24"/>
          </w:rPr>
          <w:t>NOC</w:t>
        </w:r>
        <w:r w:rsidRPr="007F1223">
          <w:rPr>
            <w:noProof/>
            <w:szCs w:val="24"/>
          </w:rPr>
          <w:t>の受領報告を公示</w:t>
        </w:r>
        <w:r w:rsidRPr="007F1223">
          <w:rPr>
            <w:noProof/>
            <w:webHidden/>
            <w:szCs w:val="24"/>
          </w:rPr>
          <w:tab/>
        </w:r>
        <w:r w:rsidRPr="007F1223">
          <w:rPr>
            <w:noProof/>
            <w:webHidden/>
            <w:szCs w:val="24"/>
          </w:rPr>
          <w:fldChar w:fldCharType="begin"/>
        </w:r>
        <w:r w:rsidRPr="007F1223">
          <w:rPr>
            <w:noProof/>
            <w:webHidden/>
            <w:szCs w:val="24"/>
          </w:rPr>
          <w:instrText xml:space="preserve"> PAGEREF _Toc156224684 \h </w:instrText>
        </w:r>
        <w:r w:rsidRPr="007F1223">
          <w:rPr>
            <w:noProof/>
            <w:webHidden/>
            <w:szCs w:val="24"/>
          </w:rPr>
        </w:r>
        <w:r w:rsidRPr="007F1223">
          <w:rPr>
            <w:noProof/>
            <w:webHidden/>
            <w:szCs w:val="24"/>
          </w:rPr>
          <w:fldChar w:fldCharType="separate"/>
        </w:r>
        <w:r w:rsidRPr="007F1223">
          <w:rPr>
            <w:noProof/>
            <w:webHidden/>
            <w:szCs w:val="24"/>
          </w:rPr>
          <w:t>55</w:t>
        </w:r>
        <w:r w:rsidRPr="007F1223">
          <w:rPr>
            <w:noProof/>
            <w:webHidden/>
            <w:szCs w:val="24"/>
          </w:rPr>
          <w:fldChar w:fldCharType="end"/>
        </w:r>
      </w:hyperlink>
    </w:p>
    <w:p w14:paraId="5F6BF730" w14:textId="77777777" w:rsidR="007F1223" w:rsidRPr="007F1223" w:rsidRDefault="007F1223" w:rsidP="007F1223">
      <w:pPr>
        <w:tabs>
          <w:tab w:val="right" w:leader="dot" w:pos="9600"/>
        </w:tabs>
        <w:ind w:leftChars="100" w:left="404" w:hangingChars="100" w:hanging="202"/>
        <w:jc w:val="left"/>
        <w:rPr>
          <w:noProof/>
          <w:szCs w:val="24"/>
        </w:rPr>
      </w:pPr>
      <w:hyperlink w:anchor="_Toc156224685" w:history="1">
        <w:r w:rsidRPr="007F1223">
          <w:rPr>
            <w:rFonts w:hint="eastAsia"/>
            <w:noProof/>
            <w:szCs w:val="24"/>
          </w:rPr>
          <w:t>☆</w:t>
        </w:r>
        <w:r w:rsidRPr="007F1223">
          <w:rPr>
            <w:noProof/>
            <w:szCs w:val="24"/>
          </w:rPr>
          <w:t>EPA</w:t>
        </w:r>
        <w:r w:rsidRPr="007F1223">
          <w:rPr>
            <w:noProof/>
            <w:szCs w:val="24"/>
          </w:rPr>
          <w:t xml:space="preserve">　</w:t>
        </w:r>
        <w:r w:rsidRPr="007F1223">
          <w:rPr>
            <w:noProof/>
            <w:szCs w:val="24"/>
          </w:rPr>
          <w:t>24</w:t>
        </w:r>
        <w:r w:rsidRPr="007F1223">
          <w:rPr>
            <w:noProof/>
            <w:szCs w:val="24"/>
          </w:rPr>
          <w:t>種の化学物質に関する重要新規利用規則の最終規則を公布</w:t>
        </w:r>
        <w:r w:rsidRPr="007F1223">
          <w:rPr>
            <w:noProof/>
            <w:webHidden/>
            <w:szCs w:val="24"/>
          </w:rPr>
          <w:tab/>
        </w:r>
        <w:r w:rsidRPr="007F1223">
          <w:rPr>
            <w:noProof/>
            <w:webHidden/>
            <w:szCs w:val="24"/>
          </w:rPr>
          <w:fldChar w:fldCharType="begin"/>
        </w:r>
        <w:r w:rsidRPr="007F1223">
          <w:rPr>
            <w:noProof/>
            <w:webHidden/>
            <w:szCs w:val="24"/>
          </w:rPr>
          <w:instrText xml:space="preserve"> PAGEREF _Toc156224685 \h </w:instrText>
        </w:r>
        <w:r w:rsidRPr="007F1223">
          <w:rPr>
            <w:noProof/>
            <w:webHidden/>
            <w:szCs w:val="24"/>
          </w:rPr>
        </w:r>
        <w:r w:rsidRPr="007F1223">
          <w:rPr>
            <w:noProof/>
            <w:webHidden/>
            <w:szCs w:val="24"/>
          </w:rPr>
          <w:fldChar w:fldCharType="separate"/>
        </w:r>
        <w:r w:rsidRPr="007F1223">
          <w:rPr>
            <w:noProof/>
            <w:webHidden/>
            <w:szCs w:val="24"/>
          </w:rPr>
          <w:t>55</w:t>
        </w:r>
        <w:r w:rsidRPr="007F1223">
          <w:rPr>
            <w:noProof/>
            <w:webHidden/>
            <w:szCs w:val="24"/>
          </w:rPr>
          <w:fldChar w:fldCharType="end"/>
        </w:r>
      </w:hyperlink>
    </w:p>
    <w:p w14:paraId="4BF6E0A7" w14:textId="77777777" w:rsidR="007F1223" w:rsidRPr="007F1223" w:rsidRDefault="007F1223" w:rsidP="007F1223">
      <w:pPr>
        <w:tabs>
          <w:tab w:val="right" w:leader="dot" w:pos="9600"/>
        </w:tabs>
        <w:ind w:leftChars="100" w:left="404" w:hangingChars="100" w:hanging="202"/>
        <w:jc w:val="left"/>
        <w:rPr>
          <w:noProof/>
          <w:szCs w:val="24"/>
        </w:rPr>
      </w:pPr>
      <w:hyperlink w:anchor="_Toc156224686" w:history="1">
        <w:r w:rsidRPr="007F1223">
          <w:rPr>
            <w:rFonts w:hint="eastAsia"/>
            <w:noProof/>
            <w:szCs w:val="24"/>
          </w:rPr>
          <w:t>☆</w:t>
        </w:r>
        <w:r w:rsidRPr="007F1223">
          <w:rPr>
            <w:noProof/>
            <w:szCs w:val="24"/>
          </w:rPr>
          <w:t>EPA</w:t>
        </w:r>
        <w:r w:rsidRPr="007F1223">
          <w:rPr>
            <w:noProof/>
            <w:szCs w:val="24"/>
          </w:rPr>
          <w:t xml:space="preserve">　ある種の新規化学品又は重要新規利用に関する認定の声明を公表</w:t>
        </w:r>
        <w:r w:rsidRPr="007F1223">
          <w:rPr>
            <w:noProof/>
            <w:webHidden/>
            <w:szCs w:val="24"/>
          </w:rPr>
          <w:tab/>
        </w:r>
        <w:r w:rsidRPr="007F1223">
          <w:rPr>
            <w:noProof/>
            <w:webHidden/>
            <w:szCs w:val="24"/>
          </w:rPr>
          <w:fldChar w:fldCharType="begin"/>
        </w:r>
        <w:r w:rsidRPr="007F1223">
          <w:rPr>
            <w:noProof/>
            <w:webHidden/>
            <w:szCs w:val="24"/>
          </w:rPr>
          <w:instrText xml:space="preserve"> PAGEREF _Toc156224686 \h </w:instrText>
        </w:r>
        <w:r w:rsidRPr="007F1223">
          <w:rPr>
            <w:noProof/>
            <w:webHidden/>
            <w:szCs w:val="24"/>
          </w:rPr>
        </w:r>
        <w:r w:rsidRPr="007F1223">
          <w:rPr>
            <w:noProof/>
            <w:webHidden/>
            <w:szCs w:val="24"/>
          </w:rPr>
          <w:fldChar w:fldCharType="separate"/>
        </w:r>
        <w:r w:rsidRPr="007F1223">
          <w:rPr>
            <w:noProof/>
            <w:webHidden/>
            <w:szCs w:val="24"/>
          </w:rPr>
          <w:t>58</w:t>
        </w:r>
        <w:r w:rsidRPr="007F1223">
          <w:rPr>
            <w:noProof/>
            <w:webHidden/>
            <w:szCs w:val="24"/>
          </w:rPr>
          <w:fldChar w:fldCharType="end"/>
        </w:r>
      </w:hyperlink>
    </w:p>
    <w:p w14:paraId="591535F1" w14:textId="77777777" w:rsidR="007F1223" w:rsidRPr="007F1223" w:rsidRDefault="007F1223" w:rsidP="007F1223">
      <w:pPr>
        <w:tabs>
          <w:tab w:val="right" w:leader="dot" w:pos="9600"/>
        </w:tabs>
        <w:ind w:leftChars="100" w:left="404" w:hangingChars="100" w:hanging="202"/>
        <w:jc w:val="left"/>
        <w:rPr>
          <w:noProof/>
          <w:szCs w:val="24"/>
        </w:rPr>
      </w:pPr>
      <w:hyperlink w:anchor="_Toc156224687" w:history="1">
        <w:r w:rsidRPr="007F1223">
          <w:rPr>
            <w:rFonts w:hint="eastAsia"/>
            <w:noProof/>
            <w:szCs w:val="24"/>
          </w:rPr>
          <w:t>☆</w:t>
        </w:r>
        <w:r w:rsidRPr="007F1223">
          <w:rPr>
            <w:noProof/>
            <w:szCs w:val="24"/>
          </w:rPr>
          <w:t>EPA</w:t>
        </w:r>
        <w:r w:rsidRPr="007F1223">
          <w:rPr>
            <w:noProof/>
            <w:szCs w:val="24"/>
          </w:rPr>
          <w:t xml:space="preserve">　化学物質のリスク評価の優先度を決める優先順位付けプロセスを開始</w:t>
        </w:r>
        <w:r w:rsidRPr="007F1223">
          <w:rPr>
            <w:noProof/>
            <w:webHidden/>
            <w:szCs w:val="24"/>
          </w:rPr>
          <w:tab/>
        </w:r>
        <w:r w:rsidRPr="007F1223">
          <w:rPr>
            <w:noProof/>
            <w:webHidden/>
            <w:szCs w:val="24"/>
          </w:rPr>
          <w:fldChar w:fldCharType="begin"/>
        </w:r>
        <w:r w:rsidRPr="007F1223">
          <w:rPr>
            <w:noProof/>
            <w:webHidden/>
            <w:szCs w:val="24"/>
          </w:rPr>
          <w:instrText xml:space="preserve"> PAGEREF _Toc156224687 \h </w:instrText>
        </w:r>
        <w:r w:rsidRPr="007F1223">
          <w:rPr>
            <w:noProof/>
            <w:webHidden/>
            <w:szCs w:val="24"/>
          </w:rPr>
        </w:r>
        <w:r w:rsidRPr="007F1223">
          <w:rPr>
            <w:noProof/>
            <w:webHidden/>
            <w:szCs w:val="24"/>
          </w:rPr>
          <w:fldChar w:fldCharType="separate"/>
        </w:r>
        <w:r w:rsidRPr="007F1223">
          <w:rPr>
            <w:noProof/>
            <w:webHidden/>
            <w:szCs w:val="24"/>
          </w:rPr>
          <w:t>58</w:t>
        </w:r>
        <w:r w:rsidRPr="007F1223">
          <w:rPr>
            <w:noProof/>
            <w:webHidden/>
            <w:szCs w:val="24"/>
          </w:rPr>
          <w:fldChar w:fldCharType="end"/>
        </w:r>
      </w:hyperlink>
    </w:p>
    <w:p w14:paraId="1DC33F23" w14:textId="77777777" w:rsidR="007F1223" w:rsidRPr="007F1223" w:rsidRDefault="007F1223" w:rsidP="007F1223">
      <w:pPr>
        <w:tabs>
          <w:tab w:val="right" w:leader="dot" w:pos="9600"/>
        </w:tabs>
        <w:ind w:leftChars="100" w:left="404" w:hangingChars="100" w:hanging="202"/>
        <w:jc w:val="left"/>
        <w:rPr>
          <w:noProof/>
          <w:szCs w:val="24"/>
        </w:rPr>
      </w:pPr>
      <w:hyperlink w:anchor="_Toc156224688" w:history="1">
        <w:r w:rsidRPr="007F1223">
          <w:rPr>
            <w:rFonts w:hint="eastAsia"/>
            <w:noProof/>
            <w:szCs w:val="24"/>
          </w:rPr>
          <w:t>☆</w:t>
        </w:r>
        <w:r w:rsidRPr="007F1223">
          <w:rPr>
            <w:noProof/>
            <w:szCs w:val="24"/>
          </w:rPr>
          <w:t>規制関連タイトル紹介</w:t>
        </w:r>
        <w:r w:rsidRPr="007F1223">
          <w:rPr>
            <w:noProof/>
            <w:webHidden/>
            <w:szCs w:val="24"/>
          </w:rPr>
          <w:tab/>
        </w:r>
        <w:r w:rsidRPr="007F1223">
          <w:rPr>
            <w:noProof/>
            <w:webHidden/>
            <w:szCs w:val="24"/>
          </w:rPr>
          <w:fldChar w:fldCharType="begin"/>
        </w:r>
        <w:r w:rsidRPr="007F1223">
          <w:rPr>
            <w:noProof/>
            <w:webHidden/>
            <w:szCs w:val="24"/>
          </w:rPr>
          <w:instrText xml:space="preserve"> PAGEREF _Toc156224688 \h </w:instrText>
        </w:r>
        <w:r w:rsidRPr="007F1223">
          <w:rPr>
            <w:noProof/>
            <w:webHidden/>
            <w:szCs w:val="24"/>
          </w:rPr>
        </w:r>
        <w:r w:rsidRPr="007F1223">
          <w:rPr>
            <w:noProof/>
            <w:webHidden/>
            <w:szCs w:val="24"/>
          </w:rPr>
          <w:fldChar w:fldCharType="separate"/>
        </w:r>
        <w:r w:rsidRPr="007F1223">
          <w:rPr>
            <w:noProof/>
            <w:webHidden/>
            <w:szCs w:val="24"/>
          </w:rPr>
          <w:t>59</w:t>
        </w:r>
        <w:r w:rsidRPr="007F1223">
          <w:rPr>
            <w:noProof/>
            <w:webHidden/>
            <w:szCs w:val="24"/>
          </w:rPr>
          <w:fldChar w:fldCharType="end"/>
        </w:r>
      </w:hyperlink>
    </w:p>
    <w:p w14:paraId="4DA7EB5E" w14:textId="67DC28F9" w:rsidR="00FA2A03" w:rsidRPr="007F1223" w:rsidRDefault="00FA2A03" w:rsidP="006A6F4D">
      <w:pPr>
        <w:tabs>
          <w:tab w:val="right" w:leader="dot" w:pos="9600"/>
        </w:tabs>
        <w:ind w:leftChars="100" w:left="404" w:hangingChars="100" w:hanging="202"/>
        <w:jc w:val="left"/>
        <w:rPr>
          <w:noProof/>
          <w:szCs w:val="24"/>
        </w:rPr>
      </w:pPr>
    </w:p>
    <w:p w14:paraId="38E8FBCD" w14:textId="77777777" w:rsidR="00FA2A03" w:rsidRPr="00B3366D" w:rsidRDefault="00FA2A03" w:rsidP="00FA2A03">
      <w:pPr>
        <w:pStyle w:val="a7"/>
        <w:spacing w:before="60" w:line="300" w:lineRule="exact"/>
        <w:rPr>
          <w:rFonts w:ascii="Arial" w:hAnsi="Arial" w:cs="Arial"/>
          <w:szCs w:val="19"/>
        </w:rPr>
      </w:pPr>
      <w:r>
        <w:rPr>
          <w:rFonts w:ascii="Arial" w:hAnsi="Arial" w:cs="Arial" w:hint="eastAsia"/>
          <w:szCs w:val="19"/>
        </w:rPr>
        <w:t>2</w:t>
      </w:r>
      <w:r w:rsidRPr="00B3366D">
        <w:rPr>
          <w:rFonts w:ascii="Arial" w:hAnsi="Arial" w:cs="Arial" w:hint="eastAsia"/>
          <w:szCs w:val="19"/>
        </w:rPr>
        <w:t>.</w:t>
      </w:r>
      <w:r w:rsidRPr="00B3366D">
        <w:rPr>
          <w:rFonts w:ascii="Arial" w:hAnsi="Arial" w:cs="Arial" w:hint="eastAsia"/>
          <w:szCs w:val="19"/>
        </w:rPr>
        <w:t xml:space="preserve">　</w:t>
      </w:r>
      <w:r w:rsidRPr="00DA3270">
        <w:rPr>
          <w:rFonts w:ascii="Arial" w:hAnsi="Arial" w:cs="Arial" w:hint="eastAsia"/>
          <w:szCs w:val="19"/>
        </w:rPr>
        <w:t>米州諸国</w:t>
      </w:r>
    </w:p>
    <w:p w14:paraId="09BF4267" w14:textId="77777777" w:rsidR="007F1223" w:rsidRPr="007F1223" w:rsidRDefault="007F1223" w:rsidP="007F1223">
      <w:pPr>
        <w:tabs>
          <w:tab w:val="right" w:leader="dot" w:pos="9600"/>
        </w:tabs>
        <w:ind w:leftChars="100" w:left="404" w:hangingChars="100" w:hanging="202"/>
        <w:jc w:val="left"/>
        <w:rPr>
          <w:noProof/>
          <w:szCs w:val="24"/>
        </w:rPr>
      </w:pPr>
      <w:hyperlink w:anchor="_Toc156224690" w:history="1">
        <w:r w:rsidRPr="007F1223">
          <w:rPr>
            <w:rFonts w:hint="eastAsia"/>
            <w:noProof/>
            <w:szCs w:val="24"/>
          </w:rPr>
          <w:t>☆</w:t>
        </w:r>
        <w:r w:rsidRPr="007F1223">
          <w:rPr>
            <w:noProof/>
            <w:szCs w:val="24"/>
          </w:rPr>
          <w:t>カナダ　アセスメント最終決定を公表</w:t>
        </w:r>
        <w:r w:rsidRPr="007F1223">
          <w:rPr>
            <w:noProof/>
            <w:webHidden/>
            <w:szCs w:val="24"/>
          </w:rPr>
          <w:tab/>
        </w:r>
        <w:r w:rsidRPr="007F1223">
          <w:rPr>
            <w:noProof/>
            <w:webHidden/>
            <w:szCs w:val="24"/>
          </w:rPr>
          <w:fldChar w:fldCharType="begin"/>
        </w:r>
        <w:r w:rsidRPr="007F1223">
          <w:rPr>
            <w:noProof/>
            <w:webHidden/>
            <w:szCs w:val="24"/>
          </w:rPr>
          <w:instrText xml:space="preserve"> PAGEREF _Toc156224690 \h </w:instrText>
        </w:r>
        <w:r w:rsidRPr="007F1223">
          <w:rPr>
            <w:noProof/>
            <w:webHidden/>
            <w:szCs w:val="24"/>
          </w:rPr>
        </w:r>
        <w:r w:rsidRPr="007F1223">
          <w:rPr>
            <w:noProof/>
            <w:webHidden/>
            <w:szCs w:val="24"/>
          </w:rPr>
          <w:fldChar w:fldCharType="separate"/>
        </w:r>
        <w:r w:rsidRPr="007F1223">
          <w:rPr>
            <w:noProof/>
            <w:webHidden/>
            <w:szCs w:val="24"/>
          </w:rPr>
          <w:t>60</w:t>
        </w:r>
        <w:r w:rsidRPr="007F1223">
          <w:rPr>
            <w:noProof/>
            <w:webHidden/>
            <w:szCs w:val="24"/>
          </w:rPr>
          <w:fldChar w:fldCharType="end"/>
        </w:r>
      </w:hyperlink>
    </w:p>
    <w:p w14:paraId="09633134" w14:textId="77777777" w:rsidR="007F1223" w:rsidRPr="008C03B9" w:rsidRDefault="007F1223" w:rsidP="007F1223">
      <w:pPr>
        <w:tabs>
          <w:tab w:val="right" w:leader="dot" w:pos="9600"/>
        </w:tabs>
        <w:ind w:leftChars="100" w:left="404" w:hangingChars="100" w:hanging="202"/>
        <w:jc w:val="left"/>
        <w:rPr>
          <w:rFonts w:asciiTheme="minorHAnsi" w:eastAsiaTheme="minorEastAsia" w:hAnsiTheme="minorHAnsi" w:cstheme="minorBidi"/>
          <w:sz w:val="22"/>
          <w14:ligatures w14:val="standardContextual"/>
        </w:rPr>
      </w:pPr>
      <w:hyperlink w:anchor="_Toc156224691" w:history="1">
        <w:r w:rsidRPr="007F1223">
          <w:rPr>
            <w:rFonts w:hint="eastAsia"/>
            <w:noProof/>
            <w:szCs w:val="24"/>
          </w:rPr>
          <w:t>☆</w:t>
        </w:r>
        <w:r w:rsidRPr="007F1223">
          <w:rPr>
            <w:noProof/>
            <w:szCs w:val="24"/>
          </w:rPr>
          <w:t>規制関連タイトル紹介</w:t>
        </w:r>
        <w:r w:rsidRPr="007F1223">
          <w:rPr>
            <w:noProof/>
            <w:webHidden/>
            <w:szCs w:val="24"/>
          </w:rPr>
          <w:tab/>
        </w:r>
        <w:r w:rsidRPr="007F1223">
          <w:rPr>
            <w:noProof/>
            <w:webHidden/>
            <w:szCs w:val="24"/>
          </w:rPr>
          <w:fldChar w:fldCharType="begin"/>
        </w:r>
        <w:r w:rsidRPr="007F1223">
          <w:rPr>
            <w:noProof/>
            <w:webHidden/>
            <w:szCs w:val="24"/>
          </w:rPr>
          <w:instrText xml:space="preserve"> PAGEREF _Toc156224691 \h </w:instrText>
        </w:r>
        <w:r w:rsidRPr="007F1223">
          <w:rPr>
            <w:noProof/>
            <w:webHidden/>
            <w:szCs w:val="24"/>
          </w:rPr>
        </w:r>
        <w:r w:rsidRPr="007F1223">
          <w:rPr>
            <w:noProof/>
            <w:webHidden/>
            <w:szCs w:val="24"/>
          </w:rPr>
          <w:fldChar w:fldCharType="separate"/>
        </w:r>
        <w:r w:rsidRPr="007F1223">
          <w:rPr>
            <w:noProof/>
            <w:webHidden/>
            <w:szCs w:val="24"/>
          </w:rPr>
          <w:t>61</w:t>
        </w:r>
        <w:r w:rsidRPr="007F1223">
          <w:rPr>
            <w:noProof/>
            <w:webHidden/>
            <w:szCs w:val="24"/>
          </w:rPr>
          <w:fldChar w:fldCharType="end"/>
        </w:r>
      </w:hyperlink>
    </w:p>
    <w:p w14:paraId="5C473B9E" w14:textId="69F22696" w:rsidR="00FA2A03" w:rsidRPr="007F1223" w:rsidRDefault="00FA2A03" w:rsidP="006A6F4D">
      <w:pPr>
        <w:tabs>
          <w:tab w:val="right" w:leader="dot" w:pos="9600"/>
        </w:tabs>
        <w:ind w:leftChars="100" w:left="404" w:hangingChars="100" w:hanging="202"/>
        <w:jc w:val="left"/>
        <w:rPr>
          <w:rFonts w:ascii="Arial" w:hAnsi="Arial" w:cs="Arial"/>
          <w:szCs w:val="19"/>
        </w:rPr>
      </w:pPr>
    </w:p>
    <w:p w14:paraId="74C15E3B" w14:textId="77777777" w:rsidR="00FA2A03" w:rsidRPr="00B3366D" w:rsidRDefault="00FA2A03" w:rsidP="00FA2A03">
      <w:pPr>
        <w:pStyle w:val="a7"/>
        <w:spacing w:before="60" w:line="300" w:lineRule="exact"/>
        <w:rPr>
          <w:rFonts w:ascii="Arial" w:hAnsi="Arial" w:cs="Arial"/>
          <w:szCs w:val="19"/>
        </w:rPr>
      </w:pPr>
      <w:r>
        <w:rPr>
          <w:rFonts w:ascii="Arial" w:hAnsi="Arial" w:cs="Arial" w:hint="eastAsia"/>
          <w:szCs w:val="19"/>
        </w:rPr>
        <w:t>3</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ヨーロッパ</w:t>
      </w:r>
    </w:p>
    <w:p w14:paraId="7B7CBCDB" w14:textId="565384B4" w:rsidR="007F1223" w:rsidRPr="007F1223" w:rsidRDefault="007F1223" w:rsidP="007F1223">
      <w:pPr>
        <w:tabs>
          <w:tab w:val="right" w:leader="dot" w:pos="9600"/>
        </w:tabs>
        <w:ind w:leftChars="100" w:left="404" w:hangingChars="100" w:hanging="202"/>
        <w:jc w:val="left"/>
        <w:rPr>
          <w:noProof/>
          <w:szCs w:val="24"/>
        </w:rPr>
      </w:pPr>
      <w:r w:rsidRPr="007F1223">
        <w:rPr>
          <w:rFonts w:hint="eastAsia"/>
          <w:noProof/>
          <w:szCs w:val="24"/>
        </w:rPr>
        <w:t>☆欧州委員会　より迅速で簡素化された透明なプロセスのために「</w:t>
      </w:r>
      <w:r w:rsidRPr="007F1223">
        <w:rPr>
          <w:rFonts w:hint="eastAsia"/>
          <w:noProof/>
          <w:szCs w:val="24"/>
        </w:rPr>
        <w:t>1</w:t>
      </w:r>
      <w:r w:rsidRPr="007F1223">
        <w:rPr>
          <w:rFonts w:hint="eastAsia"/>
          <w:noProof/>
          <w:szCs w:val="24"/>
        </w:rPr>
        <w:t>物質、</w:t>
      </w:r>
      <w:r w:rsidRPr="007F1223">
        <w:rPr>
          <w:rFonts w:hint="eastAsia"/>
          <w:noProof/>
          <w:szCs w:val="24"/>
        </w:rPr>
        <w:t>1</w:t>
      </w:r>
      <w:r w:rsidRPr="007F1223">
        <w:rPr>
          <w:rFonts w:hint="eastAsia"/>
          <w:noProof/>
          <w:szCs w:val="24"/>
        </w:rPr>
        <w:t>アセスメント」の</w:t>
      </w:r>
      <w:r>
        <w:rPr>
          <w:noProof/>
          <w:szCs w:val="24"/>
        </w:rPr>
        <w:br/>
      </w:r>
      <w:r w:rsidRPr="007F1223">
        <w:rPr>
          <w:rFonts w:hint="eastAsia"/>
          <w:noProof/>
          <w:szCs w:val="24"/>
        </w:rPr>
        <w:t>化学品アセスメントの改善を提案</w:t>
      </w:r>
      <w:r w:rsidRPr="007F1223">
        <w:rPr>
          <w:rFonts w:hint="eastAsia"/>
          <w:noProof/>
          <w:szCs w:val="24"/>
        </w:rPr>
        <w:tab/>
        <w:t>63</w:t>
      </w:r>
    </w:p>
    <w:p w14:paraId="7B660EB2" w14:textId="77777777" w:rsidR="007F1223" w:rsidRPr="007F1223" w:rsidRDefault="007F1223" w:rsidP="007F1223">
      <w:pPr>
        <w:tabs>
          <w:tab w:val="right" w:leader="dot" w:pos="9600"/>
        </w:tabs>
        <w:ind w:leftChars="100" w:left="404" w:hangingChars="100" w:hanging="202"/>
        <w:jc w:val="left"/>
        <w:rPr>
          <w:noProof/>
          <w:szCs w:val="24"/>
        </w:rPr>
      </w:pPr>
      <w:r w:rsidRPr="007F1223">
        <w:rPr>
          <w:rFonts w:hint="eastAsia"/>
          <w:noProof/>
          <w:szCs w:val="24"/>
        </w:rPr>
        <w:t>☆</w:t>
      </w:r>
      <w:r w:rsidRPr="007F1223">
        <w:rPr>
          <w:rFonts w:hint="eastAsia"/>
          <w:noProof/>
          <w:szCs w:val="24"/>
        </w:rPr>
        <w:t>ECHA</w:t>
      </w:r>
      <w:r w:rsidRPr="007F1223">
        <w:rPr>
          <w:rFonts w:hint="eastAsia"/>
          <w:noProof/>
          <w:szCs w:val="24"/>
        </w:rPr>
        <w:t xml:space="preserve">　</w:t>
      </w:r>
      <w:r w:rsidRPr="007F1223">
        <w:rPr>
          <w:rFonts w:hint="eastAsia"/>
          <w:noProof/>
          <w:szCs w:val="24"/>
        </w:rPr>
        <w:t>PVC</w:t>
      </w:r>
      <w:r w:rsidRPr="007F1223">
        <w:rPr>
          <w:rFonts w:hint="eastAsia"/>
          <w:noProof/>
          <w:szCs w:val="24"/>
        </w:rPr>
        <w:t>添加剤及び微粒子放出によるリスクを特定</w:t>
      </w:r>
      <w:r w:rsidRPr="007F1223">
        <w:rPr>
          <w:rFonts w:hint="eastAsia"/>
          <w:noProof/>
          <w:szCs w:val="24"/>
        </w:rPr>
        <w:tab/>
        <w:t>65</w:t>
      </w:r>
    </w:p>
    <w:p w14:paraId="154ECDA9" w14:textId="77777777" w:rsidR="007F1223" w:rsidRPr="007F1223" w:rsidRDefault="007F1223" w:rsidP="007F1223">
      <w:pPr>
        <w:tabs>
          <w:tab w:val="right" w:leader="dot" w:pos="9600"/>
        </w:tabs>
        <w:ind w:leftChars="100" w:left="404" w:hangingChars="100" w:hanging="202"/>
        <w:jc w:val="left"/>
        <w:rPr>
          <w:noProof/>
          <w:szCs w:val="24"/>
        </w:rPr>
      </w:pPr>
      <w:r w:rsidRPr="007F1223">
        <w:rPr>
          <w:rFonts w:hint="eastAsia"/>
          <w:noProof/>
          <w:szCs w:val="24"/>
        </w:rPr>
        <w:t>☆</w:t>
      </w:r>
      <w:r w:rsidRPr="007F1223">
        <w:rPr>
          <w:rFonts w:hint="eastAsia"/>
          <w:noProof/>
          <w:szCs w:val="24"/>
        </w:rPr>
        <w:t>ECHA</w:t>
      </w:r>
      <w:r w:rsidRPr="007F1223">
        <w:rPr>
          <w:rFonts w:hint="eastAsia"/>
          <w:noProof/>
          <w:szCs w:val="24"/>
        </w:rPr>
        <w:t xml:space="preserve">　</w:t>
      </w:r>
      <w:r w:rsidRPr="007F1223">
        <w:rPr>
          <w:rFonts w:hint="eastAsia"/>
          <w:noProof/>
          <w:szCs w:val="24"/>
        </w:rPr>
        <w:t>11</w:t>
      </w:r>
      <w:r w:rsidRPr="007F1223">
        <w:rPr>
          <w:rFonts w:hint="eastAsia"/>
          <w:noProof/>
          <w:szCs w:val="24"/>
        </w:rPr>
        <w:t>月の</w:t>
      </w:r>
      <w:r w:rsidRPr="007F1223">
        <w:rPr>
          <w:rFonts w:hint="eastAsia"/>
          <w:noProof/>
          <w:szCs w:val="24"/>
        </w:rPr>
        <w:t>RAC</w:t>
      </w:r>
      <w:r w:rsidRPr="007F1223">
        <w:rPr>
          <w:rFonts w:hint="eastAsia"/>
          <w:noProof/>
          <w:szCs w:val="24"/>
        </w:rPr>
        <w:t>及び</w:t>
      </w:r>
      <w:r w:rsidRPr="007F1223">
        <w:rPr>
          <w:rFonts w:hint="eastAsia"/>
          <w:noProof/>
          <w:szCs w:val="24"/>
        </w:rPr>
        <w:t>SEAC</w:t>
      </w:r>
      <w:r w:rsidRPr="007F1223">
        <w:rPr>
          <w:rFonts w:hint="eastAsia"/>
          <w:noProof/>
          <w:szCs w:val="24"/>
        </w:rPr>
        <w:t>会議の結果を公表</w:t>
      </w:r>
      <w:r w:rsidRPr="007F1223">
        <w:rPr>
          <w:rFonts w:hint="eastAsia"/>
          <w:noProof/>
          <w:szCs w:val="24"/>
        </w:rPr>
        <w:tab/>
        <w:t>66</w:t>
      </w:r>
    </w:p>
    <w:p w14:paraId="0B347DC7" w14:textId="77777777" w:rsidR="007F1223" w:rsidRPr="007F1223" w:rsidRDefault="007F1223" w:rsidP="007F1223">
      <w:pPr>
        <w:tabs>
          <w:tab w:val="right" w:leader="dot" w:pos="9600"/>
        </w:tabs>
        <w:ind w:leftChars="100" w:left="404" w:hangingChars="100" w:hanging="202"/>
        <w:jc w:val="left"/>
        <w:rPr>
          <w:noProof/>
          <w:szCs w:val="24"/>
        </w:rPr>
      </w:pPr>
      <w:r w:rsidRPr="007F1223">
        <w:rPr>
          <w:rFonts w:hint="eastAsia"/>
          <w:noProof/>
          <w:szCs w:val="24"/>
        </w:rPr>
        <w:t>☆</w:t>
      </w:r>
      <w:r w:rsidRPr="007F1223">
        <w:rPr>
          <w:rFonts w:hint="eastAsia"/>
          <w:noProof/>
          <w:szCs w:val="24"/>
        </w:rPr>
        <w:t>ECHA</w:t>
      </w:r>
      <w:r w:rsidRPr="007F1223">
        <w:rPr>
          <w:rFonts w:hint="eastAsia"/>
          <w:noProof/>
          <w:szCs w:val="24"/>
        </w:rPr>
        <w:t xml:space="preserve">　</w:t>
      </w:r>
      <w:r w:rsidRPr="007F1223">
        <w:rPr>
          <w:rFonts w:hint="eastAsia"/>
          <w:noProof/>
          <w:szCs w:val="24"/>
        </w:rPr>
        <w:t>REACH</w:t>
      </w:r>
      <w:r w:rsidRPr="007F1223">
        <w:rPr>
          <w:rFonts w:hint="eastAsia"/>
          <w:noProof/>
          <w:szCs w:val="24"/>
        </w:rPr>
        <w:t xml:space="preserve">　不必要な動物試験を回避するための情報を要請</w:t>
      </w:r>
      <w:r w:rsidRPr="007F1223">
        <w:rPr>
          <w:rFonts w:hint="eastAsia"/>
          <w:noProof/>
          <w:szCs w:val="24"/>
        </w:rPr>
        <w:tab/>
        <w:t>67</w:t>
      </w:r>
    </w:p>
    <w:p w14:paraId="77C9E34D" w14:textId="77777777" w:rsidR="007F1223" w:rsidRPr="007F1223" w:rsidRDefault="007F1223" w:rsidP="007F1223">
      <w:pPr>
        <w:tabs>
          <w:tab w:val="right" w:leader="dot" w:pos="9600"/>
        </w:tabs>
        <w:ind w:leftChars="100" w:left="404" w:hangingChars="100" w:hanging="202"/>
        <w:jc w:val="left"/>
        <w:rPr>
          <w:noProof/>
          <w:szCs w:val="24"/>
        </w:rPr>
      </w:pPr>
      <w:r w:rsidRPr="007F1223">
        <w:rPr>
          <w:rFonts w:hint="eastAsia"/>
          <w:noProof/>
          <w:szCs w:val="24"/>
        </w:rPr>
        <w:t xml:space="preserve">☆欧州議会・理事会　</w:t>
      </w:r>
      <w:r w:rsidRPr="007F1223">
        <w:rPr>
          <w:rFonts w:hint="eastAsia"/>
          <w:noProof/>
          <w:szCs w:val="24"/>
        </w:rPr>
        <w:t>CLP</w:t>
      </w:r>
      <w:r w:rsidRPr="007F1223">
        <w:rPr>
          <w:rFonts w:hint="eastAsia"/>
          <w:noProof/>
          <w:szCs w:val="24"/>
        </w:rPr>
        <w:t>規則の修正草案について暫定合意</w:t>
      </w:r>
      <w:r w:rsidRPr="007F1223">
        <w:rPr>
          <w:rFonts w:hint="eastAsia"/>
          <w:noProof/>
          <w:szCs w:val="24"/>
        </w:rPr>
        <w:tab/>
        <w:t>68</w:t>
      </w:r>
    </w:p>
    <w:p w14:paraId="17220107" w14:textId="77777777" w:rsidR="007F1223" w:rsidRPr="007F1223" w:rsidRDefault="007F1223" w:rsidP="007F1223">
      <w:pPr>
        <w:tabs>
          <w:tab w:val="right" w:leader="dot" w:pos="9600"/>
        </w:tabs>
        <w:ind w:leftChars="100" w:left="404" w:hangingChars="100" w:hanging="202"/>
        <w:jc w:val="left"/>
        <w:rPr>
          <w:noProof/>
          <w:szCs w:val="24"/>
        </w:rPr>
      </w:pPr>
      <w:r w:rsidRPr="007F1223">
        <w:rPr>
          <w:rFonts w:hint="eastAsia"/>
          <w:noProof/>
          <w:szCs w:val="24"/>
        </w:rPr>
        <w:t>☆</w:t>
      </w:r>
      <w:r w:rsidRPr="007F1223">
        <w:rPr>
          <w:rFonts w:hint="eastAsia"/>
          <w:noProof/>
          <w:szCs w:val="24"/>
        </w:rPr>
        <w:t>ECHA</w:t>
      </w:r>
      <w:r w:rsidRPr="007F1223">
        <w:rPr>
          <w:rFonts w:hint="eastAsia"/>
          <w:noProof/>
          <w:szCs w:val="24"/>
        </w:rPr>
        <w:t xml:space="preserve">　物質の分類及び表示の調和化提案に関するパブリックコンサルテーション</w:t>
      </w:r>
      <w:r w:rsidRPr="007F1223">
        <w:rPr>
          <w:rFonts w:hint="eastAsia"/>
          <w:noProof/>
          <w:szCs w:val="24"/>
        </w:rPr>
        <w:tab/>
        <w:t>78</w:t>
      </w:r>
    </w:p>
    <w:p w14:paraId="7F6EBE4B" w14:textId="698247A9" w:rsidR="007F1223" w:rsidRPr="007F1223" w:rsidRDefault="007F1223" w:rsidP="007F1223">
      <w:pPr>
        <w:tabs>
          <w:tab w:val="right" w:leader="dot" w:pos="9600"/>
        </w:tabs>
        <w:ind w:leftChars="100" w:left="404" w:hangingChars="100" w:hanging="202"/>
        <w:jc w:val="left"/>
        <w:rPr>
          <w:noProof/>
          <w:szCs w:val="24"/>
        </w:rPr>
      </w:pPr>
      <w:r w:rsidRPr="007F1223">
        <w:rPr>
          <w:rFonts w:hint="eastAsia"/>
          <w:noProof/>
          <w:szCs w:val="24"/>
        </w:rPr>
        <w:t xml:space="preserve">☆欧州委員会　殺生物性製品規則　</w:t>
      </w:r>
      <w:r w:rsidRPr="007F1223">
        <w:rPr>
          <w:rFonts w:hint="eastAsia"/>
          <w:noProof/>
          <w:szCs w:val="24"/>
        </w:rPr>
        <w:t>2</w:t>
      </w:r>
      <w:r w:rsidRPr="007F1223">
        <w:rPr>
          <w:rFonts w:hint="eastAsia"/>
          <w:noProof/>
          <w:szCs w:val="24"/>
        </w:rPr>
        <w:t>物質について活性物質としての承認を更新する</w:t>
      </w:r>
      <w:r>
        <w:rPr>
          <w:noProof/>
          <w:szCs w:val="24"/>
        </w:rPr>
        <w:br/>
      </w:r>
      <w:r w:rsidRPr="007F1223">
        <w:rPr>
          <w:rFonts w:hint="eastAsia"/>
          <w:noProof/>
          <w:szCs w:val="24"/>
        </w:rPr>
        <w:t>委員会施行規則を公布</w:t>
      </w:r>
      <w:r w:rsidRPr="007F1223">
        <w:rPr>
          <w:rFonts w:hint="eastAsia"/>
          <w:noProof/>
          <w:szCs w:val="24"/>
        </w:rPr>
        <w:tab/>
        <w:t>79</w:t>
      </w:r>
    </w:p>
    <w:p w14:paraId="1BBB00FA" w14:textId="229BB8DB" w:rsidR="007F1223" w:rsidRPr="007F1223" w:rsidRDefault="007F1223" w:rsidP="007F1223">
      <w:pPr>
        <w:tabs>
          <w:tab w:val="right" w:leader="dot" w:pos="9600"/>
        </w:tabs>
        <w:ind w:leftChars="100" w:left="404" w:hangingChars="100" w:hanging="202"/>
        <w:jc w:val="left"/>
        <w:rPr>
          <w:noProof/>
          <w:szCs w:val="24"/>
        </w:rPr>
      </w:pPr>
      <w:r w:rsidRPr="007F1223">
        <w:rPr>
          <w:rFonts w:hint="eastAsia"/>
          <w:noProof/>
          <w:szCs w:val="24"/>
        </w:rPr>
        <w:t>☆欧州委員会　殺生物性製品規則　殺生物性製品中で使用するための活性物質に関する</w:t>
      </w:r>
      <w:r>
        <w:rPr>
          <w:noProof/>
          <w:szCs w:val="24"/>
        </w:rPr>
        <w:br/>
      </w:r>
      <w:r w:rsidRPr="007F1223">
        <w:rPr>
          <w:rFonts w:hint="eastAsia"/>
          <w:noProof/>
          <w:szCs w:val="24"/>
        </w:rPr>
        <w:t>承認満了日を延期する委員会施行決定を公布</w:t>
      </w:r>
      <w:r w:rsidRPr="007F1223">
        <w:rPr>
          <w:rFonts w:hint="eastAsia"/>
          <w:noProof/>
          <w:szCs w:val="24"/>
        </w:rPr>
        <w:tab/>
        <w:t>79</w:t>
      </w:r>
    </w:p>
    <w:p w14:paraId="70214917" w14:textId="77777777" w:rsidR="007F1223" w:rsidRPr="007F1223" w:rsidRDefault="007F1223" w:rsidP="007F1223">
      <w:pPr>
        <w:tabs>
          <w:tab w:val="right" w:leader="dot" w:pos="9600"/>
        </w:tabs>
        <w:ind w:leftChars="100" w:left="404" w:hangingChars="100" w:hanging="202"/>
        <w:jc w:val="left"/>
        <w:rPr>
          <w:noProof/>
          <w:szCs w:val="24"/>
        </w:rPr>
      </w:pPr>
      <w:r w:rsidRPr="007F1223">
        <w:rPr>
          <w:rFonts w:hint="eastAsia"/>
          <w:noProof/>
          <w:szCs w:val="24"/>
        </w:rPr>
        <w:t>☆</w:t>
      </w:r>
      <w:r w:rsidRPr="007F1223">
        <w:rPr>
          <w:rFonts w:hint="eastAsia"/>
          <w:noProof/>
          <w:szCs w:val="24"/>
        </w:rPr>
        <w:t>ECHA</w:t>
      </w:r>
      <w:r w:rsidRPr="007F1223">
        <w:rPr>
          <w:rFonts w:hint="eastAsia"/>
          <w:noProof/>
          <w:szCs w:val="24"/>
        </w:rPr>
        <w:t xml:space="preserve">　</w:t>
      </w:r>
      <w:r w:rsidRPr="007F1223">
        <w:rPr>
          <w:rFonts w:hint="eastAsia"/>
          <w:noProof/>
          <w:szCs w:val="24"/>
        </w:rPr>
        <w:t>11</w:t>
      </w:r>
      <w:r w:rsidRPr="007F1223">
        <w:rPr>
          <w:rFonts w:hint="eastAsia"/>
          <w:noProof/>
          <w:szCs w:val="24"/>
        </w:rPr>
        <w:t>月の</w:t>
      </w:r>
      <w:r w:rsidRPr="007F1223">
        <w:rPr>
          <w:rFonts w:hint="eastAsia"/>
          <w:noProof/>
          <w:szCs w:val="24"/>
        </w:rPr>
        <w:t>BPC</w:t>
      </w:r>
      <w:r w:rsidRPr="007F1223">
        <w:rPr>
          <w:rFonts w:hint="eastAsia"/>
          <w:noProof/>
          <w:szCs w:val="24"/>
        </w:rPr>
        <w:t>の会議内容ハイライトを公表</w:t>
      </w:r>
      <w:r w:rsidRPr="007F1223">
        <w:rPr>
          <w:rFonts w:hint="eastAsia"/>
          <w:noProof/>
          <w:szCs w:val="24"/>
        </w:rPr>
        <w:tab/>
        <w:t>80</w:t>
      </w:r>
    </w:p>
    <w:p w14:paraId="47FDE221" w14:textId="77777777" w:rsidR="007F1223" w:rsidRPr="007F1223" w:rsidRDefault="007F1223" w:rsidP="007F1223">
      <w:pPr>
        <w:tabs>
          <w:tab w:val="right" w:leader="dot" w:pos="9600"/>
        </w:tabs>
        <w:ind w:leftChars="100" w:left="404" w:hangingChars="100" w:hanging="202"/>
        <w:jc w:val="left"/>
        <w:rPr>
          <w:noProof/>
          <w:szCs w:val="24"/>
        </w:rPr>
      </w:pPr>
      <w:r w:rsidRPr="007F1223">
        <w:rPr>
          <w:rFonts w:hint="eastAsia"/>
          <w:noProof/>
          <w:szCs w:val="24"/>
        </w:rPr>
        <w:t>☆</w:t>
      </w:r>
      <w:r w:rsidRPr="007F1223">
        <w:rPr>
          <w:rFonts w:hint="eastAsia"/>
          <w:noProof/>
          <w:szCs w:val="24"/>
        </w:rPr>
        <w:t>ECHA</w:t>
      </w:r>
      <w:r w:rsidRPr="007F1223">
        <w:rPr>
          <w:rFonts w:hint="eastAsia"/>
          <w:noProof/>
          <w:szCs w:val="24"/>
        </w:rPr>
        <w:t xml:space="preserve">　多くの消費者製品中に有害性化学品が見出される</w:t>
      </w:r>
      <w:r w:rsidRPr="007F1223">
        <w:rPr>
          <w:rFonts w:hint="eastAsia"/>
          <w:noProof/>
          <w:szCs w:val="24"/>
        </w:rPr>
        <w:tab/>
        <w:t>81</w:t>
      </w:r>
    </w:p>
    <w:p w14:paraId="71D8DFAE" w14:textId="77777777" w:rsidR="007F1223" w:rsidRPr="007F1223" w:rsidRDefault="007F1223" w:rsidP="007F1223">
      <w:pPr>
        <w:tabs>
          <w:tab w:val="right" w:leader="dot" w:pos="9600"/>
        </w:tabs>
        <w:ind w:leftChars="100" w:left="404" w:hangingChars="100" w:hanging="202"/>
        <w:jc w:val="left"/>
        <w:rPr>
          <w:noProof/>
          <w:szCs w:val="24"/>
        </w:rPr>
      </w:pPr>
      <w:r w:rsidRPr="007F1223">
        <w:rPr>
          <w:rFonts w:hint="eastAsia"/>
          <w:noProof/>
          <w:szCs w:val="24"/>
        </w:rPr>
        <w:t>☆</w:t>
      </w:r>
      <w:r w:rsidRPr="007F1223">
        <w:rPr>
          <w:rFonts w:hint="eastAsia"/>
          <w:noProof/>
          <w:szCs w:val="24"/>
        </w:rPr>
        <w:t>ECHA</w:t>
      </w:r>
      <w:r w:rsidRPr="007F1223">
        <w:rPr>
          <w:rFonts w:hint="eastAsia"/>
          <w:noProof/>
          <w:szCs w:val="24"/>
        </w:rPr>
        <w:t xml:space="preserve">　</w:t>
      </w:r>
      <w:r w:rsidRPr="007F1223">
        <w:rPr>
          <w:rFonts w:hint="eastAsia"/>
          <w:noProof/>
          <w:szCs w:val="24"/>
        </w:rPr>
        <w:t>Benzene</w:t>
      </w:r>
      <w:r w:rsidRPr="007F1223">
        <w:rPr>
          <w:rFonts w:hint="eastAsia"/>
          <w:noProof/>
          <w:szCs w:val="24"/>
        </w:rPr>
        <w:t>を含む製品の貿易により</w:t>
      </w:r>
      <w:r w:rsidRPr="007F1223">
        <w:rPr>
          <w:rFonts w:hint="eastAsia"/>
          <w:noProof/>
          <w:szCs w:val="24"/>
        </w:rPr>
        <w:t>EU</w:t>
      </w:r>
      <w:r w:rsidRPr="007F1223">
        <w:rPr>
          <w:rFonts w:hint="eastAsia"/>
          <w:noProof/>
          <w:szCs w:val="24"/>
        </w:rPr>
        <w:t>の有害性化学品の輸入が増加</w:t>
      </w:r>
      <w:r w:rsidRPr="007F1223">
        <w:rPr>
          <w:rFonts w:hint="eastAsia"/>
          <w:noProof/>
          <w:szCs w:val="24"/>
        </w:rPr>
        <w:tab/>
        <w:t>82</w:t>
      </w:r>
    </w:p>
    <w:p w14:paraId="280A124B" w14:textId="77777777" w:rsidR="007F1223" w:rsidRPr="007F1223" w:rsidRDefault="007F1223" w:rsidP="007F1223">
      <w:pPr>
        <w:tabs>
          <w:tab w:val="right" w:leader="dot" w:pos="9600"/>
        </w:tabs>
        <w:ind w:leftChars="100" w:left="404" w:hangingChars="100" w:hanging="202"/>
        <w:jc w:val="left"/>
        <w:rPr>
          <w:noProof/>
          <w:szCs w:val="24"/>
        </w:rPr>
      </w:pPr>
      <w:r w:rsidRPr="007F1223">
        <w:rPr>
          <w:rFonts w:hint="eastAsia"/>
          <w:noProof/>
          <w:szCs w:val="24"/>
        </w:rPr>
        <w:t>☆スイス　危険な物質及び調剤からの保護に関する連邦法（化学品法、</w:t>
      </w:r>
      <w:r w:rsidRPr="007F1223">
        <w:rPr>
          <w:rFonts w:hint="eastAsia"/>
          <w:noProof/>
          <w:szCs w:val="24"/>
        </w:rPr>
        <w:t>ChemG</w:t>
      </w:r>
      <w:r w:rsidRPr="007F1223">
        <w:rPr>
          <w:rFonts w:hint="eastAsia"/>
          <w:noProof/>
          <w:szCs w:val="24"/>
        </w:rPr>
        <w:t>）を修正</w:t>
      </w:r>
      <w:r w:rsidRPr="007F1223">
        <w:rPr>
          <w:rFonts w:hint="eastAsia"/>
          <w:noProof/>
          <w:szCs w:val="24"/>
        </w:rPr>
        <w:tab/>
        <w:t>83</w:t>
      </w:r>
    </w:p>
    <w:p w14:paraId="256C994B" w14:textId="77777777" w:rsidR="007F1223" w:rsidRPr="007F1223" w:rsidRDefault="007F1223" w:rsidP="007F1223">
      <w:pPr>
        <w:tabs>
          <w:tab w:val="right" w:leader="dot" w:pos="9600"/>
        </w:tabs>
        <w:ind w:leftChars="100" w:left="404" w:hangingChars="100" w:hanging="202"/>
        <w:jc w:val="left"/>
        <w:rPr>
          <w:noProof/>
          <w:szCs w:val="24"/>
        </w:rPr>
      </w:pPr>
      <w:r w:rsidRPr="007F1223">
        <w:rPr>
          <w:rFonts w:hint="eastAsia"/>
          <w:noProof/>
          <w:szCs w:val="24"/>
        </w:rPr>
        <w:t>☆スイス　危険な物質及び調剤からの保護に関する政令（化学品政令、</w:t>
      </w:r>
      <w:r w:rsidRPr="007F1223">
        <w:rPr>
          <w:rFonts w:hint="eastAsia"/>
          <w:noProof/>
          <w:szCs w:val="24"/>
        </w:rPr>
        <w:t>ChemV</w:t>
      </w:r>
      <w:r w:rsidRPr="007F1223">
        <w:rPr>
          <w:rFonts w:hint="eastAsia"/>
          <w:noProof/>
          <w:szCs w:val="24"/>
        </w:rPr>
        <w:t>）を修正</w:t>
      </w:r>
      <w:r w:rsidRPr="007F1223">
        <w:rPr>
          <w:rFonts w:hint="eastAsia"/>
          <w:noProof/>
          <w:szCs w:val="24"/>
        </w:rPr>
        <w:tab/>
        <w:t>85</w:t>
      </w:r>
    </w:p>
    <w:p w14:paraId="5241A81D" w14:textId="77777777" w:rsidR="007F1223" w:rsidRPr="007F1223" w:rsidRDefault="007F1223" w:rsidP="007F1223">
      <w:pPr>
        <w:tabs>
          <w:tab w:val="right" w:leader="dot" w:pos="9600"/>
        </w:tabs>
        <w:ind w:leftChars="100" w:left="404" w:hangingChars="100" w:hanging="202"/>
        <w:jc w:val="left"/>
        <w:rPr>
          <w:noProof/>
          <w:szCs w:val="24"/>
        </w:rPr>
      </w:pPr>
      <w:r w:rsidRPr="007F1223">
        <w:rPr>
          <w:rFonts w:hint="eastAsia"/>
          <w:noProof/>
          <w:szCs w:val="24"/>
        </w:rPr>
        <w:t>☆トルコ　化学品の登録、評価、認可及び制限に関する規則の修正に関する規則を公布</w:t>
      </w:r>
      <w:r w:rsidRPr="007F1223">
        <w:rPr>
          <w:rFonts w:hint="eastAsia"/>
          <w:noProof/>
          <w:szCs w:val="24"/>
        </w:rPr>
        <w:tab/>
        <w:t>88</w:t>
      </w:r>
    </w:p>
    <w:p w14:paraId="56B140E1" w14:textId="3BDB4085" w:rsidR="00FA2A03" w:rsidRPr="007F1223" w:rsidRDefault="007F1223" w:rsidP="007F1223">
      <w:pPr>
        <w:tabs>
          <w:tab w:val="right" w:leader="dot" w:pos="9600"/>
        </w:tabs>
        <w:ind w:leftChars="100" w:left="404" w:hangingChars="100" w:hanging="202"/>
        <w:jc w:val="left"/>
        <w:rPr>
          <w:noProof/>
          <w:szCs w:val="24"/>
        </w:rPr>
      </w:pPr>
      <w:r w:rsidRPr="007F1223">
        <w:rPr>
          <w:rFonts w:hint="eastAsia"/>
          <w:noProof/>
          <w:szCs w:val="24"/>
        </w:rPr>
        <w:t>☆規制関連タイトル紹介</w:t>
      </w:r>
      <w:r w:rsidRPr="007F1223">
        <w:rPr>
          <w:rFonts w:hint="eastAsia"/>
          <w:noProof/>
          <w:szCs w:val="24"/>
        </w:rPr>
        <w:tab/>
        <w:t>90</w:t>
      </w:r>
    </w:p>
    <w:p w14:paraId="498F8093" w14:textId="77777777" w:rsidR="007F1223" w:rsidRDefault="007F1223" w:rsidP="00FA2A03">
      <w:pPr>
        <w:pStyle w:val="a7"/>
        <w:spacing w:before="60" w:line="300" w:lineRule="exact"/>
        <w:rPr>
          <w:rFonts w:ascii="Arial" w:hAnsi="Arial" w:cs="Arial"/>
          <w:szCs w:val="19"/>
        </w:rPr>
      </w:pPr>
    </w:p>
    <w:p w14:paraId="6912ED26" w14:textId="0B7CB098" w:rsidR="00FA2A03" w:rsidRPr="00B3366D" w:rsidRDefault="00FA2A03" w:rsidP="00FA2A03">
      <w:pPr>
        <w:pStyle w:val="a7"/>
        <w:spacing w:before="60" w:line="300" w:lineRule="exact"/>
        <w:rPr>
          <w:rFonts w:ascii="Arial" w:hAnsi="Arial" w:cs="Arial"/>
          <w:szCs w:val="19"/>
        </w:rPr>
      </w:pPr>
      <w:r>
        <w:rPr>
          <w:rFonts w:ascii="Arial" w:hAnsi="Arial" w:cs="Arial" w:hint="eastAsia"/>
          <w:szCs w:val="19"/>
        </w:rPr>
        <w:lastRenderedPageBreak/>
        <w:t>4</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アジア</w:t>
      </w:r>
      <w:r w:rsidRPr="00B3366D">
        <w:rPr>
          <w:rFonts w:ascii="Arial" w:hAnsi="Arial" w:cs="Arial" w:hint="eastAsia"/>
          <w:szCs w:val="19"/>
        </w:rPr>
        <w:t>・オセアニア</w:t>
      </w:r>
    </w:p>
    <w:p w14:paraId="45F96D4D" w14:textId="70A68CD5" w:rsidR="007F1223" w:rsidRPr="007F1223" w:rsidRDefault="007F1223" w:rsidP="007F1223">
      <w:pPr>
        <w:tabs>
          <w:tab w:val="right" w:leader="dot" w:pos="9600"/>
        </w:tabs>
        <w:ind w:leftChars="100" w:left="404" w:hangingChars="100" w:hanging="202"/>
        <w:jc w:val="left"/>
        <w:rPr>
          <w:noProof/>
          <w:szCs w:val="24"/>
        </w:rPr>
      </w:pPr>
      <w:r w:rsidRPr="007F1223">
        <w:rPr>
          <w:rFonts w:hint="eastAsia"/>
          <w:noProof/>
          <w:szCs w:val="24"/>
        </w:rPr>
        <w:t>☆オーストラリア　工業化学品インベントリーの追加等を公表</w:t>
      </w:r>
      <w:r w:rsidRPr="007F1223">
        <w:rPr>
          <w:rFonts w:hint="eastAsia"/>
          <w:noProof/>
          <w:szCs w:val="24"/>
        </w:rPr>
        <w:tab/>
        <w:t>93</w:t>
      </w:r>
    </w:p>
    <w:p w14:paraId="0CE301FC" w14:textId="77777777" w:rsidR="007F1223" w:rsidRPr="007F1223" w:rsidRDefault="007F1223" w:rsidP="007F1223">
      <w:pPr>
        <w:tabs>
          <w:tab w:val="right" w:leader="dot" w:pos="9600"/>
        </w:tabs>
        <w:ind w:leftChars="100" w:left="404" w:hangingChars="100" w:hanging="202"/>
        <w:jc w:val="left"/>
        <w:rPr>
          <w:noProof/>
          <w:szCs w:val="24"/>
        </w:rPr>
      </w:pPr>
      <w:r w:rsidRPr="007F1223">
        <w:rPr>
          <w:rFonts w:hint="eastAsia"/>
          <w:noProof/>
          <w:szCs w:val="24"/>
        </w:rPr>
        <w:t>☆中国　生態環境部　《中国現有化学物質名録》の増補に関する公告</w:t>
      </w:r>
      <w:r w:rsidRPr="007F1223">
        <w:rPr>
          <w:rFonts w:hint="eastAsia"/>
          <w:noProof/>
          <w:szCs w:val="24"/>
        </w:rPr>
        <w:tab/>
        <w:t>94</w:t>
      </w:r>
    </w:p>
    <w:p w14:paraId="70DD26A4" w14:textId="7E2956E5" w:rsidR="007F1223" w:rsidRPr="007F1223" w:rsidRDefault="007F1223" w:rsidP="007F1223">
      <w:pPr>
        <w:tabs>
          <w:tab w:val="right" w:leader="dot" w:pos="9600"/>
        </w:tabs>
        <w:ind w:leftChars="100" w:left="404" w:hangingChars="100" w:hanging="202"/>
        <w:jc w:val="left"/>
        <w:rPr>
          <w:noProof/>
          <w:szCs w:val="24"/>
        </w:rPr>
      </w:pPr>
      <w:r w:rsidRPr="007F1223">
        <w:rPr>
          <w:rFonts w:hint="eastAsia"/>
          <w:noProof/>
          <w:szCs w:val="24"/>
        </w:rPr>
        <w:t>☆中国　商務部　税関総署　生態環境部《輸入禁止貨物目録（第</w:t>
      </w:r>
      <w:r w:rsidRPr="007F1223">
        <w:rPr>
          <w:rFonts w:hint="eastAsia"/>
          <w:noProof/>
          <w:szCs w:val="24"/>
        </w:rPr>
        <w:t>9</w:t>
      </w:r>
      <w:r w:rsidRPr="007F1223">
        <w:rPr>
          <w:rFonts w:hint="eastAsia"/>
          <w:noProof/>
          <w:szCs w:val="24"/>
        </w:rPr>
        <w:t>組）》及び</w:t>
      </w:r>
      <w:r>
        <w:rPr>
          <w:noProof/>
          <w:szCs w:val="24"/>
        </w:rPr>
        <w:br/>
      </w:r>
      <w:r w:rsidRPr="007F1223">
        <w:rPr>
          <w:rFonts w:hint="eastAsia"/>
          <w:noProof/>
          <w:szCs w:val="24"/>
        </w:rPr>
        <w:t>《輸出禁止貨物目録（第</w:t>
      </w:r>
      <w:r w:rsidRPr="007F1223">
        <w:rPr>
          <w:rFonts w:hint="eastAsia"/>
          <w:noProof/>
          <w:szCs w:val="24"/>
        </w:rPr>
        <w:t>8</w:t>
      </w:r>
      <w:r w:rsidRPr="007F1223">
        <w:rPr>
          <w:rFonts w:hint="eastAsia"/>
          <w:noProof/>
          <w:szCs w:val="24"/>
        </w:rPr>
        <w:t>組）》を公布</w:t>
      </w:r>
      <w:r w:rsidRPr="007F1223">
        <w:rPr>
          <w:rFonts w:hint="eastAsia"/>
          <w:noProof/>
          <w:szCs w:val="24"/>
        </w:rPr>
        <w:tab/>
        <w:t>98</w:t>
      </w:r>
    </w:p>
    <w:p w14:paraId="6F2049CD" w14:textId="77777777" w:rsidR="007F1223" w:rsidRPr="007F1223" w:rsidRDefault="007F1223" w:rsidP="007F1223">
      <w:pPr>
        <w:tabs>
          <w:tab w:val="right" w:leader="dot" w:pos="9600"/>
        </w:tabs>
        <w:ind w:leftChars="100" w:left="404" w:hangingChars="100" w:hanging="202"/>
        <w:jc w:val="left"/>
        <w:rPr>
          <w:noProof/>
          <w:szCs w:val="24"/>
        </w:rPr>
      </w:pPr>
      <w:r w:rsidRPr="007F1223">
        <w:rPr>
          <w:rFonts w:hint="eastAsia"/>
          <w:noProof/>
          <w:szCs w:val="24"/>
        </w:rPr>
        <w:t>☆中国　《輸入許可証管理貨物目録（</w:t>
      </w:r>
      <w:r w:rsidRPr="007F1223">
        <w:rPr>
          <w:rFonts w:hint="eastAsia"/>
          <w:noProof/>
          <w:szCs w:val="24"/>
        </w:rPr>
        <w:t>2024</w:t>
      </w:r>
      <w:r w:rsidRPr="007F1223">
        <w:rPr>
          <w:rFonts w:hint="eastAsia"/>
          <w:noProof/>
          <w:szCs w:val="24"/>
        </w:rPr>
        <w:t>年）》を公布</w:t>
      </w:r>
      <w:r w:rsidRPr="007F1223">
        <w:rPr>
          <w:rFonts w:hint="eastAsia"/>
          <w:noProof/>
          <w:szCs w:val="24"/>
        </w:rPr>
        <w:tab/>
        <w:t>99</w:t>
      </w:r>
    </w:p>
    <w:p w14:paraId="44BC30CA" w14:textId="77777777" w:rsidR="007F1223" w:rsidRPr="007F1223" w:rsidRDefault="007F1223" w:rsidP="007F1223">
      <w:pPr>
        <w:tabs>
          <w:tab w:val="right" w:leader="dot" w:pos="9600"/>
        </w:tabs>
        <w:ind w:leftChars="100" w:left="404" w:hangingChars="100" w:hanging="202"/>
        <w:jc w:val="left"/>
        <w:rPr>
          <w:noProof/>
          <w:szCs w:val="24"/>
        </w:rPr>
      </w:pPr>
      <w:r w:rsidRPr="007F1223">
        <w:rPr>
          <w:rFonts w:hint="eastAsia"/>
          <w:noProof/>
          <w:szCs w:val="24"/>
        </w:rPr>
        <w:t>☆韓国　化評法　施行令・施行規則を改正</w:t>
      </w:r>
      <w:r w:rsidRPr="007F1223">
        <w:rPr>
          <w:rFonts w:hint="eastAsia"/>
          <w:noProof/>
          <w:szCs w:val="24"/>
        </w:rPr>
        <w:tab/>
        <w:t>103</w:t>
      </w:r>
    </w:p>
    <w:p w14:paraId="02A87DD8" w14:textId="77777777" w:rsidR="007F1223" w:rsidRPr="007F1223" w:rsidRDefault="007F1223" w:rsidP="007F1223">
      <w:pPr>
        <w:tabs>
          <w:tab w:val="right" w:leader="dot" w:pos="9600"/>
        </w:tabs>
        <w:ind w:leftChars="100" w:left="404" w:hangingChars="100" w:hanging="202"/>
        <w:jc w:val="left"/>
        <w:rPr>
          <w:noProof/>
          <w:szCs w:val="24"/>
        </w:rPr>
      </w:pPr>
      <w:r w:rsidRPr="007F1223">
        <w:rPr>
          <w:rFonts w:hint="eastAsia"/>
          <w:noProof/>
          <w:szCs w:val="24"/>
        </w:rPr>
        <w:t>☆韓国　化評法　化学物質の有害性審査結果を公表</w:t>
      </w:r>
      <w:r w:rsidRPr="007F1223">
        <w:rPr>
          <w:rFonts w:hint="eastAsia"/>
          <w:noProof/>
          <w:szCs w:val="24"/>
        </w:rPr>
        <w:tab/>
        <w:t>106</w:t>
      </w:r>
    </w:p>
    <w:p w14:paraId="14F06D63" w14:textId="77777777" w:rsidR="007F1223" w:rsidRPr="007F1223" w:rsidRDefault="007F1223" w:rsidP="007F1223">
      <w:pPr>
        <w:tabs>
          <w:tab w:val="right" w:leader="dot" w:pos="9600"/>
        </w:tabs>
        <w:ind w:leftChars="100" w:left="404" w:hangingChars="100" w:hanging="202"/>
        <w:jc w:val="left"/>
        <w:rPr>
          <w:noProof/>
          <w:szCs w:val="24"/>
        </w:rPr>
      </w:pPr>
      <w:r w:rsidRPr="007F1223">
        <w:rPr>
          <w:rFonts w:hint="eastAsia"/>
          <w:noProof/>
          <w:szCs w:val="24"/>
        </w:rPr>
        <w:t>☆韓国　産安法　新規化学物質の有害性・危険性調査等に関する告示を改正</w:t>
      </w:r>
      <w:r w:rsidRPr="007F1223">
        <w:rPr>
          <w:rFonts w:hint="eastAsia"/>
          <w:noProof/>
          <w:szCs w:val="24"/>
        </w:rPr>
        <w:tab/>
        <w:t>131</w:t>
      </w:r>
    </w:p>
    <w:p w14:paraId="66A11EFF" w14:textId="77777777" w:rsidR="007F1223" w:rsidRPr="007F1223" w:rsidRDefault="007F1223" w:rsidP="007F1223">
      <w:pPr>
        <w:tabs>
          <w:tab w:val="right" w:leader="dot" w:pos="9600"/>
        </w:tabs>
        <w:ind w:leftChars="100" w:left="404" w:hangingChars="100" w:hanging="202"/>
        <w:jc w:val="left"/>
        <w:rPr>
          <w:noProof/>
          <w:szCs w:val="24"/>
        </w:rPr>
      </w:pPr>
      <w:r w:rsidRPr="007F1223">
        <w:rPr>
          <w:rFonts w:hint="eastAsia"/>
          <w:noProof/>
          <w:szCs w:val="24"/>
        </w:rPr>
        <w:t>☆韓国　産安法　新規化学物質を公表</w:t>
      </w:r>
      <w:r w:rsidRPr="007F1223">
        <w:rPr>
          <w:rFonts w:hint="eastAsia"/>
          <w:noProof/>
          <w:szCs w:val="24"/>
        </w:rPr>
        <w:tab/>
        <w:t>133</w:t>
      </w:r>
    </w:p>
    <w:p w14:paraId="4E2EF7AD" w14:textId="77777777" w:rsidR="007F1223" w:rsidRPr="007F1223" w:rsidRDefault="007F1223" w:rsidP="007F1223">
      <w:pPr>
        <w:tabs>
          <w:tab w:val="right" w:leader="dot" w:pos="9600"/>
        </w:tabs>
        <w:ind w:leftChars="100" w:left="404" w:hangingChars="100" w:hanging="202"/>
        <w:jc w:val="left"/>
        <w:rPr>
          <w:noProof/>
          <w:szCs w:val="24"/>
        </w:rPr>
      </w:pPr>
      <w:r w:rsidRPr="007F1223">
        <w:rPr>
          <w:rFonts w:hint="eastAsia"/>
          <w:noProof/>
          <w:szCs w:val="24"/>
        </w:rPr>
        <w:t>☆韓国　産安法　新規化学物質統合リストを公表</w:t>
      </w:r>
      <w:r w:rsidRPr="007F1223">
        <w:rPr>
          <w:rFonts w:hint="eastAsia"/>
          <w:noProof/>
          <w:szCs w:val="24"/>
        </w:rPr>
        <w:tab/>
        <w:t>136</w:t>
      </w:r>
    </w:p>
    <w:p w14:paraId="1018C2EB" w14:textId="3CD7D7CA" w:rsidR="007F1223" w:rsidRPr="007F1223" w:rsidRDefault="007F1223" w:rsidP="007F1223">
      <w:pPr>
        <w:tabs>
          <w:tab w:val="right" w:leader="dot" w:pos="9600"/>
        </w:tabs>
        <w:ind w:leftChars="100" w:left="404" w:hangingChars="100" w:hanging="202"/>
        <w:jc w:val="left"/>
        <w:rPr>
          <w:noProof/>
          <w:szCs w:val="24"/>
        </w:rPr>
      </w:pPr>
      <w:r w:rsidRPr="007F1223">
        <w:rPr>
          <w:rFonts w:hint="eastAsia"/>
          <w:noProof/>
          <w:szCs w:val="24"/>
        </w:rPr>
        <w:t>☆韓国　化学製品安全法　殺生物物質と殺生物製品承認申請資料の作成範囲及び</w:t>
      </w:r>
      <w:r>
        <w:rPr>
          <w:noProof/>
          <w:szCs w:val="24"/>
        </w:rPr>
        <w:br/>
      </w:r>
      <w:r w:rsidRPr="007F1223">
        <w:rPr>
          <w:rFonts w:hint="eastAsia"/>
          <w:noProof/>
          <w:szCs w:val="24"/>
        </w:rPr>
        <w:t>作成方法等に関する規定を改正</w:t>
      </w:r>
      <w:r w:rsidRPr="007F1223">
        <w:rPr>
          <w:rFonts w:hint="eastAsia"/>
          <w:noProof/>
          <w:szCs w:val="24"/>
        </w:rPr>
        <w:tab/>
        <w:t>137</w:t>
      </w:r>
    </w:p>
    <w:p w14:paraId="20FA5F4E" w14:textId="77777777" w:rsidR="007F1223" w:rsidRPr="007F1223" w:rsidRDefault="007F1223" w:rsidP="007F1223">
      <w:pPr>
        <w:tabs>
          <w:tab w:val="right" w:leader="dot" w:pos="9600"/>
        </w:tabs>
        <w:ind w:leftChars="100" w:left="404" w:hangingChars="100" w:hanging="202"/>
        <w:jc w:val="left"/>
        <w:rPr>
          <w:noProof/>
          <w:szCs w:val="24"/>
        </w:rPr>
      </w:pPr>
      <w:r w:rsidRPr="007F1223">
        <w:rPr>
          <w:rFonts w:hint="eastAsia"/>
          <w:noProof/>
          <w:szCs w:val="24"/>
        </w:rPr>
        <w:t>☆韓国　化学製品安全法　承認猶予対象既存殺生物物質の指定を改正</w:t>
      </w:r>
      <w:r w:rsidRPr="007F1223">
        <w:rPr>
          <w:rFonts w:hint="eastAsia"/>
          <w:noProof/>
          <w:szCs w:val="24"/>
        </w:rPr>
        <w:tab/>
        <w:t>140</w:t>
      </w:r>
    </w:p>
    <w:p w14:paraId="4026F413" w14:textId="77777777" w:rsidR="007F1223" w:rsidRPr="007F1223" w:rsidRDefault="007F1223" w:rsidP="007F1223">
      <w:pPr>
        <w:tabs>
          <w:tab w:val="right" w:leader="dot" w:pos="9600"/>
        </w:tabs>
        <w:ind w:leftChars="100" w:left="404" w:hangingChars="100" w:hanging="202"/>
        <w:jc w:val="left"/>
        <w:rPr>
          <w:noProof/>
          <w:szCs w:val="24"/>
        </w:rPr>
      </w:pPr>
      <w:r w:rsidRPr="007F1223">
        <w:rPr>
          <w:rFonts w:hint="eastAsia"/>
          <w:noProof/>
          <w:szCs w:val="24"/>
        </w:rPr>
        <w:t>☆韓国　化学安全管理体系の効率化のための</w:t>
      </w:r>
      <w:r w:rsidRPr="007F1223">
        <w:rPr>
          <w:rFonts w:hint="eastAsia"/>
          <w:noProof/>
          <w:szCs w:val="24"/>
        </w:rPr>
        <w:t>3</w:t>
      </w:r>
      <w:r w:rsidRPr="007F1223">
        <w:rPr>
          <w:rFonts w:hint="eastAsia"/>
          <w:noProof/>
          <w:szCs w:val="24"/>
        </w:rPr>
        <w:t>つの法令の施行令・施行規則の改正案を公表</w:t>
      </w:r>
      <w:r w:rsidRPr="007F1223">
        <w:rPr>
          <w:rFonts w:hint="eastAsia"/>
          <w:noProof/>
          <w:szCs w:val="24"/>
        </w:rPr>
        <w:tab/>
        <w:t>149</w:t>
      </w:r>
    </w:p>
    <w:p w14:paraId="533F2195" w14:textId="316E5458" w:rsidR="006A6F4D" w:rsidRPr="006A6F4D" w:rsidRDefault="007F1223" w:rsidP="007F1223">
      <w:pPr>
        <w:tabs>
          <w:tab w:val="right" w:leader="dot" w:pos="9600"/>
        </w:tabs>
        <w:ind w:leftChars="100" w:left="404" w:hangingChars="100" w:hanging="202"/>
        <w:jc w:val="left"/>
        <w:rPr>
          <w:noProof/>
          <w:szCs w:val="24"/>
        </w:rPr>
      </w:pPr>
      <w:r w:rsidRPr="007F1223">
        <w:rPr>
          <w:rFonts w:hint="eastAsia"/>
          <w:noProof/>
          <w:szCs w:val="24"/>
        </w:rPr>
        <w:t>☆規制関連タイトル紹介</w:t>
      </w:r>
      <w:r w:rsidRPr="007F1223">
        <w:rPr>
          <w:rFonts w:hint="eastAsia"/>
          <w:noProof/>
          <w:szCs w:val="24"/>
        </w:rPr>
        <w:tab/>
        <w:t>157</w:t>
      </w:r>
    </w:p>
    <w:p w14:paraId="23CF26B9" w14:textId="77777777" w:rsidR="00FA2A03" w:rsidRDefault="00FA2A03" w:rsidP="00FA2A03">
      <w:pPr>
        <w:tabs>
          <w:tab w:val="right" w:leader="dot" w:pos="9600"/>
        </w:tabs>
        <w:ind w:leftChars="100" w:left="444" w:hangingChars="100" w:hanging="242"/>
        <w:jc w:val="left"/>
        <w:rPr>
          <w:sz w:val="24"/>
          <w:szCs w:val="24"/>
        </w:rPr>
      </w:pPr>
    </w:p>
    <w:p w14:paraId="04772B4C" w14:textId="77777777" w:rsidR="007F1223" w:rsidRPr="00DA4420" w:rsidRDefault="007F1223" w:rsidP="0059603E">
      <w:pPr>
        <w:pStyle w:val="31"/>
        <w:ind w:left="1332" w:hanging="1332"/>
        <w:rPr>
          <w:rFonts w:cs="Times New Roman"/>
          <w:noProof w:val="0"/>
        </w:rPr>
      </w:pPr>
      <w:r w:rsidRPr="0059603E">
        <w:rPr>
          <w:sz w:val="24"/>
        </w:rPr>
        <w:t>ＪＥＴＯＣ情報誌「情報Ｂ」のご案内</w:t>
      </w:r>
      <w:r w:rsidRPr="00DA4420">
        <w:tab/>
      </w:r>
      <w:r>
        <w:rPr>
          <w:rFonts w:hint="eastAsia"/>
        </w:rPr>
        <w:t>159</w:t>
      </w:r>
    </w:p>
    <w:p w14:paraId="622BFF3E" w14:textId="77777777" w:rsidR="00FA2A03" w:rsidRPr="007F1223" w:rsidRDefault="00FA2A03" w:rsidP="00FA2A03">
      <w:pPr>
        <w:rPr>
          <w:lang w:val="fr-FR"/>
        </w:rPr>
      </w:pPr>
    </w:p>
    <w:p w14:paraId="4CEBC9E9" w14:textId="77777777" w:rsidR="00FA2A03" w:rsidRDefault="00FA2A03" w:rsidP="00FA2A03"/>
    <w:p w14:paraId="0CADC810" w14:textId="63023237" w:rsidR="00221B16" w:rsidRDefault="00221B16" w:rsidP="00221B16">
      <w:pPr>
        <w:rPr>
          <w:sz w:val="28"/>
          <w:szCs w:val="28"/>
        </w:rPr>
      </w:pPr>
      <w:r w:rsidRPr="00BA3DF8">
        <w:rPr>
          <w:rFonts w:hint="eastAsia"/>
          <w:sz w:val="28"/>
          <w:szCs w:val="28"/>
        </w:rPr>
        <w:t>20</w:t>
      </w:r>
      <w:r w:rsidR="00010D9E">
        <w:rPr>
          <w:rFonts w:hint="eastAsia"/>
          <w:sz w:val="28"/>
          <w:szCs w:val="28"/>
        </w:rPr>
        <w:t>2</w:t>
      </w:r>
      <w:r w:rsidR="00D56A2B">
        <w:rPr>
          <w:rFonts w:hint="eastAsia"/>
          <w:sz w:val="28"/>
          <w:szCs w:val="28"/>
        </w:rPr>
        <w:t>4</w:t>
      </w:r>
      <w:r w:rsidRPr="00BA3DF8">
        <w:rPr>
          <w:sz w:val="28"/>
          <w:szCs w:val="28"/>
        </w:rPr>
        <w:t xml:space="preserve">年　</w:t>
      </w:r>
      <w:r>
        <w:rPr>
          <w:sz w:val="28"/>
          <w:szCs w:val="28"/>
        </w:rPr>
        <w:t>1</w:t>
      </w:r>
      <w:r w:rsidRPr="00BA3DF8">
        <w:rPr>
          <w:rFonts w:hint="eastAsia"/>
          <w:sz w:val="28"/>
          <w:szCs w:val="28"/>
        </w:rPr>
        <w:t>月</w:t>
      </w:r>
      <w:r w:rsidRPr="00BA3DF8">
        <w:rPr>
          <w:sz w:val="28"/>
          <w:szCs w:val="28"/>
        </w:rPr>
        <w:t>号</w:t>
      </w:r>
    </w:p>
    <w:p w14:paraId="01E0CE2E" w14:textId="77777777" w:rsidR="00221B16" w:rsidRDefault="00221B16" w:rsidP="00221B16"/>
    <w:p w14:paraId="28526F50" w14:textId="77777777" w:rsidR="00221B16" w:rsidRPr="00202EF8" w:rsidRDefault="00221B16" w:rsidP="00221B16">
      <w:pPr>
        <w:tabs>
          <w:tab w:val="right" w:leader="dot" w:pos="9595"/>
        </w:tabs>
        <w:rPr>
          <w:sz w:val="28"/>
          <w:szCs w:val="24"/>
        </w:rPr>
      </w:pPr>
      <w:r w:rsidRPr="00202EF8">
        <w:rPr>
          <w:rFonts w:hint="eastAsia"/>
          <w:sz w:val="28"/>
          <w:szCs w:val="24"/>
        </w:rPr>
        <w:t>I</w:t>
      </w:r>
      <w:r w:rsidRPr="00202EF8">
        <w:rPr>
          <w:rFonts w:hint="eastAsia"/>
          <w:sz w:val="28"/>
          <w:szCs w:val="24"/>
        </w:rPr>
        <w:t xml:space="preserve">　主要記事の要旨</w:t>
      </w:r>
      <w:r w:rsidRPr="00202EF8">
        <w:rPr>
          <w:rFonts w:hint="eastAsia"/>
          <w:szCs w:val="24"/>
        </w:rPr>
        <w:tab/>
        <w:t>1</w:t>
      </w:r>
    </w:p>
    <w:p w14:paraId="7D85172B" w14:textId="77777777" w:rsidR="00221B16" w:rsidRDefault="00221B16" w:rsidP="00221B16"/>
    <w:p w14:paraId="75D6CBEC" w14:textId="77777777" w:rsidR="00221B16" w:rsidRDefault="00221B16" w:rsidP="00221B16">
      <w:pPr>
        <w:pStyle w:val="11"/>
        <w:ind w:left="220" w:hanging="220"/>
      </w:pPr>
      <w:r>
        <w:rPr>
          <w:rFonts w:hint="eastAsia"/>
        </w:rPr>
        <w:t>II</w:t>
      </w:r>
      <w:r>
        <w:rPr>
          <w:rFonts w:hint="eastAsia"/>
        </w:rPr>
        <w:t xml:space="preserve">　国　内　情　報</w:t>
      </w:r>
    </w:p>
    <w:p w14:paraId="3CD88E1B" w14:textId="29848DEF" w:rsidR="00D56A2B" w:rsidRPr="00D56A2B" w:rsidRDefault="00D56A2B" w:rsidP="0059603E">
      <w:pPr>
        <w:tabs>
          <w:tab w:val="right" w:leader="dot" w:pos="9600"/>
        </w:tabs>
        <w:ind w:leftChars="100" w:left="404" w:hangingChars="100" w:hanging="202"/>
        <w:jc w:val="left"/>
        <w:rPr>
          <w:rFonts w:cstheme="minorBidi"/>
          <w:sz w:val="21"/>
          <w:szCs w:val="22"/>
          <w14:ligatures w14:val="standardContextual"/>
        </w:rPr>
      </w:pPr>
      <w:hyperlink w:anchor="_Toc153549202" w:history="1">
        <w:r>
          <w:rPr>
            <w:rFonts w:hint="eastAsia"/>
          </w:rPr>
          <w:t>☆</w:t>
        </w:r>
        <w:r w:rsidRPr="00D56A2B">
          <w:t>厚労省・経産省・環境省　化審法施行令の一部を改正する政令を公布</w:t>
        </w:r>
        <w:r w:rsidRPr="00D56A2B">
          <w:rPr>
            <w:webHidden/>
          </w:rPr>
          <w:tab/>
        </w:r>
        <w:r w:rsidRPr="00D56A2B">
          <w:rPr>
            <w:webHidden/>
          </w:rPr>
          <w:fldChar w:fldCharType="begin"/>
        </w:r>
        <w:r w:rsidRPr="00D56A2B">
          <w:rPr>
            <w:webHidden/>
          </w:rPr>
          <w:instrText xml:space="preserve"> PAGEREF _Toc153549202 \h </w:instrText>
        </w:r>
        <w:r w:rsidRPr="00D56A2B">
          <w:rPr>
            <w:webHidden/>
          </w:rPr>
        </w:r>
        <w:r w:rsidRPr="00D56A2B">
          <w:rPr>
            <w:webHidden/>
          </w:rPr>
          <w:fldChar w:fldCharType="separate"/>
        </w:r>
        <w:r w:rsidRPr="00D56A2B">
          <w:rPr>
            <w:webHidden/>
          </w:rPr>
          <w:t>3</w:t>
        </w:r>
        <w:r w:rsidRPr="00D56A2B">
          <w:rPr>
            <w:webHidden/>
          </w:rPr>
          <w:fldChar w:fldCharType="end"/>
        </w:r>
      </w:hyperlink>
    </w:p>
    <w:p w14:paraId="5AD07AD2" w14:textId="416875F5" w:rsidR="00D56A2B" w:rsidRPr="00D56A2B" w:rsidRDefault="00D56A2B" w:rsidP="0059603E">
      <w:pPr>
        <w:tabs>
          <w:tab w:val="right" w:leader="dot" w:pos="9600"/>
        </w:tabs>
        <w:ind w:leftChars="100" w:left="404" w:hangingChars="100" w:hanging="202"/>
        <w:jc w:val="left"/>
      </w:pPr>
      <w:hyperlink w:anchor="_Toc153549203" w:history="1">
        <w:r>
          <w:rPr>
            <w:rFonts w:hint="eastAsia"/>
          </w:rPr>
          <w:t>☆</w:t>
        </w:r>
        <w:r w:rsidRPr="0059603E">
          <w:rPr>
            <w:noProof/>
            <w:szCs w:val="24"/>
          </w:rPr>
          <w:t>経産省</w:t>
        </w:r>
        <w:r w:rsidRPr="00D56A2B">
          <w:t xml:space="preserve">　化審法　一般化学物質及び優先評価化学物質の製造数量等の届出における</w:t>
        </w:r>
        <w:r w:rsidRPr="00D56A2B">
          <w:br/>
        </w:r>
        <w:r w:rsidRPr="00D56A2B">
          <w:t>「届出対象物質に関しての構造・組成について参考となる事項を記載した書類」の</w:t>
        </w:r>
        <w:r w:rsidRPr="00D56A2B">
          <w:br/>
        </w:r>
        <w:r w:rsidRPr="00D56A2B">
          <w:t>添付について</w:t>
        </w:r>
        <w:r w:rsidRPr="00D56A2B">
          <w:rPr>
            <w:webHidden/>
          </w:rPr>
          <w:tab/>
        </w:r>
        <w:r w:rsidRPr="00D56A2B">
          <w:rPr>
            <w:webHidden/>
          </w:rPr>
          <w:fldChar w:fldCharType="begin"/>
        </w:r>
        <w:r w:rsidRPr="00D56A2B">
          <w:rPr>
            <w:webHidden/>
          </w:rPr>
          <w:instrText xml:space="preserve"> PAGEREF _Toc153549203 \h </w:instrText>
        </w:r>
        <w:r w:rsidRPr="00D56A2B">
          <w:rPr>
            <w:webHidden/>
          </w:rPr>
        </w:r>
        <w:r w:rsidRPr="00D56A2B">
          <w:rPr>
            <w:webHidden/>
          </w:rPr>
          <w:fldChar w:fldCharType="separate"/>
        </w:r>
        <w:r w:rsidRPr="00D56A2B">
          <w:rPr>
            <w:webHidden/>
          </w:rPr>
          <w:t>7</w:t>
        </w:r>
        <w:r w:rsidRPr="00D56A2B">
          <w:rPr>
            <w:webHidden/>
          </w:rPr>
          <w:fldChar w:fldCharType="end"/>
        </w:r>
      </w:hyperlink>
    </w:p>
    <w:p w14:paraId="0B04C267" w14:textId="1D882754" w:rsidR="00D56A2B" w:rsidRPr="00D56A2B" w:rsidRDefault="00D56A2B" w:rsidP="0059603E">
      <w:pPr>
        <w:tabs>
          <w:tab w:val="right" w:leader="dot" w:pos="9600"/>
        </w:tabs>
        <w:ind w:leftChars="100" w:left="404" w:hangingChars="100" w:hanging="202"/>
        <w:jc w:val="left"/>
      </w:pPr>
      <w:hyperlink w:anchor="_Toc153549204" w:history="1">
        <w:r>
          <w:rPr>
            <w:rFonts w:hint="eastAsia"/>
          </w:rPr>
          <w:t>☆</w:t>
        </w:r>
        <w:r w:rsidRPr="00D56A2B">
          <w:t xml:space="preserve">外務省　</w:t>
        </w:r>
        <w:r w:rsidRPr="00D56A2B">
          <w:t>POPs</w:t>
        </w:r>
        <w:r w:rsidRPr="00D56A2B">
          <w:t>条約の改正を告示</w:t>
        </w:r>
        <w:r w:rsidRPr="00D56A2B">
          <w:rPr>
            <w:webHidden/>
          </w:rPr>
          <w:tab/>
        </w:r>
        <w:r w:rsidRPr="00D56A2B">
          <w:rPr>
            <w:webHidden/>
          </w:rPr>
          <w:fldChar w:fldCharType="begin"/>
        </w:r>
        <w:r w:rsidRPr="00D56A2B">
          <w:rPr>
            <w:webHidden/>
          </w:rPr>
          <w:instrText xml:space="preserve"> PAGEREF _Toc153549204 \h </w:instrText>
        </w:r>
        <w:r w:rsidRPr="00D56A2B">
          <w:rPr>
            <w:webHidden/>
          </w:rPr>
        </w:r>
        <w:r w:rsidRPr="00D56A2B">
          <w:rPr>
            <w:webHidden/>
          </w:rPr>
          <w:fldChar w:fldCharType="separate"/>
        </w:r>
        <w:r w:rsidRPr="00D56A2B">
          <w:rPr>
            <w:webHidden/>
          </w:rPr>
          <w:t>8</w:t>
        </w:r>
        <w:r w:rsidRPr="00D56A2B">
          <w:rPr>
            <w:webHidden/>
          </w:rPr>
          <w:fldChar w:fldCharType="end"/>
        </w:r>
      </w:hyperlink>
    </w:p>
    <w:p w14:paraId="50A2A369" w14:textId="703156BC" w:rsidR="00D56A2B" w:rsidRPr="00D56A2B" w:rsidRDefault="00D56A2B" w:rsidP="0059603E">
      <w:pPr>
        <w:tabs>
          <w:tab w:val="right" w:leader="dot" w:pos="9600"/>
        </w:tabs>
        <w:ind w:leftChars="100" w:left="404" w:hangingChars="100" w:hanging="202"/>
        <w:jc w:val="left"/>
      </w:pPr>
      <w:hyperlink w:anchor="_Toc153549205" w:history="1">
        <w:r>
          <w:rPr>
            <w:rFonts w:hint="eastAsia"/>
          </w:rPr>
          <w:t>☆</w:t>
        </w:r>
        <w:r w:rsidRPr="0059603E">
          <w:rPr>
            <w:noProof/>
            <w:szCs w:val="24"/>
          </w:rPr>
          <w:t>厚労省</w:t>
        </w:r>
        <w:r w:rsidRPr="00D56A2B">
          <w:t xml:space="preserve">　労働安全衛生法施行令第</w:t>
        </w:r>
        <w:r w:rsidRPr="00D56A2B">
          <w:t>18</w:t>
        </w:r>
        <w:r w:rsidRPr="00D56A2B">
          <w:t>条第</w:t>
        </w:r>
        <w:r w:rsidRPr="00D56A2B">
          <w:t>3</w:t>
        </w:r>
        <w:r w:rsidRPr="00D56A2B">
          <w:t>号及び第</w:t>
        </w:r>
        <w:r w:rsidRPr="00D56A2B">
          <w:t>18</w:t>
        </w:r>
        <w:r w:rsidRPr="00D56A2B">
          <w:t>条の</w:t>
        </w:r>
        <w:r w:rsidRPr="00D56A2B">
          <w:t>2</w:t>
        </w:r>
        <w:r w:rsidRPr="00D56A2B">
          <w:t>第</w:t>
        </w:r>
        <w:r w:rsidRPr="00D56A2B">
          <w:t>3</w:t>
        </w:r>
        <w:r w:rsidRPr="00D56A2B">
          <w:t>号の規定に基づき</w:t>
        </w:r>
        <w:r w:rsidRPr="00D56A2B">
          <w:br/>
        </w:r>
        <w:r w:rsidRPr="00D56A2B">
          <w:t>厚生労働大臣の定める基準を告示</w:t>
        </w:r>
        <w:r w:rsidRPr="00D56A2B">
          <w:rPr>
            <w:webHidden/>
          </w:rPr>
          <w:tab/>
        </w:r>
        <w:r w:rsidRPr="00D56A2B">
          <w:rPr>
            <w:webHidden/>
          </w:rPr>
          <w:fldChar w:fldCharType="begin"/>
        </w:r>
        <w:r w:rsidRPr="00D56A2B">
          <w:rPr>
            <w:webHidden/>
          </w:rPr>
          <w:instrText xml:space="preserve"> PAGEREF _Toc153549205 \h </w:instrText>
        </w:r>
        <w:r w:rsidRPr="00D56A2B">
          <w:rPr>
            <w:webHidden/>
          </w:rPr>
        </w:r>
        <w:r w:rsidRPr="00D56A2B">
          <w:rPr>
            <w:webHidden/>
          </w:rPr>
          <w:fldChar w:fldCharType="separate"/>
        </w:r>
        <w:r w:rsidRPr="00D56A2B">
          <w:rPr>
            <w:webHidden/>
          </w:rPr>
          <w:t>11</w:t>
        </w:r>
        <w:r w:rsidRPr="00D56A2B">
          <w:rPr>
            <w:webHidden/>
          </w:rPr>
          <w:fldChar w:fldCharType="end"/>
        </w:r>
      </w:hyperlink>
    </w:p>
    <w:p w14:paraId="0A63E39E" w14:textId="66C0CDCB" w:rsidR="00D56A2B" w:rsidRPr="00D56A2B" w:rsidRDefault="00D56A2B" w:rsidP="0059603E">
      <w:pPr>
        <w:tabs>
          <w:tab w:val="right" w:leader="dot" w:pos="9600"/>
        </w:tabs>
        <w:ind w:leftChars="100" w:left="404" w:hangingChars="100" w:hanging="202"/>
        <w:jc w:val="left"/>
      </w:pPr>
      <w:hyperlink w:anchor="_Toc153549206" w:history="1">
        <w:r>
          <w:rPr>
            <w:rFonts w:hint="eastAsia"/>
          </w:rPr>
          <w:t>☆</w:t>
        </w:r>
        <w:r w:rsidRPr="0059603E">
          <w:rPr>
            <w:noProof/>
            <w:szCs w:val="24"/>
          </w:rPr>
          <w:t>厚労省</w:t>
        </w:r>
        <w:r w:rsidRPr="00D56A2B">
          <w:t xml:space="preserve">　令和</w:t>
        </w:r>
        <w:r w:rsidRPr="00D56A2B">
          <w:t>5</w:t>
        </w:r>
        <w:r w:rsidRPr="00D56A2B">
          <w:t>年度「化学物質管理に係る専門家検討会」の中間取りまとめを公表</w:t>
        </w:r>
        <w:r w:rsidRPr="00D56A2B">
          <w:rPr>
            <w:webHidden/>
          </w:rPr>
          <w:tab/>
        </w:r>
        <w:r w:rsidRPr="00D56A2B">
          <w:rPr>
            <w:webHidden/>
          </w:rPr>
          <w:fldChar w:fldCharType="begin"/>
        </w:r>
        <w:r w:rsidRPr="00D56A2B">
          <w:rPr>
            <w:webHidden/>
          </w:rPr>
          <w:instrText xml:space="preserve"> PAGEREF _Toc153549206 \h </w:instrText>
        </w:r>
        <w:r w:rsidRPr="00D56A2B">
          <w:rPr>
            <w:webHidden/>
          </w:rPr>
        </w:r>
        <w:r w:rsidRPr="00D56A2B">
          <w:rPr>
            <w:webHidden/>
          </w:rPr>
          <w:fldChar w:fldCharType="separate"/>
        </w:r>
        <w:r w:rsidRPr="00D56A2B">
          <w:rPr>
            <w:webHidden/>
          </w:rPr>
          <w:t>25</w:t>
        </w:r>
        <w:r w:rsidRPr="00D56A2B">
          <w:rPr>
            <w:webHidden/>
          </w:rPr>
          <w:fldChar w:fldCharType="end"/>
        </w:r>
      </w:hyperlink>
    </w:p>
    <w:p w14:paraId="351FCA2A" w14:textId="56F39425" w:rsidR="00D56A2B" w:rsidRPr="00D56A2B" w:rsidRDefault="00D56A2B" w:rsidP="0059603E">
      <w:pPr>
        <w:tabs>
          <w:tab w:val="right" w:leader="dot" w:pos="9600"/>
        </w:tabs>
        <w:ind w:leftChars="100" w:left="404" w:hangingChars="100" w:hanging="202"/>
        <w:jc w:val="left"/>
      </w:pPr>
      <w:hyperlink w:anchor="_Toc153549207" w:history="1">
        <w:r>
          <w:rPr>
            <w:rFonts w:hint="eastAsia"/>
          </w:rPr>
          <w:t>☆</w:t>
        </w:r>
        <w:r w:rsidRPr="0059603E">
          <w:rPr>
            <w:noProof/>
            <w:szCs w:val="24"/>
          </w:rPr>
          <w:t>経産省</w:t>
        </w:r>
        <w:r w:rsidRPr="00D56A2B">
          <w:t>・環境省　「水銀に関する水俣条約第</w:t>
        </w:r>
        <w:r w:rsidRPr="00D56A2B">
          <w:t>5</w:t>
        </w:r>
        <w:r w:rsidRPr="00D56A2B">
          <w:t>回締約国会議」の結果について</w:t>
        </w:r>
        <w:r w:rsidRPr="00D56A2B">
          <w:rPr>
            <w:webHidden/>
          </w:rPr>
          <w:tab/>
        </w:r>
        <w:r w:rsidRPr="00D56A2B">
          <w:rPr>
            <w:webHidden/>
          </w:rPr>
          <w:fldChar w:fldCharType="begin"/>
        </w:r>
        <w:r w:rsidRPr="00D56A2B">
          <w:rPr>
            <w:webHidden/>
          </w:rPr>
          <w:instrText xml:space="preserve"> PAGEREF _Toc153549207 \h </w:instrText>
        </w:r>
        <w:r w:rsidRPr="00D56A2B">
          <w:rPr>
            <w:webHidden/>
          </w:rPr>
        </w:r>
        <w:r w:rsidRPr="00D56A2B">
          <w:rPr>
            <w:webHidden/>
          </w:rPr>
          <w:fldChar w:fldCharType="separate"/>
        </w:r>
        <w:r w:rsidRPr="00D56A2B">
          <w:rPr>
            <w:webHidden/>
          </w:rPr>
          <w:t>25</w:t>
        </w:r>
        <w:r w:rsidRPr="00D56A2B">
          <w:rPr>
            <w:webHidden/>
          </w:rPr>
          <w:fldChar w:fldCharType="end"/>
        </w:r>
      </w:hyperlink>
    </w:p>
    <w:p w14:paraId="1F9B75B7" w14:textId="0F70D1B6" w:rsidR="00D56A2B" w:rsidRPr="00D56A2B" w:rsidRDefault="00D56A2B" w:rsidP="0059603E">
      <w:pPr>
        <w:tabs>
          <w:tab w:val="right" w:leader="dot" w:pos="9600"/>
        </w:tabs>
        <w:ind w:leftChars="100" w:left="404" w:hangingChars="100" w:hanging="202"/>
        <w:jc w:val="left"/>
      </w:pPr>
      <w:hyperlink w:anchor="_Toc153549208" w:history="1">
        <w:r>
          <w:rPr>
            <w:rFonts w:hint="eastAsia"/>
          </w:rPr>
          <w:t>☆</w:t>
        </w:r>
        <w:r w:rsidRPr="0059603E">
          <w:rPr>
            <w:noProof/>
            <w:szCs w:val="24"/>
          </w:rPr>
          <w:t>規制</w:t>
        </w:r>
        <w:r w:rsidRPr="00D56A2B">
          <w:t>関連タイトル紹介</w:t>
        </w:r>
        <w:r w:rsidRPr="00D56A2B">
          <w:rPr>
            <w:webHidden/>
          </w:rPr>
          <w:tab/>
        </w:r>
        <w:r w:rsidRPr="00D56A2B">
          <w:rPr>
            <w:webHidden/>
          </w:rPr>
          <w:fldChar w:fldCharType="begin"/>
        </w:r>
        <w:r w:rsidRPr="00D56A2B">
          <w:rPr>
            <w:webHidden/>
          </w:rPr>
          <w:instrText xml:space="preserve"> PAGEREF _Toc153549208 \h </w:instrText>
        </w:r>
        <w:r w:rsidRPr="00D56A2B">
          <w:rPr>
            <w:webHidden/>
          </w:rPr>
        </w:r>
        <w:r w:rsidRPr="00D56A2B">
          <w:rPr>
            <w:webHidden/>
          </w:rPr>
          <w:fldChar w:fldCharType="separate"/>
        </w:r>
        <w:r w:rsidRPr="00D56A2B">
          <w:rPr>
            <w:webHidden/>
          </w:rPr>
          <w:t>27</w:t>
        </w:r>
        <w:r w:rsidRPr="00D56A2B">
          <w:rPr>
            <w:webHidden/>
          </w:rPr>
          <w:fldChar w:fldCharType="end"/>
        </w:r>
      </w:hyperlink>
    </w:p>
    <w:p w14:paraId="29FFB9C2" w14:textId="77777777" w:rsidR="00D56A2B" w:rsidRPr="00D56A2B" w:rsidRDefault="00D56A2B" w:rsidP="00D56A2B">
      <w:pPr>
        <w:pStyle w:val="41"/>
        <w:ind w:left="1100" w:hanging="1100"/>
        <w:rPr>
          <w:rFonts w:ascii="Segoe UI Symbol" w:eastAsiaTheme="minorEastAsia" w:hAnsi="Segoe UI Symbol" w:cs="Segoe UI Symbol"/>
          <w:lang w:val="fr-FR"/>
        </w:rPr>
      </w:pPr>
    </w:p>
    <w:p w14:paraId="52861DDE" w14:textId="5A4D391B" w:rsidR="00D56A2B" w:rsidRPr="00D56A2B" w:rsidRDefault="00D56A2B" w:rsidP="00D56A2B">
      <w:pPr>
        <w:pStyle w:val="41"/>
        <w:widowControl/>
        <w:tabs>
          <w:tab w:val="right" w:leader="dot" w:pos="9595"/>
        </w:tabs>
        <w:ind w:left="1112" w:hangingChars="550" w:hanging="1112"/>
        <w:rPr>
          <w:rStyle w:val="a5"/>
          <w:rFonts w:asciiTheme="minorHAnsi" w:hAnsiTheme="minorHAnsi"/>
          <w:color w:val="auto"/>
          <w:szCs w:val="20"/>
          <w:u w:val="none"/>
          <w:lang w:val="en-GB"/>
        </w:rPr>
      </w:pPr>
      <w:hyperlink w:anchor="_Toc153549209" w:history="1">
        <w:r w:rsidRPr="00D56A2B">
          <w:rPr>
            <w:rStyle w:val="a5"/>
            <w:rFonts w:asciiTheme="minorHAnsi" w:eastAsiaTheme="minorEastAsia" w:hAnsiTheme="minorHAnsi"/>
            <w:color w:val="auto"/>
            <w:szCs w:val="20"/>
            <w:u w:val="none"/>
            <w:lang w:val="en-GB"/>
          </w:rPr>
          <w:t>こらむ</w:t>
        </w:r>
        <w:r w:rsidRPr="00D56A2B">
          <w:rPr>
            <w:rStyle w:val="a5"/>
            <w:rFonts w:asciiTheme="minorHAnsi" w:eastAsiaTheme="minorEastAsia" w:hAnsiTheme="minorHAnsi"/>
            <w:color w:val="auto"/>
            <w:szCs w:val="20"/>
            <w:u w:val="none"/>
            <w:lang w:val="en-GB"/>
          </w:rPr>
          <w:t xml:space="preserve"> </w:t>
        </w:r>
        <w:r w:rsidRPr="00D56A2B">
          <w:rPr>
            <w:rStyle w:val="a5"/>
            <w:rFonts w:asciiTheme="minorHAnsi" w:eastAsiaTheme="minorEastAsia" w:hAnsiTheme="minorHAnsi" w:hint="eastAsia"/>
            <w:color w:val="auto"/>
            <w:szCs w:val="20"/>
            <w:u w:val="none"/>
            <w:lang w:val="en-GB"/>
          </w:rPr>
          <w:t>☆</w:t>
        </w:r>
        <w:r w:rsidRPr="00D56A2B">
          <w:rPr>
            <w:rStyle w:val="a5"/>
            <w:rFonts w:asciiTheme="minorHAnsi" w:eastAsiaTheme="minorEastAsia" w:hAnsiTheme="minorHAnsi"/>
            <w:color w:val="auto"/>
            <w:szCs w:val="20"/>
            <w:u w:val="none"/>
            <w:lang w:val="en-GB"/>
          </w:rPr>
          <w:t>ChemCon Europe 2023</w:t>
        </w:r>
        <w:r w:rsidRPr="00D56A2B">
          <w:rPr>
            <w:rStyle w:val="a5"/>
            <w:rFonts w:asciiTheme="minorHAnsi" w:eastAsiaTheme="minorEastAsia" w:hAnsiTheme="minorHAnsi"/>
            <w:color w:val="auto"/>
            <w:szCs w:val="20"/>
            <w:u w:val="none"/>
            <w:lang w:val="en-GB"/>
          </w:rPr>
          <w:t>に参加して</w:t>
        </w:r>
        <w:r w:rsidRPr="00D56A2B">
          <w:rPr>
            <w:rStyle w:val="a5"/>
            <w:rFonts w:asciiTheme="minorHAnsi" w:eastAsiaTheme="minorEastAsia" w:hAnsiTheme="minorHAnsi"/>
            <w:webHidden/>
            <w:color w:val="auto"/>
            <w:szCs w:val="20"/>
            <w:u w:val="none"/>
            <w:lang w:val="en-GB"/>
          </w:rPr>
          <w:tab/>
        </w:r>
        <w:r w:rsidRPr="00D56A2B">
          <w:rPr>
            <w:rStyle w:val="a5"/>
            <w:rFonts w:asciiTheme="minorHAnsi" w:eastAsiaTheme="minorEastAsia" w:hAnsiTheme="minorHAnsi"/>
            <w:webHidden/>
            <w:color w:val="auto"/>
            <w:szCs w:val="20"/>
            <w:u w:val="none"/>
            <w:lang w:val="en-GB"/>
          </w:rPr>
          <w:fldChar w:fldCharType="begin"/>
        </w:r>
        <w:r w:rsidRPr="00D56A2B">
          <w:rPr>
            <w:rStyle w:val="a5"/>
            <w:rFonts w:asciiTheme="minorHAnsi" w:eastAsiaTheme="minorEastAsia" w:hAnsiTheme="minorHAnsi"/>
            <w:webHidden/>
            <w:color w:val="auto"/>
            <w:szCs w:val="20"/>
            <w:u w:val="none"/>
            <w:lang w:val="en-GB"/>
          </w:rPr>
          <w:instrText xml:space="preserve"> PAGEREF _Toc153549209 \h </w:instrText>
        </w:r>
        <w:r w:rsidRPr="00D56A2B">
          <w:rPr>
            <w:rStyle w:val="a5"/>
            <w:rFonts w:asciiTheme="minorHAnsi" w:eastAsiaTheme="minorEastAsia" w:hAnsiTheme="minorHAnsi"/>
            <w:webHidden/>
            <w:color w:val="auto"/>
            <w:szCs w:val="20"/>
            <w:u w:val="none"/>
            <w:lang w:val="en-GB"/>
          </w:rPr>
        </w:r>
        <w:r w:rsidRPr="00D56A2B">
          <w:rPr>
            <w:rStyle w:val="a5"/>
            <w:rFonts w:asciiTheme="minorHAnsi" w:eastAsiaTheme="minorEastAsia" w:hAnsiTheme="minorHAnsi"/>
            <w:webHidden/>
            <w:color w:val="auto"/>
            <w:szCs w:val="20"/>
            <w:u w:val="none"/>
            <w:lang w:val="en-GB"/>
          </w:rPr>
          <w:fldChar w:fldCharType="separate"/>
        </w:r>
        <w:r w:rsidRPr="00D56A2B">
          <w:rPr>
            <w:rStyle w:val="a5"/>
            <w:rFonts w:asciiTheme="minorHAnsi" w:eastAsiaTheme="minorEastAsia" w:hAnsiTheme="minorHAnsi"/>
            <w:webHidden/>
            <w:color w:val="auto"/>
            <w:szCs w:val="20"/>
            <w:u w:val="none"/>
            <w:lang w:val="en-GB"/>
          </w:rPr>
          <w:t>29</w:t>
        </w:r>
        <w:r w:rsidRPr="00D56A2B">
          <w:rPr>
            <w:rStyle w:val="a5"/>
            <w:rFonts w:asciiTheme="minorHAnsi" w:eastAsiaTheme="minorEastAsia" w:hAnsiTheme="minorHAnsi"/>
            <w:webHidden/>
            <w:color w:val="auto"/>
            <w:szCs w:val="20"/>
            <w:u w:val="none"/>
            <w:lang w:val="en-GB"/>
          </w:rPr>
          <w:fldChar w:fldCharType="end"/>
        </w:r>
      </w:hyperlink>
    </w:p>
    <w:p w14:paraId="2F496997" w14:textId="77777777" w:rsidR="00221B16" w:rsidRDefault="00221B16" w:rsidP="00221B16"/>
    <w:p w14:paraId="2E6494D5" w14:textId="77777777" w:rsidR="00221B16" w:rsidRPr="002A7A80" w:rsidRDefault="00221B16" w:rsidP="00221B16">
      <w:pPr>
        <w:pStyle w:val="11"/>
        <w:rPr>
          <w:lang w:val="en-US"/>
        </w:rPr>
      </w:pPr>
      <w:r w:rsidRPr="002A7A80">
        <w:rPr>
          <w:rFonts w:hint="eastAsia"/>
          <w:lang w:val="en-US"/>
        </w:rPr>
        <w:t>III</w:t>
      </w:r>
      <w:r>
        <w:rPr>
          <w:rFonts w:hint="eastAsia"/>
        </w:rPr>
        <w:t xml:space="preserve">　海　外　情　報</w:t>
      </w:r>
    </w:p>
    <w:p w14:paraId="63AE7416" w14:textId="77777777" w:rsidR="00221B16" w:rsidRPr="00B3366D" w:rsidRDefault="00221B16" w:rsidP="00221B16">
      <w:pPr>
        <w:pStyle w:val="a7"/>
        <w:spacing w:before="60" w:line="300" w:lineRule="exact"/>
        <w:rPr>
          <w:rFonts w:ascii="Arial" w:hAnsi="Arial" w:cs="Arial"/>
          <w:szCs w:val="19"/>
        </w:rPr>
      </w:pPr>
      <w:r w:rsidRPr="00B3366D">
        <w:rPr>
          <w:rFonts w:ascii="Arial" w:hAnsi="Arial" w:cs="Arial" w:hint="eastAsia"/>
          <w:szCs w:val="19"/>
        </w:rPr>
        <w:t>1.</w:t>
      </w:r>
      <w:r w:rsidRPr="00B3366D">
        <w:rPr>
          <w:rFonts w:ascii="Arial" w:hAnsi="Arial" w:cs="Arial" w:hint="eastAsia"/>
          <w:szCs w:val="19"/>
        </w:rPr>
        <w:t xml:space="preserve">　</w:t>
      </w:r>
      <w:r w:rsidRPr="00CB6BE3">
        <w:rPr>
          <w:rFonts w:ascii="Arial" w:hAnsi="Arial" w:cs="Arial" w:hint="eastAsia"/>
          <w:szCs w:val="19"/>
        </w:rPr>
        <w:t>アメリカ</w:t>
      </w:r>
    </w:p>
    <w:p w14:paraId="72EDF119" w14:textId="4343BF11" w:rsidR="0062204E" w:rsidRPr="0062204E" w:rsidRDefault="0062204E" w:rsidP="0059603E">
      <w:pPr>
        <w:tabs>
          <w:tab w:val="right" w:leader="dot" w:pos="9600"/>
        </w:tabs>
        <w:ind w:leftChars="100" w:left="404" w:hangingChars="100" w:hanging="202"/>
        <w:jc w:val="left"/>
        <w:rPr>
          <w:rFonts w:cstheme="minorBidi"/>
          <w:sz w:val="21"/>
          <w:szCs w:val="22"/>
          <w14:ligatures w14:val="standardContextual"/>
        </w:rPr>
      </w:pPr>
      <w:hyperlink w:anchor="_Toc153549212" w:history="1">
        <w:r>
          <w:rPr>
            <w:rStyle w:val="a5"/>
            <w:rFonts w:hint="eastAsia"/>
            <w:color w:val="auto"/>
            <w:u w:val="none"/>
          </w:rPr>
          <w:t>☆</w:t>
        </w:r>
        <w:r w:rsidRPr="0062204E">
          <w:rPr>
            <w:rStyle w:val="a5"/>
            <w:rFonts w:asciiTheme="minorHAnsi" w:hAnsiTheme="minorHAnsi"/>
            <w:color w:val="auto"/>
            <w:u w:val="none"/>
          </w:rPr>
          <w:t>EPA</w:t>
        </w:r>
        <w:r w:rsidRPr="0062204E">
          <w:rPr>
            <w:rStyle w:val="a5"/>
            <w:rFonts w:asciiTheme="minorHAnsi" w:hAnsiTheme="minorHAnsi"/>
            <w:color w:val="auto"/>
            <w:u w:val="none"/>
          </w:rPr>
          <w:t xml:space="preserve">　</w:t>
        </w:r>
        <w:r w:rsidRPr="0062204E">
          <w:rPr>
            <w:rStyle w:val="a5"/>
            <w:rFonts w:asciiTheme="minorHAnsi" w:hAnsiTheme="minorHAnsi" w:cs="Arial"/>
            <w:color w:val="auto"/>
            <w:u w:val="none"/>
          </w:rPr>
          <w:t>NOC</w:t>
        </w:r>
        <w:r w:rsidRPr="0062204E">
          <w:rPr>
            <w:rStyle w:val="a5"/>
            <w:rFonts w:asciiTheme="minorHAnsi" w:hAnsiTheme="minorHAnsi"/>
            <w:color w:val="auto"/>
            <w:u w:val="none"/>
          </w:rPr>
          <w:t>の受領報告を公示</w:t>
        </w:r>
        <w:r w:rsidRPr="0062204E">
          <w:rPr>
            <w:webHidden/>
          </w:rPr>
          <w:tab/>
        </w:r>
        <w:r w:rsidRPr="0062204E">
          <w:rPr>
            <w:webHidden/>
          </w:rPr>
          <w:fldChar w:fldCharType="begin"/>
        </w:r>
        <w:r w:rsidRPr="0062204E">
          <w:rPr>
            <w:webHidden/>
          </w:rPr>
          <w:instrText xml:space="preserve"> PAGEREF _Toc153549212 \h </w:instrText>
        </w:r>
        <w:r w:rsidRPr="0062204E">
          <w:rPr>
            <w:webHidden/>
          </w:rPr>
        </w:r>
        <w:r w:rsidRPr="0062204E">
          <w:rPr>
            <w:webHidden/>
          </w:rPr>
          <w:fldChar w:fldCharType="separate"/>
        </w:r>
        <w:r w:rsidRPr="0062204E">
          <w:rPr>
            <w:webHidden/>
          </w:rPr>
          <w:t>40</w:t>
        </w:r>
        <w:r w:rsidRPr="0062204E">
          <w:rPr>
            <w:webHidden/>
          </w:rPr>
          <w:fldChar w:fldCharType="end"/>
        </w:r>
      </w:hyperlink>
    </w:p>
    <w:p w14:paraId="2D4735A8" w14:textId="6502FD16" w:rsidR="0062204E" w:rsidRPr="0062204E" w:rsidRDefault="0062204E" w:rsidP="0059603E">
      <w:pPr>
        <w:tabs>
          <w:tab w:val="right" w:leader="dot" w:pos="9600"/>
        </w:tabs>
        <w:ind w:leftChars="100" w:left="404" w:hangingChars="100" w:hanging="202"/>
        <w:jc w:val="left"/>
        <w:rPr>
          <w:rFonts w:cstheme="minorBidi"/>
          <w:sz w:val="21"/>
          <w:szCs w:val="22"/>
          <w14:ligatures w14:val="standardContextual"/>
        </w:rPr>
      </w:pPr>
      <w:hyperlink w:anchor="_Toc153549213" w:history="1">
        <w:r>
          <w:rPr>
            <w:rStyle w:val="a5"/>
            <w:rFonts w:hint="eastAsia"/>
            <w:color w:val="auto"/>
            <w:u w:val="none"/>
          </w:rPr>
          <w:t>☆</w:t>
        </w:r>
        <w:r w:rsidRPr="0062204E">
          <w:rPr>
            <w:rStyle w:val="a5"/>
            <w:rFonts w:asciiTheme="minorHAnsi" w:hAnsiTheme="minorHAnsi"/>
            <w:color w:val="auto"/>
            <w:u w:val="none"/>
          </w:rPr>
          <w:t>EPA</w:t>
        </w:r>
        <w:r w:rsidRPr="0062204E">
          <w:rPr>
            <w:rStyle w:val="a5"/>
            <w:rFonts w:asciiTheme="minorHAnsi" w:hAnsiTheme="minorHAnsi"/>
            <w:color w:val="auto"/>
            <w:u w:val="none"/>
          </w:rPr>
          <w:t xml:space="preserve">　ある種の新規化学品又は重要新規利用に関する認定の声明を公表</w:t>
        </w:r>
        <w:r w:rsidRPr="0062204E">
          <w:rPr>
            <w:webHidden/>
          </w:rPr>
          <w:tab/>
        </w:r>
        <w:r w:rsidRPr="0062204E">
          <w:rPr>
            <w:webHidden/>
          </w:rPr>
          <w:fldChar w:fldCharType="begin"/>
        </w:r>
        <w:r w:rsidRPr="0062204E">
          <w:rPr>
            <w:webHidden/>
          </w:rPr>
          <w:instrText xml:space="preserve"> PAGEREF _Toc153549213 \h </w:instrText>
        </w:r>
        <w:r w:rsidRPr="0062204E">
          <w:rPr>
            <w:webHidden/>
          </w:rPr>
        </w:r>
        <w:r w:rsidRPr="0062204E">
          <w:rPr>
            <w:webHidden/>
          </w:rPr>
          <w:fldChar w:fldCharType="separate"/>
        </w:r>
        <w:r w:rsidRPr="0062204E">
          <w:rPr>
            <w:webHidden/>
          </w:rPr>
          <w:t>40</w:t>
        </w:r>
        <w:r w:rsidRPr="0062204E">
          <w:rPr>
            <w:webHidden/>
          </w:rPr>
          <w:fldChar w:fldCharType="end"/>
        </w:r>
      </w:hyperlink>
    </w:p>
    <w:p w14:paraId="1FE24553" w14:textId="3C2A5832" w:rsidR="0062204E" w:rsidRPr="0062204E" w:rsidRDefault="0062204E" w:rsidP="0059603E">
      <w:pPr>
        <w:tabs>
          <w:tab w:val="right" w:leader="dot" w:pos="9600"/>
        </w:tabs>
        <w:ind w:leftChars="100" w:left="404" w:hangingChars="100" w:hanging="202"/>
        <w:jc w:val="left"/>
        <w:rPr>
          <w:rFonts w:cstheme="minorBidi"/>
          <w:sz w:val="21"/>
          <w:szCs w:val="22"/>
          <w14:ligatures w14:val="standardContextual"/>
        </w:rPr>
      </w:pPr>
      <w:hyperlink w:anchor="_Toc153549214" w:history="1">
        <w:r>
          <w:rPr>
            <w:rStyle w:val="a5"/>
            <w:rFonts w:hint="eastAsia"/>
            <w:color w:val="auto"/>
            <w:u w:val="none"/>
          </w:rPr>
          <w:t>☆</w:t>
        </w:r>
        <w:r w:rsidRPr="0059603E">
          <w:rPr>
            <w:noProof/>
            <w:szCs w:val="24"/>
          </w:rPr>
          <w:t>EPA</w:t>
        </w:r>
        <w:r w:rsidRPr="0059603E">
          <w:rPr>
            <w:noProof/>
            <w:szCs w:val="24"/>
          </w:rPr>
          <w:t xml:space="preserve">　</w:t>
        </w:r>
        <w:r w:rsidRPr="0062204E">
          <w:rPr>
            <w:rStyle w:val="a5"/>
            <w:rFonts w:asciiTheme="minorHAnsi" w:hAnsiTheme="minorHAnsi"/>
            <w:color w:val="auto"/>
            <w:u w:val="none"/>
          </w:rPr>
          <w:t xml:space="preserve">有害化学品放出報告　</w:t>
        </w:r>
        <w:r w:rsidRPr="0062204E">
          <w:rPr>
            <w:rStyle w:val="a5"/>
            <w:rFonts w:asciiTheme="minorHAnsi" w:hAnsiTheme="minorHAnsi"/>
            <w:color w:val="auto"/>
            <w:u w:val="none"/>
          </w:rPr>
          <w:t>Per- and Polyfluoroalkyl Substances</w:t>
        </w:r>
        <w:r w:rsidRPr="0062204E">
          <w:rPr>
            <w:rStyle w:val="a5"/>
            <w:rFonts w:asciiTheme="minorHAnsi" w:hAnsiTheme="minorHAnsi"/>
            <w:color w:val="auto"/>
            <w:u w:val="none"/>
          </w:rPr>
          <w:t>を特別な懸念のある</w:t>
        </w:r>
        <w:r w:rsidRPr="0062204E">
          <w:rPr>
            <w:rStyle w:val="a5"/>
            <w:rFonts w:asciiTheme="minorHAnsi" w:hAnsiTheme="minorHAnsi"/>
            <w:color w:val="auto"/>
            <w:u w:val="none"/>
          </w:rPr>
          <w:br/>
        </w:r>
        <w:r w:rsidRPr="0062204E">
          <w:rPr>
            <w:rStyle w:val="a5"/>
            <w:rFonts w:asciiTheme="minorHAnsi" w:hAnsiTheme="minorHAnsi"/>
            <w:color w:val="auto"/>
            <w:u w:val="none"/>
          </w:rPr>
          <w:t>化学品のリストに</w:t>
        </w:r>
        <w:r w:rsidRPr="0062204E">
          <w:rPr>
            <w:rStyle w:val="a5"/>
            <w:rFonts w:asciiTheme="minorHAnsi" w:hAnsiTheme="minorHAnsi" w:cstheme="majorHAnsi"/>
            <w:color w:val="auto"/>
            <w:u w:val="none"/>
          </w:rPr>
          <w:t>追加</w:t>
        </w:r>
        <w:r w:rsidRPr="0062204E">
          <w:rPr>
            <w:webHidden/>
          </w:rPr>
          <w:tab/>
        </w:r>
        <w:r w:rsidRPr="0062204E">
          <w:rPr>
            <w:webHidden/>
          </w:rPr>
          <w:fldChar w:fldCharType="begin"/>
        </w:r>
        <w:r w:rsidRPr="0062204E">
          <w:rPr>
            <w:webHidden/>
          </w:rPr>
          <w:instrText xml:space="preserve"> PAGEREF _Toc153549214 \h </w:instrText>
        </w:r>
        <w:r w:rsidRPr="0062204E">
          <w:rPr>
            <w:webHidden/>
          </w:rPr>
        </w:r>
        <w:r w:rsidRPr="0062204E">
          <w:rPr>
            <w:webHidden/>
          </w:rPr>
          <w:fldChar w:fldCharType="separate"/>
        </w:r>
        <w:r w:rsidRPr="0062204E">
          <w:rPr>
            <w:webHidden/>
          </w:rPr>
          <w:t>40</w:t>
        </w:r>
        <w:r w:rsidRPr="0062204E">
          <w:rPr>
            <w:webHidden/>
          </w:rPr>
          <w:fldChar w:fldCharType="end"/>
        </w:r>
      </w:hyperlink>
    </w:p>
    <w:p w14:paraId="468A4C15" w14:textId="66CEA01D" w:rsidR="0062204E" w:rsidRPr="0062204E" w:rsidRDefault="0062204E" w:rsidP="0059603E">
      <w:pPr>
        <w:tabs>
          <w:tab w:val="right" w:leader="dot" w:pos="9600"/>
        </w:tabs>
        <w:ind w:leftChars="100" w:left="404" w:hangingChars="100" w:hanging="202"/>
        <w:jc w:val="left"/>
        <w:rPr>
          <w:rFonts w:cstheme="minorBidi"/>
          <w:sz w:val="21"/>
          <w:szCs w:val="22"/>
          <w14:ligatures w14:val="standardContextual"/>
        </w:rPr>
      </w:pPr>
      <w:hyperlink w:anchor="_Toc153549215" w:history="1">
        <w:r>
          <w:rPr>
            <w:rStyle w:val="a5"/>
            <w:rFonts w:hint="eastAsia"/>
            <w:color w:val="auto"/>
            <w:u w:val="none"/>
          </w:rPr>
          <w:t>☆</w:t>
        </w:r>
        <w:r w:rsidRPr="0059603E">
          <w:rPr>
            <w:noProof/>
            <w:szCs w:val="24"/>
          </w:rPr>
          <w:t>カリフォルニア州</w:t>
        </w:r>
        <w:r w:rsidRPr="0062204E">
          <w:rPr>
            <w:rStyle w:val="a5"/>
            <w:rFonts w:asciiTheme="minorHAnsi" w:hAnsiTheme="minorHAnsi"/>
            <w:color w:val="auto"/>
            <w:u w:val="none"/>
          </w:rPr>
          <w:t xml:space="preserve">　</w:t>
        </w:r>
        <w:r w:rsidRPr="0062204E">
          <w:rPr>
            <w:rStyle w:val="a5"/>
            <w:rFonts w:asciiTheme="minorHAnsi" w:hAnsiTheme="minorHAnsi"/>
            <w:color w:val="auto"/>
            <w:u w:val="none"/>
          </w:rPr>
          <w:t>Prop65</w:t>
        </w:r>
        <w:r w:rsidRPr="0062204E">
          <w:rPr>
            <w:rStyle w:val="a5"/>
            <w:rFonts w:asciiTheme="minorHAnsi" w:hAnsiTheme="minorHAnsi"/>
            <w:color w:val="auto"/>
            <w:u w:val="none"/>
          </w:rPr>
          <w:t>化学品リストへの追加を告示</w:t>
        </w:r>
        <w:r w:rsidRPr="0062204E">
          <w:rPr>
            <w:webHidden/>
          </w:rPr>
          <w:tab/>
        </w:r>
        <w:r w:rsidRPr="0062204E">
          <w:rPr>
            <w:webHidden/>
          </w:rPr>
          <w:fldChar w:fldCharType="begin"/>
        </w:r>
        <w:r w:rsidRPr="0062204E">
          <w:rPr>
            <w:webHidden/>
          </w:rPr>
          <w:instrText xml:space="preserve"> PAGEREF _Toc153549215 \h </w:instrText>
        </w:r>
        <w:r w:rsidRPr="0062204E">
          <w:rPr>
            <w:webHidden/>
          </w:rPr>
        </w:r>
        <w:r w:rsidRPr="0062204E">
          <w:rPr>
            <w:webHidden/>
          </w:rPr>
          <w:fldChar w:fldCharType="separate"/>
        </w:r>
        <w:r w:rsidRPr="0062204E">
          <w:rPr>
            <w:webHidden/>
          </w:rPr>
          <w:t>42</w:t>
        </w:r>
        <w:r w:rsidRPr="0062204E">
          <w:rPr>
            <w:webHidden/>
          </w:rPr>
          <w:fldChar w:fldCharType="end"/>
        </w:r>
      </w:hyperlink>
    </w:p>
    <w:p w14:paraId="42958DAE" w14:textId="3DD93CAA" w:rsidR="0062204E" w:rsidRPr="00DA4420" w:rsidRDefault="0062204E" w:rsidP="0059603E">
      <w:pPr>
        <w:tabs>
          <w:tab w:val="right" w:leader="dot" w:pos="9600"/>
        </w:tabs>
        <w:ind w:leftChars="100" w:left="404" w:hangingChars="100" w:hanging="202"/>
        <w:jc w:val="left"/>
        <w:rPr>
          <w:rFonts w:cstheme="minorBidi"/>
          <w:sz w:val="21"/>
          <w:szCs w:val="22"/>
          <w14:ligatures w14:val="standardContextual"/>
        </w:rPr>
      </w:pPr>
      <w:hyperlink w:anchor="_Toc153549216" w:history="1">
        <w:r>
          <w:rPr>
            <w:rStyle w:val="a5"/>
            <w:rFonts w:hint="eastAsia"/>
            <w:color w:val="auto"/>
            <w:u w:val="none"/>
          </w:rPr>
          <w:t>☆</w:t>
        </w:r>
        <w:r w:rsidRPr="0059603E">
          <w:rPr>
            <w:noProof/>
            <w:szCs w:val="24"/>
          </w:rPr>
          <w:t>規制</w:t>
        </w:r>
        <w:r w:rsidRPr="0062204E">
          <w:rPr>
            <w:rStyle w:val="a5"/>
            <w:rFonts w:asciiTheme="minorHAnsi" w:hAnsiTheme="minorHAnsi"/>
            <w:color w:val="auto"/>
            <w:u w:val="none"/>
          </w:rPr>
          <w:t>関連タイトル紹介</w:t>
        </w:r>
        <w:r w:rsidRPr="0062204E">
          <w:rPr>
            <w:webHidden/>
          </w:rPr>
          <w:tab/>
        </w:r>
        <w:r w:rsidRPr="0062204E">
          <w:rPr>
            <w:webHidden/>
          </w:rPr>
          <w:fldChar w:fldCharType="begin"/>
        </w:r>
        <w:r w:rsidRPr="0062204E">
          <w:rPr>
            <w:webHidden/>
          </w:rPr>
          <w:instrText xml:space="preserve"> PAGEREF _Toc153549216 \h </w:instrText>
        </w:r>
        <w:r w:rsidRPr="0062204E">
          <w:rPr>
            <w:webHidden/>
          </w:rPr>
        </w:r>
        <w:r w:rsidRPr="0062204E">
          <w:rPr>
            <w:webHidden/>
          </w:rPr>
          <w:fldChar w:fldCharType="separate"/>
        </w:r>
        <w:r w:rsidRPr="0062204E">
          <w:rPr>
            <w:webHidden/>
          </w:rPr>
          <w:t>43</w:t>
        </w:r>
        <w:r w:rsidRPr="0062204E">
          <w:rPr>
            <w:webHidden/>
          </w:rPr>
          <w:fldChar w:fldCharType="end"/>
        </w:r>
      </w:hyperlink>
    </w:p>
    <w:p w14:paraId="69251716" w14:textId="77777777" w:rsidR="00DA3270" w:rsidRDefault="00DA3270" w:rsidP="00DA3270">
      <w:pPr>
        <w:pStyle w:val="a7"/>
        <w:spacing w:before="60" w:line="300" w:lineRule="exact"/>
        <w:rPr>
          <w:rFonts w:ascii="Arial" w:hAnsi="Arial" w:cs="Arial"/>
          <w:szCs w:val="19"/>
        </w:rPr>
      </w:pPr>
    </w:p>
    <w:p w14:paraId="4EF39AD5" w14:textId="77777777" w:rsidR="00DA3270" w:rsidRPr="00B3366D" w:rsidRDefault="00DA3270" w:rsidP="00DA3270">
      <w:pPr>
        <w:pStyle w:val="a7"/>
        <w:spacing w:before="60" w:line="300" w:lineRule="exact"/>
        <w:rPr>
          <w:rFonts w:ascii="Arial" w:hAnsi="Arial" w:cs="Arial"/>
          <w:szCs w:val="19"/>
        </w:rPr>
      </w:pPr>
      <w:r>
        <w:rPr>
          <w:rFonts w:ascii="Arial" w:hAnsi="Arial" w:cs="Arial" w:hint="eastAsia"/>
          <w:szCs w:val="19"/>
        </w:rPr>
        <w:t>2</w:t>
      </w:r>
      <w:r w:rsidRPr="00B3366D">
        <w:rPr>
          <w:rFonts w:ascii="Arial" w:hAnsi="Arial" w:cs="Arial" w:hint="eastAsia"/>
          <w:szCs w:val="19"/>
        </w:rPr>
        <w:t>.</w:t>
      </w:r>
      <w:r w:rsidRPr="00B3366D">
        <w:rPr>
          <w:rFonts w:ascii="Arial" w:hAnsi="Arial" w:cs="Arial" w:hint="eastAsia"/>
          <w:szCs w:val="19"/>
        </w:rPr>
        <w:t xml:space="preserve">　</w:t>
      </w:r>
      <w:r w:rsidRPr="00DA3270">
        <w:rPr>
          <w:rFonts w:ascii="Arial" w:hAnsi="Arial" w:cs="Arial" w:hint="eastAsia"/>
          <w:szCs w:val="19"/>
        </w:rPr>
        <w:t>米州諸国</w:t>
      </w:r>
    </w:p>
    <w:p w14:paraId="0FC956BC" w14:textId="4FEB0A3E" w:rsidR="00221B16" w:rsidRDefault="006A6F4D" w:rsidP="006A6F4D">
      <w:pPr>
        <w:tabs>
          <w:tab w:val="right" w:leader="dot" w:pos="9600"/>
        </w:tabs>
        <w:ind w:leftChars="100" w:left="404" w:hangingChars="100" w:hanging="202"/>
        <w:jc w:val="left"/>
        <w:rPr>
          <w:rFonts w:ascii="Arial" w:hAnsi="Arial" w:cs="Arial"/>
          <w:szCs w:val="19"/>
        </w:rPr>
      </w:pPr>
      <w:r w:rsidRPr="006A6F4D">
        <w:rPr>
          <w:rFonts w:hint="eastAsia"/>
          <w:noProof/>
          <w:szCs w:val="24"/>
        </w:rPr>
        <w:t>☆規制関連タイトル紹介</w:t>
      </w:r>
      <w:r w:rsidRPr="006A6F4D">
        <w:rPr>
          <w:rFonts w:hint="eastAsia"/>
          <w:noProof/>
          <w:szCs w:val="24"/>
        </w:rPr>
        <w:tab/>
      </w:r>
      <w:r w:rsidR="0062204E">
        <w:rPr>
          <w:rFonts w:hint="eastAsia"/>
          <w:noProof/>
          <w:szCs w:val="24"/>
        </w:rPr>
        <w:t>44</w:t>
      </w:r>
    </w:p>
    <w:p w14:paraId="3A1122A5" w14:textId="77777777" w:rsidR="00DA3270" w:rsidRDefault="00DA3270" w:rsidP="00221B16">
      <w:pPr>
        <w:pStyle w:val="a7"/>
        <w:spacing w:before="60" w:line="300" w:lineRule="exact"/>
        <w:rPr>
          <w:rFonts w:ascii="Arial" w:hAnsi="Arial" w:cs="Arial"/>
          <w:szCs w:val="19"/>
        </w:rPr>
      </w:pPr>
    </w:p>
    <w:p w14:paraId="3E6ADE32" w14:textId="77777777" w:rsidR="00221B16" w:rsidRPr="00B3366D" w:rsidRDefault="00DA3270" w:rsidP="00221B16">
      <w:pPr>
        <w:pStyle w:val="a7"/>
        <w:spacing w:before="60" w:line="300" w:lineRule="exact"/>
        <w:rPr>
          <w:rFonts w:ascii="Arial" w:hAnsi="Arial" w:cs="Arial"/>
          <w:szCs w:val="19"/>
        </w:rPr>
      </w:pPr>
      <w:r>
        <w:rPr>
          <w:rFonts w:ascii="Arial" w:hAnsi="Arial" w:cs="Arial" w:hint="eastAsia"/>
          <w:szCs w:val="19"/>
        </w:rPr>
        <w:t>3</w:t>
      </w:r>
      <w:r w:rsidR="00221B16" w:rsidRPr="00B3366D">
        <w:rPr>
          <w:rFonts w:ascii="Arial" w:hAnsi="Arial" w:cs="Arial" w:hint="eastAsia"/>
          <w:szCs w:val="19"/>
        </w:rPr>
        <w:t>.</w:t>
      </w:r>
      <w:r w:rsidR="00221B16" w:rsidRPr="00B3366D">
        <w:rPr>
          <w:rFonts w:ascii="Arial" w:hAnsi="Arial" w:cs="Arial" w:hint="eastAsia"/>
          <w:szCs w:val="19"/>
        </w:rPr>
        <w:t xml:space="preserve">　</w:t>
      </w:r>
      <w:r w:rsidR="00221B16" w:rsidRPr="00CB6BE3">
        <w:rPr>
          <w:rFonts w:ascii="Arial" w:hAnsi="Arial" w:cs="Arial" w:hint="eastAsia"/>
          <w:szCs w:val="19"/>
        </w:rPr>
        <w:t>ヨーロッパ</w:t>
      </w:r>
    </w:p>
    <w:p w14:paraId="6D91523B" w14:textId="4DAA0FDD" w:rsidR="0062204E" w:rsidRPr="0062204E" w:rsidRDefault="0062204E" w:rsidP="0062204E">
      <w:pPr>
        <w:tabs>
          <w:tab w:val="right" w:leader="dot" w:pos="9600"/>
        </w:tabs>
        <w:ind w:leftChars="100" w:left="404" w:hangingChars="100" w:hanging="202"/>
        <w:jc w:val="left"/>
        <w:rPr>
          <w:noProof/>
          <w:szCs w:val="24"/>
        </w:rPr>
      </w:pPr>
      <w:r w:rsidRPr="0062204E">
        <w:rPr>
          <w:rFonts w:hint="eastAsia"/>
          <w:noProof/>
          <w:szCs w:val="24"/>
        </w:rPr>
        <w:t xml:space="preserve">☆欧州委員会　</w:t>
      </w:r>
      <w:r w:rsidRPr="0062204E">
        <w:rPr>
          <w:rFonts w:hint="eastAsia"/>
          <w:noProof/>
          <w:szCs w:val="24"/>
        </w:rPr>
        <w:t>REACH</w:t>
      </w:r>
      <w:r w:rsidRPr="0062204E">
        <w:rPr>
          <w:rFonts w:hint="eastAsia"/>
          <w:noProof/>
          <w:szCs w:val="24"/>
        </w:rPr>
        <w:t>規則の付属書</w:t>
      </w:r>
      <w:r w:rsidRPr="0062204E">
        <w:rPr>
          <w:rFonts w:hint="eastAsia"/>
          <w:noProof/>
          <w:szCs w:val="24"/>
        </w:rPr>
        <w:t>XIV</w:t>
      </w:r>
      <w:r w:rsidRPr="0062204E">
        <w:rPr>
          <w:rFonts w:hint="eastAsia"/>
          <w:noProof/>
          <w:szCs w:val="24"/>
        </w:rPr>
        <w:t>を修正する欧州委員会規則を公布</w:t>
      </w:r>
      <w:r w:rsidRPr="0062204E">
        <w:rPr>
          <w:rFonts w:hint="eastAsia"/>
          <w:noProof/>
          <w:szCs w:val="24"/>
        </w:rPr>
        <w:tab/>
        <w:t>45</w:t>
      </w:r>
    </w:p>
    <w:p w14:paraId="7B0C8336" w14:textId="77777777" w:rsidR="0062204E" w:rsidRPr="0062204E" w:rsidRDefault="0062204E" w:rsidP="0062204E">
      <w:pPr>
        <w:tabs>
          <w:tab w:val="right" w:leader="dot" w:pos="9600"/>
        </w:tabs>
        <w:ind w:leftChars="100" w:left="404" w:hangingChars="100" w:hanging="202"/>
        <w:jc w:val="left"/>
        <w:rPr>
          <w:noProof/>
          <w:szCs w:val="24"/>
        </w:rPr>
      </w:pPr>
      <w:r w:rsidRPr="0062204E">
        <w:rPr>
          <w:rFonts w:hint="eastAsia"/>
          <w:noProof/>
          <w:szCs w:val="24"/>
        </w:rPr>
        <w:t>☆</w:t>
      </w:r>
      <w:r w:rsidRPr="0062204E">
        <w:rPr>
          <w:rFonts w:hint="eastAsia"/>
          <w:noProof/>
          <w:szCs w:val="24"/>
        </w:rPr>
        <w:t>ECHA</w:t>
      </w:r>
      <w:r w:rsidRPr="0062204E">
        <w:rPr>
          <w:rFonts w:hint="eastAsia"/>
          <w:noProof/>
          <w:szCs w:val="24"/>
        </w:rPr>
        <w:t xml:space="preserve">　</w:t>
      </w:r>
      <w:r w:rsidRPr="0062204E">
        <w:rPr>
          <w:rFonts w:hint="eastAsia"/>
          <w:noProof/>
          <w:szCs w:val="24"/>
        </w:rPr>
        <w:t>IUCLID</w:t>
      </w:r>
      <w:r w:rsidRPr="0062204E">
        <w:rPr>
          <w:rFonts w:hint="eastAsia"/>
          <w:noProof/>
          <w:szCs w:val="24"/>
        </w:rPr>
        <w:t>に新しい医薬品データを追加</w:t>
      </w:r>
      <w:r w:rsidRPr="0062204E">
        <w:rPr>
          <w:rFonts w:hint="eastAsia"/>
          <w:noProof/>
          <w:szCs w:val="24"/>
        </w:rPr>
        <w:tab/>
        <w:t>46</w:t>
      </w:r>
    </w:p>
    <w:p w14:paraId="2A12B078" w14:textId="77777777" w:rsidR="0062204E" w:rsidRPr="0062204E" w:rsidRDefault="0062204E" w:rsidP="0062204E">
      <w:pPr>
        <w:tabs>
          <w:tab w:val="right" w:leader="dot" w:pos="9600"/>
        </w:tabs>
        <w:ind w:leftChars="100" w:left="404" w:hangingChars="100" w:hanging="202"/>
        <w:jc w:val="left"/>
        <w:rPr>
          <w:noProof/>
          <w:szCs w:val="24"/>
        </w:rPr>
      </w:pPr>
      <w:r w:rsidRPr="0062204E">
        <w:rPr>
          <w:rFonts w:hint="eastAsia"/>
          <w:noProof/>
          <w:szCs w:val="24"/>
        </w:rPr>
        <w:t>☆</w:t>
      </w:r>
      <w:r w:rsidRPr="0062204E">
        <w:rPr>
          <w:rFonts w:hint="eastAsia"/>
          <w:noProof/>
          <w:szCs w:val="24"/>
        </w:rPr>
        <w:t>ECHA</w:t>
      </w:r>
      <w:r w:rsidRPr="0062204E">
        <w:rPr>
          <w:rFonts w:hint="eastAsia"/>
          <w:noProof/>
          <w:szCs w:val="24"/>
        </w:rPr>
        <w:t xml:space="preserve">　</w:t>
      </w:r>
      <w:r w:rsidRPr="0062204E">
        <w:rPr>
          <w:rFonts w:hint="eastAsia"/>
          <w:noProof/>
          <w:szCs w:val="24"/>
        </w:rPr>
        <w:t>ECHA</w:t>
      </w:r>
      <w:r w:rsidRPr="0062204E">
        <w:rPr>
          <w:rFonts w:hint="eastAsia"/>
          <w:noProof/>
          <w:szCs w:val="24"/>
        </w:rPr>
        <w:t>の調査により、育児用製品中に毒性化学品が存在することが見出された</w:t>
      </w:r>
      <w:r w:rsidRPr="0062204E">
        <w:rPr>
          <w:rFonts w:hint="eastAsia"/>
          <w:noProof/>
          <w:szCs w:val="24"/>
        </w:rPr>
        <w:tab/>
        <w:t>46</w:t>
      </w:r>
    </w:p>
    <w:p w14:paraId="2A08BD31" w14:textId="77777777" w:rsidR="0062204E" w:rsidRPr="0062204E" w:rsidRDefault="0062204E" w:rsidP="0062204E">
      <w:pPr>
        <w:tabs>
          <w:tab w:val="right" w:leader="dot" w:pos="9600"/>
        </w:tabs>
        <w:ind w:leftChars="100" w:left="404" w:hangingChars="100" w:hanging="202"/>
        <w:jc w:val="left"/>
        <w:rPr>
          <w:noProof/>
          <w:szCs w:val="24"/>
        </w:rPr>
      </w:pPr>
      <w:r w:rsidRPr="0062204E">
        <w:rPr>
          <w:rFonts w:hint="eastAsia"/>
          <w:noProof/>
          <w:szCs w:val="24"/>
        </w:rPr>
        <w:t>☆</w:t>
      </w:r>
      <w:r w:rsidRPr="0062204E">
        <w:rPr>
          <w:rFonts w:hint="eastAsia"/>
          <w:noProof/>
          <w:szCs w:val="24"/>
        </w:rPr>
        <w:t>ECHA</w:t>
      </w:r>
      <w:r w:rsidRPr="0062204E">
        <w:rPr>
          <w:rFonts w:hint="eastAsia"/>
          <w:noProof/>
          <w:szCs w:val="24"/>
        </w:rPr>
        <w:t xml:space="preserve">　有害性化学品規制のための研究ニーズを特定する新しい報告書を公表</w:t>
      </w:r>
      <w:r w:rsidRPr="0062204E">
        <w:rPr>
          <w:rFonts w:hint="eastAsia"/>
          <w:noProof/>
          <w:szCs w:val="24"/>
        </w:rPr>
        <w:tab/>
        <w:t>47</w:t>
      </w:r>
    </w:p>
    <w:p w14:paraId="2C4ED339" w14:textId="77777777" w:rsidR="0062204E" w:rsidRPr="0062204E" w:rsidRDefault="0062204E" w:rsidP="0062204E">
      <w:pPr>
        <w:tabs>
          <w:tab w:val="right" w:leader="dot" w:pos="9600"/>
        </w:tabs>
        <w:ind w:leftChars="100" w:left="404" w:hangingChars="100" w:hanging="202"/>
        <w:jc w:val="left"/>
        <w:rPr>
          <w:noProof/>
          <w:szCs w:val="24"/>
        </w:rPr>
      </w:pPr>
      <w:r w:rsidRPr="0062204E">
        <w:rPr>
          <w:rFonts w:hint="eastAsia"/>
          <w:noProof/>
          <w:szCs w:val="24"/>
        </w:rPr>
        <w:t>☆</w:t>
      </w:r>
      <w:r w:rsidRPr="0062204E">
        <w:rPr>
          <w:rFonts w:hint="eastAsia"/>
          <w:noProof/>
          <w:szCs w:val="24"/>
        </w:rPr>
        <w:t>ECHA</w:t>
      </w:r>
      <w:r w:rsidRPr="0062204E">
        <w:rPr>
          <w:rFonts w:hint="eastAsia"/>
          <w:noProof/>
          <w:szCs w:val="24"/>
        </w:rPr>
        <w:t xml:space="preserve">　</w:t>
      </w:r>
      <w:r w:rsidRPr="0062204E">
        <w:rPr>
          <w:rFonts w:hint="eastAsia"/>
          <w:noProof/>
          <w:szCs w:val="24"/>
        </w:rPr>
        <w:t>REACH</w:t>
      </w:r>
      <w:r w:rsidRPr="0062204E">
        <w:rPr>
          <w:rFonts w:hint="eastAsia"/>
          <w:noProof/>
          <w:szCs w:val="24"/>
        </w:rPr>
        <w:t xml:space="preserve">　不必要な動物試験を回避するための情報を要請</w:t>
      </w:r>
      <w:r w:rsidRPr="0062204E">
        <w:rPr>
          <w:rFonts w:hint="eastAsia"/>
          <w:noProof/>
          <w:szCs w:val="24"/>
        </w:rPr>
        <w:tab/>
        <w:t>48</w:t>
      </w:r>
    </w:p>
    <w:p w14:paraId="670A040D" w14:textId="77777777" w:rsidR="0062204E" w:rsidRPr="0062204E" w:rsidRDefault="0062204E" w:rsidP="0062204E">
      <w:pPr>
        <w:tabs>
          <w:tab w:val="right" w:leader="dot" w:pos="9600"/>
        </w:tabs>
        <w:ind w:leftChars="100" w:left="404" w:hangingChars="100" w:hanging="202"/>
        <w:jc w:val="left"/>
        <w:rPr>
          <w:noProof/>
          <w:szCs w:val="24"/>
        </w:rPr>
      </w:pPr>
      <w:r w:rsidRPr="0062204E">
        <w:rPr>
          <w:rFonts w:hint="eastAsia"/>
          <w:noProof/>
          <w:szCs w:val="24"/>
        </w:rPr>
        <w:t>☆</w:t>
      </w:r>
      <w:r w:rsidRPr="0062204E">
        <w:rPr>
          <w:rFonts w:hint="eastAsia"/>
          <w:noProof/>
          <w:szCs w:val="24"/>
        </w:rPr>
        <w:t>ECHA</w:t>
      </w:r>
      <w:r w:rsidRPr="0062204E">
        <w:rPr>
          <w:rFonts w:hint="eastAsia"/>
          <w:noProof/>
          <w:szCs w:val="24"/>
        </w:rPr>
        <w:t xml:space="preserve">　物質の分類及び表示の調和化提案に関するパブリックコンサルテーション</w:t>
      </w:r>
      <w:r w:rsidRPr="0062204E">
        <w:rPr>
          <w:rFonts w:hint="eastAsia"/>
          <w:noProof/>
          <w:szCs w:val="24"/>
        </w:rPr>
        <w:tab/>
        <w:t>49</w:t>
      </w:r>
    </w:p>
    <w:p w14:paraId="064A5878" w14:textId="77777777" w:rsidR="0062204E" w:rsidRPr="0062204E" w:rsidRDefault="0062204E" w:rsidP="0062204E">
      <w:pPr>
        <w:tabs>
          <w:tab w:val="right" w:leader="dot" w:pos="9600"/>
        </w:tabs>
        <w:ind w:leftChars="100" w:left="404" w:hangingChars="100" w:hanging="202"/>
        <w:jc w:val="left"/>
        <w:rPr>
          <w:noProof/>
          <w:szCs w:val="24"/>
        </w:rPr>
      </w:pPr>
      <w:r w:rsidRPr="0062204E">
        <w:rPr>
          <w:rFonts w:hint="eastAsia"/>
          <w:noProof/>
          <w:szCs w:val="24"/>
        </w:rPr>
        <w:t>☆</w:t>
      </w:r>
      <w:r w:rsidRPr="0062204E">
        <w:rPr>
          <w:rFonts w:hint="eastAsia"/>
          <w:noProof/>
          <w:szCs w:val="24"/>
        </w:rPr>
        <w:t>ECHA</w:t>
      </w:r>
      <w:r w:rsidRPr="0062204E">
        <w:rPr>
          <w:rFonts w:hint="eastAsia"/>
          <w:noProof/>
          <w:szCs w:val="24"/>
        </w:rPr>
        <w:t xml:space="preserve">　物質の分類及び表示の調和化提案に関する照準を絞ったコンサルテーション</w:t>
      </w:r>
      <w:r w:rsidRPr="0062204E">
        <w:rPr>
          <w:rFonts w:hint="eastAsia"/>
          <w:noProof/>
          <w:szCs w:val="24"/>
        </w:rPr>
        <w:tab/>
        <w:t>50</w:t>
      </w:r>
    </w:p>
    <w:p w14:paraId="6D309CBA" w14:textId="77777777" w:rsidR="0062204E" w:rsidRPr="0062204E" w:rsidRDefault="0062204E" w:rsidP="0062204E">
      <w:pPr>
        <w:tabs>
          <w:tab w:val="right" w:leader="dot" w:pos="9600"/>
        </w:tabs>
        <w:ind w:leftChars="100" w:left="404" w:hangingChars="100" w:hanging="202"/>
        <w:jc w:val="left"/>
        <w:rPr>
          <w:noProof/>
          <w:szCs w:val="24"/>
        </w:rPr>
      </w:pPr>
      <w:r w:rsidRPr="0062204E">
        <w:rPr>
          <w:rFonts w:hint="eastAsia"/>
          <w:noProof/>
          <w:szCs w:val="24"/>
        </w:rPr>
        <w:t xml:space="preserve">☆欧州委員会　殺生物性製品規則　</w:t>
      </w:r>
      <w:r w:rsidRPr="0062204E">
        <w:rPr>
          <w:rFonts w:hint="eastAsia"/>
          <w:noProof/>
          <w:szCs w:val="24"/>
        </w:rPr>
        <w:t>1</w:t>
      </w:r>
      <w:r w:rsidRPr="0062204E">
        <w:rPr>
          <w:rFonts w:hint="eastAsia"/>
          <w:noProof/>
          <w:szCs w:val="24"/>
        </w:rPr>
        <w:t>物質について活性物質としての承認を更新</w:t>
      </w:r>
      <w:r w:rsidRPr="0062204E">
        <w:rPr>
          <w:rFonts w:hint="eastAsia"/>
          <w:noProof/>
          <w:szCs w:val="24"/>
        </w:rPr>
        <w:tab/>
        <w:t>50</w:t>
      </w:r>
    </w:p>
    <w:p w14:paraId="0AD8EF19" w14:textId="05F11F04" w:rsidR="0062204E" w:rsidRPr="0062204E" w:rsidRDefault="0062204E" w:rsidP="0062204E">
      <w:pPr>
        <w:tabs>
          <w:tab w:val="right" w:leader="dot" w:pos="9600"/>
        </w:tabs>
        <w:ind w:leftChars="100" w:left="404" w:hangingChars="100" w:hanging="202"/>
        <w:jc w:val="left"/>
        <w:rPr>
          <w:noProof/>
          <w:szCs w:val="24"/>
        </w:rPr>
      </w:pPr>
      <w:r w:rsidRPr="0062204E">
        <w:rPr>
          <w:rFonts w:hint="eastAsia"/>
          <w:noProof/>
          <w:szCs w:val="24"/>
        </w:rPr>
        <w:t>☆欧州委員会　殺生物性製品規則　殺生物性製品中で使用するための</w:t>
      </w:r>
      <w:r w:rsidRPr="0062204E">
        <w:rPr>
          <w:rFonts w:hint="eastAsia"/>
          <w:noProof/>
          <w:szCs w:val="24"/>
        </w:rPr>
        <w:t>hydrochloric acid</w:t>
      </w:r>
      <w:r w:rsidRPr="0062204E">
        <w:rPr>
          <w:rFonts w:hint="eastAsia"/>
          <w:noProof/>
          <w:szCs w:val="24"/>
        </w:rPr>
        <w:t>の</w:t>
      </w:r>
      <w:r>
        <w:rPr>
          <w:noProof/>
          <w:szCs w:val="24"/>
        </w:rPr>
        <w:br/>
      </w:r>
      <w:r w:rsidRPr="0062204E">
        <w:rPr>
          <w:rFonts w:hint="eastAsia"/>
          <w:noProof/>
          <w:szCs w:val="24"/>
        </w:rPr>
        <w:t>承認満了日を延期する委員会施行決定を公布</w:t>
      </w:r>
      <w:r w:rsidRPr="0062204E">
        <w:rPr>
          <w:rFonts w:hint="eastAsia"/>
          <w:noProof/>
          <w:szCs w:val="24"/>
        </w:rPr>
        <w:tab/>
        <w:t>51</w:t>
      </w:r>
    </w:p>
    <w:p w14:paraId="3F59530C" w14:textId="77777777" w:rsidR="0062204E" w:rsidRPr="0062204E" w:rsidRDefault="0062204E" w:rsidP="0062204E">
      <w:pPr>
        <w:tabs>
          <w:tab w:val="right" w:leader="dot" w:pos="9600"/>
        </w:tabs>
        <w:ind w:leftChars="100" w:left="404" w:hangingChars="100" w:hanging="202"/>
        <w:jc w:val="left"/>
        <w:rPr>
          <w:noProof/>
          <w:szCs w:val="24"/>
        </w:rPr>
      </w:pPr>
      <w:r w:rsidRPr="0062204E">
        <w:rPr>
          <w:rFonts w:hint="eastAsia"/>
          <w:noProof/>
          <w:szCs w:val="24"/>
        </w:rPr>
        <w:t>☆</w:t>
      </w:r>
      <w:r w:rsidRPr="0062204E">
        <w:rPr>
          <w:rFonts w:hint="eastAsia"/>
          <w:noProof/>
          <w:szCs w:val="24"/>
        </w:rPr>
        <w:t>ECHA</w:t>
      </w:r>
      <w:r w:rsidRPr="0062204E">
        <w:rPr>
          <w:rFonts w:hint="eastAsia"/>
          <w:noProof/>
          <w:szCs w:val="24"/>
        </w:rPr>
        <w:t xml:space="preserve">　殺生物性製品の</w:t>
      </w:r>
      <w:r w:rsidRPr="0062204E">
        <w:rPr>
          <w:rFonts w:hint="eastAsia"/>
          <w:noProof/>
          <w:szCs w:val="24"/>
        </w:rPr>
        <w:t>3</w:t>
      </w:r>
      <w:r w:rsidRPr="0062204E">
        <w:rPr>
          <w:rFonts w:hint="eastAsia"/>
          <w:noProof/>
          <w:szCs w:val="24"/>
        </w:rPr>
        <w:t>つのうち</w:t>
      </w:r>
      <w:r w:rsidRPr="0062204E">
        <w:rPr>
          <w:rFonts w:hint="eastAsia"/>
          <w:noProof/>
          <w:szCs w:val="24"/>
        </w:rPr>
        <w:t>1</w:t>
      </w:r>
      <w:r w:rsidRPr="0062204E">
        <w:rPr>
          <w:rFonts w:hint="eastAsia"/>
          <w:noProof/>
          <w:szCs w:val="24"/>
        </w:rPr>
        <w:t>つが法的要件不遵守であることが判明</w:t>
      </w:r>
      <w:r w:rsidRPr="0062204E">
        <w:rPr>
          <w:rFonts w:hint="eastAsia"/>
          <w:noProof/>
          <w:szCs w:val="24"/>
        </w:rPr>
        <w:tab/>
        <w:t>52</w:t>
      </w:r>
    </w:p>
    <w:p w14:paraId="60D3B957" w14:textId="77777777" w:rsidR="0062204E" w:rsidRPr="0062204E" w:rsidRDefault="0062204E" w:rsidP="0062204E">
      <w:pPr>
        <w:tabs>
          <w:tab w:val="right" w:leader="dot" w:pos="9600"/>
        </w:tabs>
        <w:ind w:leftChars="100" w:left="404" w:hangingChars="100" w:hanging="202"/>
        <w:jc w:val="left"/>
        <w:rPr>
          <w:noProof/>
          <w:szCs w:val="24"/>
        </w:rPr>
      </w:pPr>
      <w:r w:rsidRPr="0062204E">
        <w:rPr>
          <w:rFonts w:hint="eastAsia"/>
          <w:noProof/>
          <w:szCs w:val="24"/>
        </w:rPr>
        <w:t>☆</w:t>
      </w:r>
      <w:r w:rsidRPr="0062204E">
        <w:rPr>
          <w:rFonts w:hint="eastAsia"/>
          <w:noProof/>
          <w:szCs w:val="24"/>
        </w:rPr>
        <w:t>ECHA</w:t>
      </w:r>
      <w:r w:rsidRPr="0062204E">
        <w:rPr>
          <w:rFonts w:hint="eastAsia"/>
          <w:noProof/>
          <w:szCs w:val="24"/>
        </w:rPr>
        <w:t xml:space="preserve">　有害性化学品の貿易における透明性の向上を勧告</w:t>
      </w:r>
      <w:r w:rsidRPr="0062204E">
        <w:rPr>
          <w:rFonts w:hint="eastAsia"/>
          <w:noProof/>
          <w:szCs w:val="24"/>
        </w:rPr>
        <w:tab/>
        <w:t>53</w:t>
      </w:r>
    </w:p>
    <w:p w14:paraId="357A3179" w14:textId="77777777" w:rsidR="0062204E" w:rsidRPr="0062204E" w:rsidRDefault="0062204E" w:rsidP="0062204E">
      <w:pPr>
        <w:tabs>
          <w:tab w:val="right" w:leader="dot" w:pos="9600"/>
        </w:tabs>
        <w:ind w:leftChars="100" w:left="404" w:hangingChars="100" w:hanging="202"/>
        <w:jc w:val="left"/>
        <w:rPr>
          <w:noProof/>
          <w:szCs w:val="24"/>
        </w:rPr>
      </w:pPr>
      <w:r w:rsidRPr="0062204E">
        <w:rPr>
          <w:rFonts w:hint="eastAsia"/>
          <w:noProof/>
          <w:szCs w:val="24"/>
        </w:rPr>
        <w:t xml:space="preserve">☆英国　</w:t>
      </w:r>
      <w:r w:rsidRPr="0062204E">
        <w:rPr>
          <w:rFonts w:hint="eastAsia"/>
          <w:noProof/>
          <w:szCs w:val="24"/>
        </w:rPr>
        <w:t>CLP</w:t>
      </w:r>
      <w:r w:rsidRPr="0062204E">
        <w:rPr>
          <w:rFonts w:hint="eastAsia"/>
          <w:noProof/>
          <w:szCs w:val="24"/>
        </w:rPr>
        <w:t xml:space="preserve">規則　</w:t>
      </w:r>
      <w:r w:rsidRPr="0062204E">
        <w:rPr>
          <w:rFonts w:hint="eastAsia"/>
          <w:noProof/>
          <w:szCs w:val="24"/>
        </w:rPr>
        <w:t>98</w:t>
      </w:r>
      <w:r w:rsidRPr="0062204E">
        <w:rPr>
          <w:rFonts w:hint="eastAsia"/>
          <w:noProof/>
          <w:szCs w:val="24"/>
        </w:rPr>
        <w:t>種の化学物質の分類・表示を更新</w:t>
      </w:r>
      <w:r w:rsidRPr="0062204E">
        <w:rPr>
          <w:rFonts w:hint="eastAsia"/>
          <w:noProof/>
          <w:szCs w:val="24"/>
        </w:rPr>
        <w:tab/>
        <w:t>54</w:t>
      </w:r>
    </w:p>
    <w:p w14:paraId="1126934C" w14:textId="2BC8B3E5" w:rsidR="00221B16" w:rsidRPr="00221B16" w:rsidRDefault="0062204E" w:rsidP="0062204E">
      <w:pPr>
        <w:tabs>
          <w:tab w:val="right" w:leader="dot" w:pos="9600"/>
        </w:tabs>
        <w:ind w:leftChars="100" w:left="404" w:hangingChars="100" w:hanging="202"/>
        <w:jc w:val="left"/>
        <w:rPr>
          <w:noProof/>
          <w:szCs w:val="24"/>
        </w:rPr>
      </w:pPr>
      <w:r w:rsidRPr="0062204E">
        <w:rPr>
          <w:rFonts w:hint="eastAsia"/>
          <w:noProof/>
          <w:szCs w:val="24"/>
        </w:rPr>
        <w:t>☆規制関連タイトル紹介</w:t>
      </w:r>
      <w:r w:rsidRPr="0062204E">
        <w:rPr>
          <w:rFonts w:hint="eastAsia"/>
          <w:noProof/>
          <w:szCs w:val="24"/>
        </w:rPr>
        <w:tab/>
        <w:t>54</w:t>
      </w:r>
    </w:p>
    <w:p w14:paraId="0FED86C8" w14:textId="77777777" w:rsidR="00221B16" w:rsidRDefault="00221B16" w:rsidP="00221B16">
      <w:pPr>
        <w:pStyle w:val="a7"/>
        <w:spacing w:before="60" w:line="300" w:lineRule="exact"/>
        <w:rPr>
          <w:rFonts w:ascii="Arial" w:hAnsi="Arial" w:cs="Arial"/>
          <w:szCs w:val="19"/>
        </w:rPr>
      </w:pPr>
    </w:p>
    <w:p w14:paraId="265854AA" w14:textId="77777777" w:rsidR="00221B16" w:rsidRPr="00B3366D" w:rsidRDefault="00DA3270" w:rsidP="00221B16">
      <w:pPr>
        <w:pStyle w:val="a7"/>
        <w:spacing w:before="60" w:line="300" w:lineRule="exact"/>
        <w:rPr>
          <w:rFonts w:ascii="Arial" w:hAnsi="Arial" w:cs="Arial"/>
          <w:szCs w:val="19"/>
        </w:rPr>
      </w:pPr>
      <w:r>
        <w:rPr>
          <w:rFonts w:ascii="Arial" w:hAnsi="Arial" w:cs="Arial" w:hint="eastAsia"/>
          <w:szCs w:val="19"/>
        </w:rPr>
        <w:t>4</w:t>
      </w:r>
      <w:r w:rsidR="00221B16" w:rsidRPr="00B3366D">
        <w:rPr>
          <w:rFonts w:ascii="Arial" w:hAnsi="Arial" w:cs="Arial" w:hint="eastAsia"/>
          <w:szCs w:val="19"/>
        </w:rPr>
        <w:t>.</w:t>
      </w:r>
      <w:r w:rsidR="00221B16" w:rsidRPr="00B3366D">
        <w:rPr>
          <w:rFonts w:ascii="Arial" w:hAnsi="Arial" w:cs="Arial" w:hint="eastAsia"/>
          <w:szCs w:val="19"/>
        </w:rPr>
        <w:t xml:space="preserve">　</w:t>
      </w:r>
      <w:r w:rsidR="00221B16" w:rsidRPr="00CB6BE3">
        <w:rPr>
          <w:rFonts w:ascii="Arial" w:hAnsi="Arial" w:cs="Arial" w:hint="eastAsia"/>
          <w:szCs w:val="19"/>
        </w:rPr>
        <w:t>アジア</w:t>
      </w:r>
      <w:r w:rsidR="00221B16" w:rsidRPr="00B3366D">
        <w:rPr>
          <w:rFonts w:ascii="Arial" w:hAnsi="Arial" w:cs="Arial" w:hint="eastAsia"/>
          <w:szCs w:val="19"/>
        </w:rPr>
        <w:t>・オセアニア</w:t>
      </w:r>
    </w:p>
    <w:p w14:paraId="08FCC8CD" w14:textId="23D68B1B" w:rsidR="0062204E" w:rsidRPr="0062204E" w:rsidRDefault="0062204E" w:rsidP="0062204E">
      <w:pPr>
        <w:tabs>
          <w:tab w:val="right" w:leader="dot" w:pos="9600"/>
        </w:tabs>
        <w:ind w:leftChars="100" w:left="404" w:hangingChars="100" w:hanging="202"/>
        <w:jc w:val="left"/>
        <w:rPr>
          <w:noProof/>
          <w:szCs w:val="24"/>
        </w:rPr>
      </w:pPr>
      <w:r w:rsidRPr="0062204E">
        <w:rPr>
          <w:rFonts w:hint="eastAsia"/>
          <w:noProof/>
          <w:szCs w:val="24"/>
        </w:rPr>
        <w:t>☆オーストラリア　工業化学品インベントリーの追加等を公表</w:t>
      </w:r>
      <w:r w:rsidRPr="0062204E">
        <w:rPr>
          <w:rFonts w:hint="eastAsia"/>
          <w:noProof/>
          <w:szCs w:val="24"/>
        </w:rPr>
        <w:tab/>
        <w:t>56</w:t>
      </w:r>
    </w:p>
    <w:p w14:paraId="547E05FB" w14:textId="73E49935" w:rsidR="0062204E" w:rsidRPr="0062204E" w:rsidRDefault="0062204E" w:rsidP="0062204E">
      <w:pPr>
        <w:tabs>
          <w:tab w:val="right" w:leader="dot" w:pos="9600"/>
        </w:tabs>
        <w:ind w:leftChars="100" w:left="404" w:hangingChars="100" w:hanging="202"/>
        <w:jc w:val="left"/>
        <w:rPr>
          <w:noProof/>
          <w:szCs w:val="24"/>
        </w:rPr>
      </w:pPr>
      <w:r w:rsidRPr="0062204E">
        <w:rPr>
          <w:rFonts w:hint="eastAsia"/>
          <w:noProof/>
          <w:szCs w:val="24"/>
        </w:rPr>
        <w:t>☆中国　応急管理部　《危険化学品の重大な危険源についての安全監督管理規定</w:t>
      </w:r>
      <w:r>
        <w:rPr>
          <w:noProof/>
          <w:szCs w:val="24"/>
        </w:rPr>
        <w:br/>
      </w:r>
      <w:r w:rsidRPr="0062204E">
        <w:rPr>
          <w:rFonts w:hint="eastAsia"/>
          <w:noProof/>
          <w:szCs w:val="24"/>
        </w:rPr>
        <w:t>（改定草案意見募集稿）》意見の公開募集に関する通知</w:t>
      </w:r>
      <w:r w:rsidRPr="0062204E">
        <w:rPr>
          <w:rFonts w:hint="eastAsia"/>
          <w:noProof/>
          <w:szCs w:val="24"/>
        </w:rPr>
        <w:tab/>
        <w:t>57</w:t>
      </w:r>
    </w:p>
    <w:p w14:paraId="01B8452E" w14:textId="77777777" w:rsidR="0062204E" w:rsidRPr="0062204E" w:rsidRDefault="0062204E" w:rsidP="0062204E">
      <w:pPr>
        <w:tabs>
          <w:tab w:val="right" w:leader="dot" w:pos="9600"/>
        </w:tabs>
        <w:ind w:leftChars="100" w:left="404" w:hangingChars="100" w:hanging="202"/>
        <w:jc w:val="left"/>
        <w:rPr>
          <w:noProof/>
          <w:szCs w:val="24"/>
        </w:rPr>
      </w:pPr>
      <w:r w:rsidRPr="0062204E">
        <w:rPr>
          <w:rFonts w:hint="eastAsia"/>
          <w:noProof/>
          <w:szCs w:val="24"/>
        </w:rPr>
        <w:t>☆韓国　化評法　有毒物質の指定告示を改正</w:t>
      </w:r>
      <w:r w:rsidRPr="0062204E">
        <w:rPr>
          <w:rFonts w:hint="eastAsia"/>
          <w:noProof/>
          <w:szCs w:val="24"/>
        </w:rPr>
        <w:tab/>
        <w:t>58</w:t>
      </w:r>
    </w:p>
    <w:p w14:paraId="1542A4C5" w14:textId="77777777" w:rsidR="0062204E" w:rsidRPr="0062204E" w:rsidRDefault="0062204E" w:rsidP="0062204E">
      <w:pPr>
        <w:tabs>
          <w:tab w:val="right" w:leader="dot" w:pos="9600"/>
        </w:tabs>
        <w:ind w:leftChars="100" w:left="404" w:hangingChars="100" w:hanging="202"/>
        <w:jc w:val="left"/>
        <w:rPr>
          <w:noProof/>
          <w:szCs w:val="24"/>
        </w:rPr>
      </w:pPr>
      <w:r w:rsidRPr="0062204E">
        <w:rPr>
          <w:rFonts w:hint="eastAsia"/>
          <w:noProof/>
          <w:szCs w:val="24"/>
        </w:rPr>
        <w:t>☆韓国　化評法　化学物質の分類及び表示等に関する規定の一部を改正</w:t>
      </w:r>
      <w:r w:rsidRPr="0062204E">
        <w:rPr>
          <w:rFonts w:hint="eastAsia"/>
          <w:noProof/>
          <w:szCs w:val="24"/>
        </w:rPr>
        <w:tab/>
        <w:t>62</w:t>
      </w:r>
    </w:p>
    <w:p w14:paraId="38B7CFBE" w14:textId="77777777" w:rsidR="0062204E" w:rsidRPr="0062204E" w:rsidRDefault="0062204E" w:rsidP="0062204E">
      <w:pPr>
        <w:tabs>
          <w:tab w:val="right" w:leader="dot" w:pos="9600"/>
        </w:tabs>
        <w:ind w:leftChars="100" w:left="404" w:hangingChars="100" w:hanging="202"/>
        <w:jc w:val="left"/>
        <w:rPr>
          <w:noProof/>
          <w:szCs w:val="24"/>
        </w:rPr>
      </w:pPr>
      <w:r w:rsidRPr="0062204E">
        <w:rPr>
          <w:rFonts w:hint="eastAsia"/>
          <w:noProof/>
          <w:szCs w:val="24"/>
        </w:rPr>
        <w:t>☆韓国　化評法　施行令・施行規則改正案を公表</w:t>
      </w:r>
      <w:r w:rsidRPr="0062204E">
        <w:rPr>
          <w:rFonts w:hint="eastAsia"/>
          <w:noProof/>
          <w:szCs w:val="24"/>
        </w:rPr>
        <w:tab/>
        <w:t>76</w:t>
      </w:r>
    </w:p>
    <w:p w14:paraId="7EA98303" w14:textId="77777777" w:rsidR="0062204E" w:rsidRPr="0062204E" w:rsidRDefault="0062204E" w:rsidP="0062204E">
      <w:pPr>
        <w:tabs>
          <w:tab w:val="right" w:leader="dot" w:pos="9600"/>
        </w:tabs>
        <w:ind w:leftChars="100" w:left="404" w:hangingChars="100" w:hanging="202"/>
        <w:jc w:val="left"/>
        <w:rPr>
          <w:noProof/>
          <w:szCs w:val="24"/>
        </w:rPr>
      </w:pPr>
      <w:r w:rsidRPr="0062204E">
        <w:rPr>
          <w:rFonts w:hint="eastAsia"/>
          <w:noProof/>
          <w:szCs w:val="24"/>
        </w:rPr>
        <w:t>☆韓国　化学物質管理法施行令・施行規則改正案を公表</w:t>
      </w:r>
      <w:r w:rsidRPr="0062204E">
        <w:rPr>
          <w:rFonts w:hint="eastAsia"/>
          <w:noProof/>
          <w:szCs w:val="24"/>
        </w:rPr>
        <w:tab/>
        <w:t>79</w:t>
      </w:r>
    </w:p>
    <w:p w14:paraId="183BEB21" w14:textId="481405DF" w:rsidR="00221B16" w:rsidRPr="00221B16" w:rsidRDefault="0062204E" w:rsidP="0062204E">
      <w:pPr>
        <w:tabs>
          <w:tab w:val="right" w:leader="dot" w:pos="9600"/>
        </w:tabs>
        <w:ind w:leftChars="100" w:left="404" w:hangingChars="100" w:hanging="202"/>
        <w:jc w:val="left"/>
        <w:rPr>
          <w:noProof/>
          <w:szCs w:val="24"/>
        </w:rPr>
      </w:pPr>
      <w:r w:rsidRPr="0062204E">
        <w:rPr>
          <w:rFonts w:hint="eastAsia"/>
          <w:noProof/>
          <w:szCs w:val="24"/>
        </w:rPr>
        <w:t>☆規制関連タイトル紹介</w:t>
      </w:r>
      <w:r w:rsidRPr="0062204E">
        <w:rPr>
          <w:rFonts w:hint="eastAsia"/>
          <w:noProof/>
          <w:szCs w:val="24"/>
        </w:rPr>
        <w:tab/>
        <w:t>82</w:t>
      </w:r>
    </w:p>
    <w:p w14:paraId="4DB804C3" w14:textId="77777777" w:rsidR="00A32299" w:rsidRDefault="00A32299" w:rsidP="0062204E">
      <w:pPr>
        <w:pStyle w:val="a7"/>
        <w:spacing w:before="60" w:line="300" w:lineRule="exact"/>
      </w:pPr>
    </w:p>
    <w:p w14:paraId="5037DB8C" w14:textId="77777777" w:rsidR="0062204E" w:rsidRPr="0062204E" w:rsidRDefault="0062204E" w:rsidP="0062204E">
      <w:pPr>
        <w:pStyle w:val="a7"/>
        <w:spacing w:before="60" w:line="300" w:lineRule="exact"/>
        <w:rPr>
          <w:rFonts w:ascii="Arial" w:hAnsi="Arial" w:cs="Arial"/>
          <w:szCs w:val="19"/>
        </w:rPr>
      </w:pPr>
      <w:hyperlink w:anchor="_Toc153549241" w:history="1">
        <w:r w:rsidRPr="0062204E">
          <w:rPr>
            <w:rFonts w:ascii="Arial" w:hAnsi="Arial"/>
            <w:szCs w:val="19"/>
          </w:rPr>
          <w:t>5.</w:t>
        </w:r>
        <w:r w:rsidRPr="0062204E">
          <w:rPr>
            <w:rFonts w:ascii="Arial" w:hAnsi="Arial"/>
            <w:szCs w:val="19"/>
          </w:rPr>
          <w:t xml:space="preserve">　その他の国及び国際機関</w:t>
        </w:r>
      </w:hyperlink>
    </w:p>
    <w:p w14:paraId="09EE73D0" w14:textId="77777777" w:rsidR="0062204E" w:rsidRPr="0062204E" w:rsidRDefault="0062204E" w:rsidP="0062204E">
      <w:pPr>
        <w:tabs>
          <w:tab w:val="right" w:leader="dot" w:pos="9600"/>
        </w:tabs>
        <w:ind w:leftChars="100" w:left="404" w:hangingChars="100" w:hanging="202"/>
        <w:jc w:val="left"/>
        <w:rPr>
          <w:noProof/>
          <w:szCs w:val="24"/>
        </w:rPr>
      </w:pPr>
      <w:hyperlink w:anchor="_Toc153549242" w:history="1">
        <w:r w:rsidRPr="0062204E">
          <w:rPr>
            <w:rFonts w:hint="eastAsia"/>
            <w:noProof/>
            <w:szCs w:val="24"/>
          </w:rPr>
          <w:t>☆</w:t>
        </w:r>
        <w:r w:rsidRPr="0062204E">
          <w:rPr>
            <w:noProof/>
            <w:szCs w:val="24"/>
          </w:rPr>
          <w:t>トピックス</w:t>
        </w:r>
      </w:hyperlink>
    </w:p>
    <w:p w14:paraId="1BDD9FE6" w14:textId="77777777" w:rsidR="0062204E" w:rsidRPr="0062204E" w:rsidRDefault="0062204E" w:rsidP="007F1223">
      <w:pPr>
        <w:tabs>
          <w:tab w:val="right" w:leader="dot" w:pos="9600"/>
        </w:tabs>
        <w:ind w:leftChars="200" w:left="606" w:hangingChars="100" w:hanging="202"/>
        <w:jc w:val="left"/>
        <w:rPr>
          <w:noProof/>
          <w:szCs w:val="24"/>
        </w:rPr>
      </w:pPr>
      <w:hyperlink w:anchor="_Toc153549243" w:history="1">
        <w:r w:rsidRPr="0062204E">
          <w:rPr>
            <w:noProof/>
            <w:szCs w:val="24"/>
          </w:rPr>
          <w:t>・化学品規制国際会議</w:t>
        </w:r>
        <w:r w:rsidRPr="0062204E">
          <w:rPr>
            <w:noProof/>
            <w:szCs w:val="24"/>
          </w:rPr>
          <w:t xml:space="preserve"> ChemCon Europe 2023</w:t>
        </w:r>
        <w:r w:rsidRPr="0062204E">
          <w:rPr>
            <w:noProof/>
            <w:webHidden/>
            <w:szCs w:val="24"/>
          </w:rPr>
          <w:tab/>
        </w:r>
        <w:r w:rsidRPr="0062204E">
          <w:rPr>
            <w:noProof/>
            <w:webHidden/>
            <w:szCs w:val="24"/>
          </w:rPr>
          <w:fldChar w:fldCharType="begin"/>
        </w:r>
        <w:r w:rsidRPr="0062204E">
          <w:rPr>
            <w:noProof/>
            <w:webHidden/>
            <w:szCs w:val="24"/>
          </w:rPr>
          <w:instrText xml:space="preserve"> PAGEREF _Toc153549243 \h </w:instrText>
        </w:r>
        <w:r w:rsidRPr="0062204E">
          <w:rPr>
            <w:noProof/>
            <w:webHidden/>
            <w:szCs w:val="24"/>
          </w:rPr>
        </w:r>
        <w:r w:rsidRPr="0062204E">
          <w:rPr>
            <w:noProof/>
            <w:webHidden/>
            <w:szCs w:val="24"/>
          </w:rPr>
          <w:fldChar w:fldCharType="separate"/>
        </w:r>
        <w:r w:rsidRPr="0062204E">
          <w:rPr>
            <w:noProof/>
            <w:webHidden/>
            <w:szCs w:val="24"/>
          </w:rPr>
          <w:t>84</w:t>
        </w:r>
        <w:r w:rsidRPr="0062204E">
          <w:rPr>
            <w:noProof/>
            <w:webHidden/>
            <w:szCs w:val="24"/>
          </w:rPr>
          <w:fldChar w:fldCharType="end"/>
        </w:r>
      </w:hyperlink>
    </w:p>
    <w:p w14:paraId="29E404D5" w14:textId="77777777" w:rsidR="0062204E" w:rsidRDefault="0062204E" w:rsidP="00221B16">
      <w:pPr>
        <w:tabs>
          <w:tab w:val="right" w:leader="dot" w:pos="9600"/>
        </w:tabs>
        <w:ind w:leftChars="100" w:left="444" w:hangingChars="100" w:hanging="242"/>
        <w:jc w:val="left"/>
        <w:rPr>
          <w:sz w:val="24"/>
          <w:szCs w:val="24"/>
        </w:rPr>
      </w:pPr>
    </w:p>
    <w:p w14:paraId="279B9A63" w14:textId="11B87BC7" w:rsidR="00A32299" w:rsidRPr="007F1223" w:rsidRDefault="00A32299" w:rsidP="0059603E">
      <w:pPr>
        <w:pStyle w:val="31"/>
        <w:ind w:left="1332" w:hanging="1332"/>
      </w:pPr>
      <w:r w:rsidRPr="0059603E">
        <w:rPr>
          <w:rFonts w:hint="eastAsia"/>
          <w:sz w:val="24"/>
        </w:rPr>
        <w:t>ＪＥＴＯＣ情報誌「情報Ｂ」のご案内</w:t>
      </w:r>
      <w:r w:rsidRPr="007F1223">
        <w:rPr>
          <w:rFonts w:hint="eastAsia"/>
          <w:szCs w:val="20"/>
        </w:rPr>
        <w:tab/>
      </w:r>
      <w:r w:rsidR="007F1223">
        <w:rPr>
          <w:rFonts w:hint="eastAsia"/>
          <w:szCs w:val="20"/>
        </w:rPr>
        <w:t>90</w:t>
      </w:r>
    </w:p>
    <w:p w14:paraId="177E90DF" w14:textId="6C37AADE" w:rsidR="00A32299" w:rsidRPr="007F1223" w:rsidRDefault="00A32299" w:rsidP="0059603E">
      <w:pPr>
        <w:pStyle w:val="31"/>
        <w:ind w:left="1332" w:hanging="1332"/>
      </w:pPr>
      <w:r w:rsidRPr="0059603E">
        <w:rPr>
          <w:rFonts w:hint="eastAsia"/>
          <w:sz w:val="24"/>
        </w:rPr>
        <w:t>ＪＥＴＯＣより</w:t>
      </w:r>
      <w:r w:rsidR="006A6F4D" w:rsidRPr="0059603E">
        <w:rPr>
          <w:rFonts w:hint="eastAsia"/>
          <w:sz w:val="24"/>
        </w:rPr>
        <w:t>202</w:t>
      </w:r>
      <w:r w:rsidR="007F1223" w:rsidRPr="0059603E">
        <w:rPr>
          <w:rFonts w:hint="eastAsia"/>
          <w:sz w:val="24"/>
        </w:rPr>
        <w:t>3</w:t>
      </w:r>
      <w:r w:rsidRPr="0059603E">
        <w:rPr>
          <w:rFonts w:hint="eastAsia"/>
          <w:sz w:val="24"/>
        </w:rPr>
        <w:t>年発行資料のお知らせ</w:t>
      </w:r>
      <w:r w:rsidRPr="007F1223">
        <w:rPr>
          <w:rFonts w:hint="eastAsia"/>
          <w:szCs w:val="20"/>
        </w:rPr>
        <w:tab/>
      </w:r>
      <w:r w:rsidR="007F1223">
        <w:rPr>
          <w:rFonts w:hint="eastAsia"/>
          <w:szCs w:val="20"/>
        </w:rPr>
        <w:t>91</w:t>
      </w:r>
    </w:p>
    <w:p w14:paraId="6D888ABC" w14:textId="4F911AA3" w:rsidR="00A32299" w:rsidRPr="007F1223" w:rsidRDefault="00A32299" w:rsidP="0059603E">
      <w:pPr>
        <w:pStyle w:val="31"/>
        <w:ind w:left="1332" w:hanging="1332"/>
      </w:pPr>
      <w:r w:rsidRPr="0059603E">
        <w:rPr>
          <w:rFonts w:hint="eastAsia"/>
          <w:sz w:val="24"/>
        </w:rPr>
        <w:lastRenderedPageBreak/>
        <w:t>略　語　集（</w:t>
      </w:r>
      <w:r w:rsidR="006A6F4D" w:rsidRPr="0059603E">
        <w:rPr>
          <w:rFonts w:hint="eastAsia"/>
          <w:sz w:val="24"/>
        </w:rPr>
        <w:t>202</w:t>
      </w:r>
      <w:r w:rsidR="007F1223" w:rsidRPr="0059603E">
        <w:rPr>
          <w:rFonts w:hint="eastAsia"/>
          <w:sz w:val="24"/>
        </w:rPr>
        <w:t>4</w:t>
      </w:r>
      <w:r w:rsidRPr="0059603E">
        <w:rPr>
          <w:rFonts w:hint="eastAsia"/>
          <w:sz w:val="24"/>
        </w:rPr>
        <w:t>年版）</w:t>
      </w:r>
      <w:r w:rsidRPr="007F1223">
        <w:rPr>
          <w:rFonts w:hint="eastAsia"/>
          <w:szCs w:val="20"/>
        </w:rPr>
        <w:tab/>
      </w:r>
      <w:r w:rsidR="007F1223">
        <w:rPr>
          <w:rFonts w:hint="eastAsia"/>
          <w:szCs w:val="20"/>
        </w:rPr>
        <w:t>101</w:t>
      </w:r>
    </w:p>
    <w:sectPr w:rsidR="00A32299" w:rsidRPr="007F1223" w:rsidSect="00202EF8">
      <w:footerReference w:type="default" r:id="rId8"/>
      <w:pgSz w:w="11906" w:h="16838" w:code="9"/>
      <w:pgMar w:top="1134" w:right="1304" w:bottom="1701" w:left="1304" w:header="567" w:footer="567" w:gutter="0"/>
      <w:cols w:space="425"/>
      <w:docGrid w:type="linesAndChars" w:linePitch="311" w:charSpace="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8E2A8" w14:textId="77777777" w:rsidR="003D6F97" w:rsidRDefault="003D6F97" w:rsidP="00836AE6">
      <w:r>
        <w:separator/>
      </w:r>
    </w:p>
  </w:endnote>
  <w:endnote w:type="continuationSeparator" w:id="0">
    <w:p w14:paraId="0635BBA8" w14:textId="77777777" w:rsidR="003D6F97" w:rsidRDefault="003D6F97" w:rsidP="00836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BCCC0" w14:textId="77777777" w:rsidR="003D6F97" w:rsidRDefault="003D6F97">
    <w:pPr>
      <w:pStyle w:val="aa"/>
      <w:wordWrap w:val="0"/>
      <w:jc w:val="right"/>
      <w:rPr>
        <w:rFonts w:ascii="ＭＳ Ｐ明朝" w:eastAsia="ＭＳ Ｐ明朝" w:hAnsi="ＭＳ Ｐ明朝"/>
        <w:sz w:val="18"/>
        <w:lang w:val="es-MX"/>
      </w:rPr>
    </w:pPr>
  </w:p>
  <w:p w14:paraId="196AA8B6" w14:textId="77777777" w:rsidR="003D6F97" w:rsidRDefault="003D6F97">
    <w:pPr>
      <w:pStyle w:val="aa"/>
      <w:jc w:val="center"/>
      <w:rPr>
        <w:rFonts w:ascii="ＭＳ Ｐ明朝" w:hAnsi="ＭＳ Ｐ明朝"/>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F3254" w14:textId="77777777" w:rsidR="003D6F97" w:rsidRDefault="003D6F97" w:rsidP="00836AE6">
      <w:r>
        <w:separator/>
      </w:r>
    </w:p>
  </w:footnote>
  <w:footnote w:type="continuationSeparator" w:id="0">
    <w:p w14:paraId="5895085B" w14:textId="77777777" w:rsidR="003D6F97" w:rsidRDefault="003D6F97" w:rsidP="00836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3E6FF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1004D59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3DF6617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2F005AD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E522E01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97CCBC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36050D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E0C2F8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5D65D1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CE8A027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1814804"/>
    <w:multiLevelType w:val="hybridMultilevel"/>
    <w:tmpl w:val="764495C8"/>
    <w:lvl w:ilvl="0" w:tplc="77044CF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55B6E8F"/>
    <w:multiLevelType w:val="hybridMultilevel"/>
    <w:tmpl w:val="7958836E"/>
    <w:lvl w:ilvl="0" w:tplc="A58C975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2F42CDD"/>
    <w:multiLevelType w:val="hybridMultilevel"/>
    <w:tmpl w:val="359C132E"/>
    <w:lvl w:ilvl="0" w:tplc="6BFC23D0">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5BBA3210"/>
    <w:multiLevelType w:val="hybridMultilevel"/>
    <w:tmpl w:val="95148CB2"/>
    <w:lvl w:ilvl="0" w:tplc="97E6D68E">
      <w:start w:val="1"/>
      <w:numFmt w:val="decimal"/>
      <w:lvlText w:val="(%1)"/>
      <w:lvlJc w:val="left"/>
      <w:pPr>
        <w:ind w:left="720" w:hanging="360"/>
      </w:pPr>
      <w:rPr>
        <w:rFonts w:hAnsi="Century"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93E30BA"/>
    <w:multiLevelType w:val="hybridMultilevel"/>
    <w:tmpl w:val="2D461CBE"/>
    <w:lvl w:ilvl="0" w:tplc="81CE463A">
      <w:start w:val="1"/>
      <w:numFmt w:val="lowerLetter"/>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0510676">
    <w:abstractNumId w:val="9"/>
  </w:num>
  <w:num w:numId="2" w16cid:durableId="1664965001">
    <w:abstractNumId w:val="7"/>
  </w:num>
  <w:num w:numId="3" w16cid:durableId="247541393">
    <w:abstractNumId w:val="6"/>
  </w:num>
  <w:num w:numId="4" w16cid:durableId="1844129760">
    <w:abstractNumId w:val="5"/>
  </w:num>
  <w:num w:numId="5" w16cid:durableId="1087533032">
    <w:abstractNumId w:val="4"/>
  </w:num>
  <w:num w:numId="6" w16cid:durableId="1058436162">
    <w:abstractNumId w:val="8"/>
  </w:num>
  <w:num w:numId="7" w16cid:durableId="931933047">
    <w:abstractNumId w:val="3"/>
  </w:num>
  <w:num w:numId="8" w16cid:durableId="505438039">
    <w:abstractNumId w:val="2"/>
  </w:num>
  <w:num w:numId="9" w16cid:durableId="1644314064">
    <w:abstractNumId w:val="1"/>
  </w:num>
  <w:num w:numId="10" w16cid:durableId="2021858331">
    <w:abstractNumId w:val="0"/>
  </w:num>
  <w:num w:numId="11" w16cid:durableId="1066494239">
    <w:abstractNumId w:val="11"/>
  </w:num>
  <w:num w:numId="12" w16cid:durableId="1564215855">
    <w:abstractNumId w:val="10"/>
  </w:num>
  <w:num w:numId="13" w16cid:durableId="675232354">
    <w:abstractNumId w:val="12"/>
  </w:num>
  <w:num w:numId="14" w16cid:durableId="403988524">
    <w:abstractNumId w:val="14"/>
  </w:num>
  <w:num w:numId="15" w16cid:durableId="11146682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A5"/>
    <w:rsid w:val="00010D9E"/>
    <w:rsid w:val="000479F0"/>
    <w:rsid w:val="0005794A"/>
    <w:rsid w:val="00064151"/>
    <w:rsid w:val="00065002"/>
    <w:rsid w:val="0006709A"/>
    <w:rsid w:val="00067E04"/>
    <w:rsid w:val="000734BD"/>
    <w:rsid w:val="0008331E"/>
    <w:rsid w:val="0009551D"/>
    <w:rsid w:val="000964E7"/>
    <w:rsid w:val="00096768"/>
    <w:rsid w:val="000974AF"/>
    <w:rsid w:val="000A0A30"/>
    <w:rsid w:val="000A4B58"/>
    <w:rsid w:val="000A55AC"/>
    <w:rsid w:val="000C7876"/>
    <w:rsid w:val="000C7B9F"/>
    <w:rsid w:val="000D3304"/>
    <w:rsid w:val="000D37C6"/>
    <w:rsid w:val="000E7513"/>
    <w:rsid w:val="000F5E64"/>
    <w:rsid w:val="000F5F94"/>
    <w:rsid w:val="000F764B"/>
    <w:rsid w:val="001067CD"/>
    <w:rsid w:val="00110692"/>
    <w:rsid w:val="00111DBB"/>
    <w:rsid w:val="0011375D"/>
    <w:rsid w:val="00117E6E"/>
    <w:rsid w:val="001215D8"/>
    <w:rsid w:val="00133252"/>
    <w:rsid w:val="00134FE7"/>
    <w:rsid w:val="00153CBF"/>
    <w:rsid w:val="001553EE"/>
    <w:rsid w:val="00157906"/>
    <w:rsid w:val="00163CE6"/>
    <w:rsid w:val="001643A3"/>
    <w:rsid w:val="00165071"/>
    <w:rsid w:val="00166029"/>
    <w:rsid w:val="00172E5C"/>
    <w:rsid w:val="0018456E"/>
    <w:rsid w:val="0019030B"/>
    <w:rsid w:val="001914AE"/>
    <w:rsid w:val="001974D2"/>
    <w:rsid w:val="00197BF5"/>
    <w:rsid w:val="001A3632"/>
    <w:rsid w:val="001A4094"/>
    <w:rsid w:val="001A5CC1"/>
    <w:rsid w:val="001B2525"/>
    <w:rsid w:val="001C7358"/>
    <w:rsid w:val="001D15D5"/>
    <w:rsid w:val="001D45FC"/>
    <w:rsid w:val="001E0350"/>
    <w:rsid w:val="001E4106"/>
    <w:rsid w:val="001F112A"/>
    <w:rsid w:val="00202EF8"/>
    <w:rsid w:val="00214AA5"/>
    <w:rsid w:val="002205F6"/>
    <w:rsid w:val="00221B16"/>
    <w:rsid w:val="0023366F"/>
    <w:rsid w:val="00233B66"/>
    <w:rsid w:val="00235708"/>
    <w:rsid w:val="00250224"/>
    <w:rsid w:val="002655A8"/>
    <w:rsid w:val="0026793A"/>
    <w:rsid w:val="002865F4"/>
    <w:rsid w:val="0029065D"/>
    <w:rsid w:val="00294769"/>
    <w:rsid w:val="002A1141"/>
    <w:rsid w:val="002A690B"/>
    <w:rsid w:val="002A7A80"/>
    <w:rsid w:val="002C14CC"/>
    <w:rsid w:val="002C704B"/>
    <w:rsid w:val="002D1F17"/>
    <w:rsid w:val="002D482E"/>
    <w:rsid w:val="002D4E25"/>
    <w:rsid w:val="002D7B6D"/>
    <w:rsid w:val="002E5127"/>
    <w:rsid w:val="002F32C9"/>
    <w:rsid w:val="002F61F8"/>
    <w:rsid w:val="00313D44"/>
    <w:rsid w:val="00327941"/>
    <w:rsid w:val="00341A1C"/>
    <w:rsid w:val="0034432E"/>
    <w:rsid w:val="00344378"/>
    <w:rsid w:val="003565BE"/>
    <w:rsid w:val="00372A0E"/>
    <w:rsid w:val="00373BBC"/>
    <w:rsid w:val="00380964"/>
    <w:rsid w:val="00382FD6"/>
    <w:rsid w:val="0039082A"/>
    <w:rsid w:val="003A0F8C"/>
    <w:rsid w:val="003A3DF5"/>
    <w:rsid w:val="003B1164"/>
    <w:rsid w:val="003B369E"/>
    <w:rsid w:val="003B3A16"/>
    <w:rsid w:val="003C576C"/>
    <w:rsid w:val="003D6992"/>
    <w:rsid w:val="003D6F97"/>
    <w:rsid w:val="003E06E3"/>
    <w:rsid w:val="003F095F"/>
    <w:rsid w:val="004012F4"/>
    <w:rsid w:val="00401D8C"/>
    <w:rsid w:val="00404B42"/>
    <w:rsid w:val="004054AD"/>
    <w:rsid w:val="0040753D"/>
    <w:rsid w:val="004075E3"/>
    <w:rsid w:val="00412B01"/>
    <w:rsid w:val="00415012"/>
    <w:rsid w:val="0042408F"/>
    <w:rsid w:val="00425BB1"/>
    <w:rsid w:val="0042759E"/>
    <w:rsid w:val="00427AA2"/>
    <w:rsid w:val="00433BBA"/>
    <w:rsid w:val="00440E7B"/>
    <w:rsid w:val="004442F7"/>
    <w:rsid w:val="00444CED"/>
    <w:rsid w:val="00455759"/>
    <w:rsid w:val="00463C9A"/>
    <w:rsid w:val="004704BD"/>
    <w:rsid w:val="0048114B"/>
    <w:rsid w:val="00487DBF"/>
    <w:rsid w:val="004906A2"/>
    <w:rsid w:val="00495C8B"/>
    <w:rsid w:val="004B3B3D"/>
    <w:rsid w:val="004B6BE7"/>
    <w:rsid w:val="004B7ADC"/>
    <w:rsid w:val="004C3CF4"/>
    <w:rsid w:val="004C4E78"/>
    <w:rsid w:val="004C7F36"/>
    <w:rsid w:val="004D556A"/>
    <w:rsid w:val="004E0C4C"/>
    <w:rsid w:val="004F07C1"/>
    <w:rsid w:val="005135E2"/>
    <w:rsid w:val="0052202B"/>
    <w:rsid w:val="00522A38"/>
    <w:rsid w:val="00523232"/>
    <w:rsid w:val="005252BC"/>
    <w:rsid w:val="005327BD"/>
    <w:rsid w:val="00547F57"/>
    <w:rsid w:val="00565525"/>
    <w:rsid w:val="0056719B"/>
    <w:rsid w:val="00567526"/>
    <w:rsid w:val="0057206C"/>
    <w:rsid w:val="0057424F"/>
    <w:rsid w:val="0058052D"/>
    <w:rsid w:val="00584E65"/>
    <w:rsid w:val="00594966"/>
    <w:rsid w:val="0059603E"/>
    <w:rsid w:val="005A190D"/>
    <w:rsid w:val="005A3A8B"/>
    <w:rsid w:val="005A69AB"/>
    <w:rsid w:val="005A6F0F"/>
    <w:rsid w:val="005B064E"/>
    <w:rsid w:val="005B08B5"/>
    <w:rsid w:val="005C1179"/>
    <w:rsid w:val="005C3A3B"/>
    <w:rsid w:val="005C5AD2"/>
    <w:rsid w:val="005D0DF6"/>
    <w:rsid w:val="005D798A"/>
    <w:rsid w:val="005E1D43"/>
    <w:rsid w:val="005F1227"/>
    <w:rsid w:val="00600713"/>
    <w:rsid w:val="0061092C"/>
    <w:rsid w:val="00620D77"/>
    <w:rsid w:val="0062204E"/>
    <w:rsid w:val="006236A4"/>
    <w:rsid w:val="0063431C"/>
    <w:rsid w:val="0063463C"/>
    <w:rsid w:val="00643EEB"/>
    <w:rsid w:val="00644C0C"/>
    <w:rsid w:val="0064622F"/>
    <w:rsid w:val="00647DDB"/>
    <w:rsid w:val="006525B9"/>
    <w:rsid w:val="006548D7"/>
    <w:rsid w:val="00657D0F"/>
    <w:rsid w:val="00662DA9"/>
    <w:rsid w:val="006659DD"/>
    <w:rsid w:val="00674041"/>
    <w:rsid w:val="006742D3"/>
    <w:rsid w:val="00680FD7"/>
    <w:rsid w:val="00684079"/>
    <w:rsid w:val="00684ADE"/>
    <w:rsid w:val="0068765D"/>
    <w:rsid w:val="00696E75"/>
    <w:rsid w:val="0069710F"/>
    <w:rsid w:val="006A6F4D"/>
    <w:rsid w:val="006B0096"/>
    <w:rsid w:val="006B03CA"/>
    <w:rsid w:val="006B5F7F"/>
    <w:rsid w:val="006C23FC"/>
    <w:rsid w:val="006D7396"/>
    <w:rsid w:val="006D79E7"/>
    <w:rsid w:val="006E2A03"/>
    <w:rsid w:val="006E66FB"/>
    <w:rsid w:val="006F4800"/>
    <w:rsid w:val="007004F9"/>
    <w:rsid w:val="00713B55"/>
    <w:rsid w:val="00715D11"/>
    <w:rsid w:val="0072655A"/>
    <w:rsid w:val="00727139"/>
    <w:rsid w:val="00730EB2"/>
    <w:rsid w:val="00740926"/>
    <w:rsid w:val="007452D2"/>
    <w:rsid w:val="00756D3F"/>
    <w:rsid w:val="0076488C"/>
    <w:rsid w:val="007673B4"/>
    <w:rsid w:val="00777DEA"/>
    <w:rsid w:val="007928DD"/>
    <w:rsid w:val="00796833"/>
    <w:rsid w:val="007C02BC"/>
    <w:rsid w:val="007C1F90"/>
    <w:rsid w:val="007C62B7"/>
    <w:rsid w:val="007D639E"/>
    <w:rsid w:val="007E37E1"/>
    <w:rsid w:val="007E4CC1"/>
    <w:rsid w:val="007E7974"/>
    <w:rsid w:val="007F05B9"/>
    <w:rsid w:val="007F1223"/>
    <w:rsid w:val="007F4CFF"/>
    <w:rsid w:val="007F571D"/>
    <w:rsid w:val="00805C24"/>
    <w:rsid w:val="008066F7"/>
    <w:rsid w:val="008147B5"/>
    <w:rsid w:val="00814EBE"/>
    <w:rsid w:val="0081731A"/>
    <w:rsid w:val="00822488"/>
    <w:rsid w:val="00824F7A"/>
    <w:rsid w:val="008254E4"/>
    <w:rsid w:val="00832DE2"/>
    <w:rsid w:val="00836AE6"/>
    <w:rsid w:val="00842F9E"/>
    <w:rsid w:val="0084450A"/>
    <w:rsid w:val="008448EE"/>
    <w:rsid w:val="0085190D"/>
    <w:rsid w:val="00851E01"/>
    <w:rsid w:val="00855DD1"/>
    <w:rsid w:val="008712A5"/>
    <w:rsid w:val="00876F5B"/>
    <w:rsid w:val="00881EBD"/>
    <w:rsid w:val="00882821"/>
    <w:rsid w:val="00896B1F"/>
    <w:rsid w:val="008A21F4"/>
    <w:rsid w:val="008A475A"/>
    <w:rsid w:val="008A4DF6"/>
    <w:rsid w:val="008B20E8"/>
    <w:rsid w:val="008B3583"/>
    <w:rsid w:val="008B68AA"/>
    <w:rsid w:val="008B799B"/>
    <w:rsid w:val="008C1101"/>
    <w:rsid w:val="008C260B"/>
    <w:rsid w:val="008C6D5B"/>
    <w:rsid w:val="008D1571"/>
    <w:rsid w:val="008F0A3B"/>
    <w:rsid w:val="008F2D3D"/>
    <w:rsid w:val="008F6694"/>
    <w:rsid w:val="0090456A"/>
    <w:rsid w:val="0091285E"/>
    <w:rsid w:val="009251C4"/>
    <w:rsid w:val="009321C0"/>
    <w:rsid w:val="0093796D"/>
    <w:rsid w:val="00942713"/>
    <w:rsid w:val="0094469B"/>
    <w:rsid w:val="009562FB"/>
    <w:rsid w:val="00957196"/>
    <w:rsid w:val="00966643"/>
    <w:rsid w:val="0097286B"/>
    <w:rsid w:val="009740C7"/>
    <w:rsid w:val="009740C9"/>
    <w:rsid w:val="0098571E"/>
    <w:rsid w:val="00997A26"/>
    <w:rsid w:val="009B21E7"/>
    <w:rsid w:val="009B3AE9"/>
    <w:rsid w:val="009C5B5E"/>
    <w:rsid w:val="009C6DFC"/>
    <w:rsid w:val="009F6217"/>
    <w:rsid w:val="00A01F0B"/>
    <w:rsid w:val="00A02060"/>
    <w:rsid w:val="00A114E1"/>
    <w:rsid w:val="00A12578"/>
    <w:rsid w:val="00A149E0"/>
    <w:rsid w:val="00A15C57"/>
    <w:rsid w:val="00A15E0C"/>
    <w:rsid w:val="00A32299"/>
    <w:rsid w:val="00A35018"/>
    <w:rsid w:val="00A365C2"/>
    <w:rsid w:val="00A4431B"/>
    <w:rsid w:val="00A67777"/>
    <w:rsid w:val="00A759EC"/>
    <w:rsid w:val="00A80162"/>
    <w:rsid w:val="00A93134"/>
    <w:rsid w:val="00AA02E9"/>
    <w:rsid w:val="00AA0AD3"/>
    <w:rsid w:val="00AB6F5F"/>
    <w:rsid w:val="00AC23B3"/>
    <w:rsid w:val="00AC49B3"/>
    <w:rsid w:val="00AD533A"/>
    <w:rsid w:val="00AF0449"/>
    <w:rsid w:val="00AF39B4"/>
    <w:rsid w:val="00AF4BB9"/>
    <w:rsid w:val="00B052CA"/>
    <w:rsid w:val="00B22312"/>
    <w:rsid w:val="00B22E24"/>
    <w:rsid w:val="00B23E07"/>
    <w:rsid w:val="00B32CE4"/>
    <w:rsid w:val="00B3366D"/>
    <w:rsid w:val="00B379F9"/>
    <w:rsid w:val="00B417BB"/>
    <w:rsid w:val="00B44565"/>
    <w:rsid w:val="00B55437"/>
    <w:rsid w:val="00B75ACF"/>
    <w:rsid w:val="00B84F94"/>
    <w:rsid w:val="00B90F1F"/>
    <w:rsid w:val="00B94411"/>
    <w:rsid w:val="00B96A99"/>
    <w:rsid w:val="00BA3DF8"/>
    <w:rsid w:val="00BA6AE2"/>
    <w:rsid w:val="00BC4EC6"/>
    <w:rsid w:val="00BC50F9"/>
    <w:rsid w:val="00BC620A"/>
    <w:rsid w:val="00BD1A11"/>
    <w:rsid w:val="00BD2499"/>
    <w:rsid w:val="00BD52A4"/>
    <w:rsid w:val="00BE342E"/>
    <w:rsid w:val="00BE5459"/>
    <w:rsid w:val="00BF253D"/>
    <w:rsid w:val="00C0266C"/>
    <w:rsid w:val="00C031CC"/>
    <w:rsid w:val="00C04C45"/>
    <w:rsid w:val="00C11090"/>
    <w:rsid w:val="00C23C05"/>
    <w:rsid w:val="00C249EA"/>
    <w:rsid w:val="00C300C3"/>
    <w:rsid w:val="00C3658D"/>
    <w:rsid w:val="00C46711"/>
    <w:rsid w:val="00C5556A"/>
    <w:rsid w:val="00C612AF"/>
    <w:rsid w:val="00C636C0"/>
    <w:rsid w:val="00C64C9E"/>
    <w:rsid w:val="00C6534C"/>
    <w:rsid w:val="00C74D34"/>
    <w:rsid w:val="00C7586C"/>
    <w:rsid w:val="00C863AC"/>
    <w:rsid w:val="00C91C6E"/>
    <w:rsid w:val="00C944E8"/>
    <w:rsid w:val="00CA2B91"/>
    <w:rsid w:val="00CA75A7"/>
    <w:rsid w:val="00CB6BE3"/>
    <w:rsid w:val="00CC2178"/>
    <w:rsid w:val="00CD0CA4"/>
    <w:rsid w:val="00CE53B0"/>
    <w:rsid w:val="00CE6A97"/>
    <w:rsid w:val="00CE6ECF"/>
    <w:rsid w:val="00CF2E87"/>
    <w:rsid w:val="00D172E7"/>
    <w:rsid w:val="00D21004"/>
    <w:rsid w:val="00D21D53"/>
    <w:rsid w:val="00D2612A"/>
    <w:rsid w:val="00D346A7"/>
    <w:rsid w:val="00D3789A"/>
    <w:rsid w:val="00D43649"/>
    <w:rsid w:val="00D4449B"/>
    <w:rsid w:val="00D45D98"/>
    <w:rsid w:val="00D508A1"/>
    <w:rsid w:val="00D56A2B"/>
    <w:rsid w:val="00D60C84"/>
    <w:rsid w:val="00D633FB"/>
    <w:rsid w:val="00D93378"/>
    <w:rsid w:val="00D975E4"/>
    <w:rsid w:val="00D979EF"/>
    <w:rsid w:val="00DA01AA"/>
    <w:rsid w:val="00DA3270"/>
    <w:rsid w:val="00DA4C40"/>
    <w:rsid w:val="00DA6BF2"/>
    <w:rsid w:val="00DB4669"/>
    <w:rsid w:val="00DD6EB6"/>
    <w:rsid w:val="00DE071C"/>
    <w:rsid w:val="00E04771"/>
    <w:rsid w:val="00E05A7E"/>
    <w:rsid w:val="00E2267B"/>
    <w:rsid w:val="00E26EEC"/>
    <w:rsid w:val="00E400FA"/>
    <w:rsid w:val="00E40DC8"/>
    <w:rsid w:val="00E42B53"/>
    <w:rsid w:val="00E61CB9"/>
    <w:rsid w:val="00E61FCC"/>
    <w:rsid w:val="00E643F8"/>
    <w:rsid w:val="00E719DC"/>
    <w:rsid w:val="00E72768"/>
    <w:rsid w:val="00E7479E"/>
    <w:rsid w:val="00E77769"/>
    <w:rsid w:val="00EA2856"/>
    <w:rsid w:val="00EA29E9"/>
    <w:rsid w:val="00EA367B"/>
    <w:rsid w:val="00EA741F"/>
    <w:rsid w:val="00EB126A"/>
    <w:rsid w:val="00EB45FB"/>
    <w:rsid w:val="00EC247A"/>
    <w:rsid w:val="00EC6344"/>
    <w:rsid w:val="00EC69BC"/>
    <w:rsid w:val="00ED6A5A"/>
    <w:rsid w:val="00EE3BB2"/>
    <w:rsid w:val="00EE50B6"/>
    <w:rsid w:val="00EF1760"/>
    <w:rsid w:val="00EF1E65"/>
    <w:rsid w:val="00F027DB"/>
    <w:rsid w:val="00F0445F"/>
    <w:rsid w:val="00F05C92"/>
    <w:rsid w:val="00F0620F"/>
    <w:rsid w:val="00F162DD"/>
    <w:rsid w:val="00F407B6"/>
    <w:rsid w:val="00F416AF"/>
    <w:rsid w:val="00F478F1"/>
    <w:rsid w:val="00F602B6"/>
    <w:rsid w:val="00F63457"/>
    <w:rsid w:val="00F668B0"/>
    <w:rsid w:val="00F677F1"/>
    <w:rsid w:val="00F81C6E"/>
    <w:rsid w:val="00F83ACD"/>
    <w:rsid w:val="00FA2A03"/>
    <w:rsid w:val="00FB1771"/>
    <w:rsid w:val="00FB2395"/>
    <w:rsid w:val="00FB6BB1"/>
    <w:rsid w:val="00FB70CB"/>
    <w:rsid w:val="00FB7A7D"/>
    <w:rsid w:val="00FC31D1"/>
    <w:rsid w:val="00FC58B6"/>
    <w:rsid w:val="00FC69E6"/>
    <w:rsid w:val="00FD1AAF"/>
    <w:rsid w:val="00FD4C0E"/>
    <w:rsid w:val="00FD5B22"/>
    <w:rsid w:val="00FD713B"/>
    <w:rsid w:val="00FE268A"/>
    <w:rsid w:val="00FE5B99"/>
    <w:rsid w:val="00FE6CB4"/>
    <w:rsid w:val="00FF5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31FD34FD"/>
  <w15:chartTrackingRefBased/>
  <w15:docId w15:val="{80C141BD-E188-4369-82F0-E30530658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A2A03"/>
    <w:pPr>
      <w:widowControl w:val="0"/>
      <w:jc w:val="both"/>
    </w:pPr>
    <w:rPr>
      <w:kern w:val="2"/>
    </w:rPr>
  </w:style>
  <w:style w:type="paragraph" w:styleId="1">
    <w:name w:val="heading 1"/>
    <w:basedOn w:val="a1"/>
    <w:next w:val="a1"/>
    <w:link w:val="10"/>
    <w:qFormat/>
    <w:rsid w:val="00214AA5"/>
    <w:pPr>
      <w:keepNext/>
      <w:ind w:firstLine="225"/>
      <w:outlineLvl w:val="0"/>
    </w:pPr>
    <w:rPr>
      <w:rFonts w:ascii="Times New Roman" w:hAnsi="Times New Roman"/>
      <w:sz w:val="24"/>
    </w:rPr>
  </w:style>
  <w:style w:type="paragraph" w:styleId="21">
    <w:name w:val="heading 2"/>
    <w:basedOn w:val="a1"/>
    <w:next w:val="a1"/>
    <w:qFormat/>
    <w:rsid w:val="002D1F17"/>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qFormat/>
    <w:rsid w:val="00214AA5"/>
    <w:rPr>
      <w:color w:val="0000FF"/>
      <w:u w:val="single"/>
    </w:rPr>
  </w:style>
  <w:style w:type="character" w:styleId="a6">
    <w:name w:val="FollowedHyperlink"/>
    <w:rsid w:val="00214AA5"/>
    <w:rPr>
      <w:color w:val="800080"/>
      <w:u w:val="single"/>
    </w:rPr>
  </w:style>
  <w:style w:type="paragraph" w:customStyle="1" w:styleId="a7">
    <w:name w:val="タイトル"/>
    <w:basedOn w:val="a1"/>
    <w:rsid w:val="00214AA5"/>
    <w:rPr>
      <w:rFonts w:eastAsia="ＭＳ ゴシック"/>
      <w:sz w:val="22"/>
    </w:rPr>
  </w:style>
  <w:style w:type="paragraph" w:styleId="a0">
    <w:name w:val="List Bullet"/>
    <w:basedOn w:val="a1"/>
    <w:autoRedefine/>
    <w:rsid w:val="00214AA5"/>
    <w:pPr>
      <w:numPr>
        <w:numId w:val="1"/>
      </w:numPr>
      <w:ind w:firstLineChars="0" w:firstLine="0"/>
    </w:pPr>
    <w:rPr>
      <w:rFonts w:ascii="ＭＳ 明朝"/>
    </w:rPr>
  </w:style>
  <w:style w:type="paragraph" w:styleId="20">
    <w:name w:val="List Bullet 2"/>
    <w:basedOn w:val="a1"/>
    <w:autoRedefine/>
    <w:rsid w:val="00214AA5"/>
    <w:pPr>
      <w:numPr>
        <w:numId w:val="2"/>
      </w:numPr>
      <w:ind w:leftChars="0" w:left="0" w:firstLineChars="0" w:firstLine="0"/>
    </w:pPr>
    <w:rPr>
      <w:rFonts w:ascii="ＭＳ 明朝"/>
    </w:rPr>
  </w:style>
  <w:style w:type="paragraph" w:styleId="30">
    <w:name w:val="List Bullet 3"/>
    <w:basedOn w:val="a1"/>
    <w:autoRedefine/>
    <w:rsid w:val="00214AA5"/>
    <w:pPr>
      <w:numPr>
        <w:numId w:val="3"/>
      </w:numPr>
      <w:ind w:leftChars="0" w:left="0" w:firstLineChars="0" w:firstLine="0"/>
    </w:pPr>
    <w:rPr>
      <w:rFonts w:ascii="ＭＳ 明朝"/>
    </w:rPr>
  </w:style>
  <w:style w:type="paragraph" w:styleId="40">
    <w:name w:val="List Bullet 4"/>
    <w:basedOn w:val="a1"/>
    <w:autoRedefine/>
    <w:rsid w:val="00214AA5"/>
    <w:pPr>
      <w:numPr>
        <w:numId w:val="4"/>
      </w:numPr>
      <w:ind w:leftChars="0" w:left="0" w:firstLineChars="0" w:firstLine="0"/>
    </w:pPr>
    <w:rPr>
      <w:rFonts w:ascii="ＭＳ 明朝"/>
    </w:rPr>
  </w:style>
  <w:style w:type="paragraph" w:styleId="50">
    <w:name w:val="List Bullet 5"/>
    <w:basedOn w:val="a1"/>
    <w:autoRedefine/>
    <w:rsid w:val="00214AA5"/>
    <w:pPr>
      <w:numPr>
        <w:numId w:val="5"/>
      </w:numPr>
      <w:ind w:leftChars="0" w:left="0" w:firstLineChars="0" w:firstLine="0"/>
    </w:pPr>
    <w:rPr>
      <w:rFonts w:ascii="ＭＳ 明朝"/>
    </w:rPr>
  </w:style>
  <w:style w:type="paragraph" w:styleId="a">
    <w:name w:val="List Number"/>
    <w:basedOn w:val="a1"/>
    <w:rsid w:val="00214AA5"/>
    <w:pPr>
      <w:numPr>
        <w:numId w:val="6"/>
      </w:numPr>
      <w:tabs>
        <w:tab w:val="clear" w:pos="360"/>
        <w:tab w:val="num" w:pos="-4301"/>
      </w:tabs>
      <w:ind w:left="-4301" w:firstLineChars="0" w:firstLine="0"/>
    </w:pPr>
    <w:rPr>
      <w:rFonts w:ascii="ＭＳ 明朝"/>
    </w:rPr>
  </w:style>
  <w:style w:type="paragraph" w:styleId="2">
    <w:name w:val="List Number 2"/>
    <w:basedOn w:val="a1"/>
    <w:rsid w:val="00214AA5"/>
    <w:pPr>
      <w:numPr>
        <w:numId w:val="7"/>
      </w:numPr>
      <w:ind w:leftChars="0" w:left="0" w:firstLineChars="0" w:firstLine="0"/>
    </w:pPr>
    <w:rPr>
      <w:rFonts w:ascii="ＭＳ 明朝"/>
    </w:rPr>
  </w:style>
  <w:style w:type="paragraph" w:styleId="3">
    <w:name w:val="List Number 3"/>
    <w:basedOn w:val="a1"/>
    <w:rsid w:val="00214AA5"/>
    <w:pPr>
      <w:numPr>
        <w:numId w:val="8"/>
      </w:numPr>
      <w:ind w:leftChars="0" w:left="0" w:firstLineChars="0" w:firstLine="0"/>
    </w:pPr>
    <w:rPr>
      <w:rFonts w:ascii="ＭＳ 明朝"/>
    </w:rPr>
  </w:style>
  <w:style w:type="paragraph" w:styleId="4">
    <w:name w:val="List Number 4"/>
    <w:basedOn w:val="a1"/>
    <w:rsid w:val="00214AA5"/>
    <w:pPr>
      <w:numPr>
        <w:numId w:val="9"/>
      </w:numPr>
      <w:ind w:leftChars="0" w:left="0" w:firstLineChars="0" w:firstLine="0"/>
    </w:pPr>
    <w:rPr>
      <w:rFonts w:ascii="ＭＳ 明朝"/>
    </w:rPr>
  </w:style>
  <w:style w:type="paragraph" w:styleId="5">
    <w:name w:val="List Number 5"/>
    <w:basedOn w:val="a1"/>
    <w:rsid w:val="00214AA5"/>
    <w:pPr>
      <w:numPr>
        <w:numId w:val="10"/>
      </w:numPr>
      <w:ind w:leftChars="0" w:left="0" w:firstLineChars="0" w:firstLine="0"/>
    </w:pPr>
    <w:rPr>
      <w:rFonts w:ascii="ＭＳ 明朝"/>
    </w:rPr>
  </w:style>
  <w:style w:type="paragraph" w:styleId="41">
    <w:name w:val="toc 4"/>
    <w:basedOn w:val="a1"/>
    <w:next w:val="a1"/>
    <w:uiPriority w:val="39"/>
    <w:qFormat/>
    <w:rsid w:val="00214AA5"/>
    <w:pPr>
      <w:ind w:left="726" w:hanging="250"/>
      <w:jc w:val="left"/>
    </w:pPr>
    <w:rPr>
      <w:noProof/>
      <w:szCs w:val="24"/>
    </w:rPr>
  </w:style>
  <w:style w:type="paragraph" w:styleId="31">
    <w:name w:val="toc 3"/>
    <w:basedOn w:val="a1"/>
    <w:next w:val="a1"/>
    <w:link w:val="32"/>
    <w:autoRedefine/>
    <w:uiPriority w:val="39"/>
    <w:qFormat/>
    <w:rsid w:val="0059603E"/>
    <w:pPr>
      <w:tabs>
        <w:tab w:val="right" w:leader="dot" w:pos="9600"/>
      </w:tabs>
      <w:ind w:left="1112" w:hangingChars="550" w:hanging="1112"/>
      <w:jc w:val="left"/>
    </w:pPr>
    <w:rPr>
      <w:rFonts w:asciiTheme="minorHAnsi" w:eastAsiaTheme="minorEastAsia" w:hAnsiTheme="minorHAnsi" w:cs="Segoe UI Symbol"/>
      <w:noProof/>
      <w:szCs w:val="24"/>
      <w:lang w:val="fr-FR"/>
    </w:rPr>
  </w:style>
  <w:style w:type="paragraph" w:styleId="22">
    <w:name w:val="toc 2"/>
    <w:basedOn w:val="a1"/>
    <w:next w:val="a1"/>
    <w:autoRedefine/>
    <w:uiPriority w:val="39"/>
    <w:qFormat/>
    <w:rsid w:val="00214AA5"/>
    <w:pPr>
      <w:tabs>
        <w:tab w:val="right" w:pos="9600"/>
      </w:tabs>
      <w:ind w:left="193" w:hanging="193"/>
    </w:pPr>
    <w:rPr>
      <w:rFonts w:ascii="ＭＳ ゴシック" w:eastAsia="ＭＳ ゴシック" w:hAnsi="ＭＳ ゴシック"/>
      <w:noProof/>
      <w:sz w:val="22"/>
      <w:szCs w:val="19"/>
    </w:rPr>
  </w:style>
  <w:style w:type="paragraph" w:styleId="11">
    <w:name w:val="toc 1"/>
    <w:basedOn w:val="a1"/>
    <w:next w:val="a1"/>
    <w:autoRedefine/>
    <w:uiPriority w:val="39"/>
    <w:qFormat/>
    <w:rsid w:val="00AC49B3"/>
    <w:pPr>
      <w:tabs>
        <w:tab w:val="right" w:leader="dot" w:pos="9288"/>
      </w:tabs>
      <w:spacing w:line="500" w:lineRule="exact"/>
    </w:pPr>
    <w:rPr>
      <w:noProof/>
      <w:sz w:val="28"/>
      <w:szCs w:val="24"/>
      <w:lang w:val="fr-FR"/>
    </w:rPr>
  </w:style>
  <w:style w:type="paragraph" w:customStyle="1" w:styleId="321">
    <w:name w:val="スタイル 目次 3 + 最初の行 :  2.1 字"/>
    <w:basedOn w:val="31"/>
    <w:rsid w:val="00214AA5"/>
    <w:pPr>
      <w:tabs>
        <w:tab w:val="clear" w:pos="9600"/>
        <w:tab w:val="right" w:leader="dot" w:pos="9540"/>
      </w:tabs>
      <w:adjustRightInd w:val="0"/>
      <w:ind w:left="105" w:hanging="164"/>
    </w:pPr>
    <w:rPr>
      <w:rFonts w:cs="ＭＳ 明朝"/>
      <w:noProof w:val="0"/>
    </w:rPr>
  </w:style>
  <w:style w:type="paragraph" w:styleId="a8">
    <w:name w:val="header"/>
    <w:basedOn w:val="a1"/>
    <w:link w:val="a9"/>
    <w:rsid w:val="00836AE6"/>
    <w:pPr>
      <w:tabs>
        <w:tab w:val="center" w:pos="4252"/>
        <w:tab w:val="right" w:pos="8504"/>
      </w:tabs>
      <w:snapToGrid w:val="0"/>
    </w:pPr>
  </w:style>
  <w:style w:type="character" w:customStyle="1" w:styleId="a9">
    <w:name w:val="ヘッダー (文字)"/>
    <w:link w:val="a8"/>
    <w:rsid w:val="00836AE6"/>
    <w:rPr>
      <w:kern w:val="2"/>
      <w:sz w:val="19"/>
    </w:rPr>
  </w:style>
  <w:style w:type="paragraph" w:styleId="aa">
    <w:name w:val="footer"/>
    <w:basedOn w:val="a1"/>
    <w:link w:val="ab"/>
    <w:rsid w:val="00836AE6"/>
    <w:pPr>
      <w:tabs>
        <w:tab w:val="center" w:pos="4252"/>
        <w:tab w:val="right" w:pos="8504"/>
      </w:tabs>
      <w:snapToGrid w:val="0"/>
    </w:pPr>
  </w:style>
  <w:style w:type="character" w:customStyle="1" w:styleId="ab">
    <w:name w:val="フッター (文字)"/>
    <w:link w:val="aa"/>
    <w:rsid w:val="00836AE6"/>
    <w:rPr>
      <w:kern w:val="2"/>
      <w:sz w:val="19"/>
    </w:rPr>
  </w:style>
  <w:style w:type="character" w:customStyle="1" w:styleId="10">
    <w:name w:val="見出し 1 (文字)"/>
    <w:link w:val="1"/>
    <w:rsid w:val="00165071"/>
    <w:rPr>
      <w:rFonts w:ascii="Times New Roman" w:hAnsi="Times New Roman"/>
      <w:kern w:val="2"/>
      <w:sz w:val="24"/>
    </w:rPr>
  </w:style>
  <w:style w:type="character" w:styleId="ac">
    <w:name w:val="page number"/>
    <w:basedOn w:val="a2"/>
    <w:rsid w:val="00165071"/>
  </w:style>
  <w:style w:type="paragraph" w:styleId="ad">
    <w:name w:val="Body Text Indent"/>
    <w:basedOn w:val="a1"/>
    <w:link w:val="ae"/>
    <w:rsid w:val="00165071"/>
    <w:pPr>
      <w:ind w:firstLine="135"/>
    </w:pPr>
  </w:style>
  <w:style w:type="character" w:customStyle="1" w:styleId="ae">
    <w:name w:val="本文インデント (文字)"/>
    <w:link w:val="ad"/>
    <w:rsid w:val="00165071"/>
    <w:rPr>
      <w:kern w:val="2"/>
      <w:sz w:val="19"/>
    </w:rPr>
  </w:style>
  <w:style w:type="paragraph" w:styleId="23">
    <w:name w:val="Body Text Indent 2"/>
    <w:basedOn w:val="a1"/>
    <w:link w:val="24"/>
    <w:rsid w:val="00165071"/>
    <w:pPr>
      <w:ind w:left="202" w:hanging="202"/>
    </w:pPr>
    <w:rPr>
      <w:rFonts w:eastAsia="ＭＳ ゴシック"/>
      <w:sz w:val="22"/>
    </w:rPr>
  </w:style>
  <w:style w:type="character" w:customStyle="1" w:styleId="24">
    <w:name w:val="本文インデント 2 (文字)"/>
    <w:link w:val="23"/>
    <w:rsid w:val="00165071"/>
    <w:rPr>
      <w:rFonts w:eastAsia="ＭＳ ゴシック"/>
      <w:kern w:val="2"/>
      <w:sz w:val="22"/>
    </w:rPr>
  </w:style>
  <w:style w:type="paragraph" w:styleId="33">
    <w:name w:val="Body Text Indent 3"/>
    <w:basedOn w:val="a1"/>
    <w:link w:val="34"/>
    <w:rsid w:val="00165071"/>
    <w:pPr>
      <w:ind w:left="606" w:hangingChars="300" w:hanging="606"/>
    </w:pPr>
  </w:style>
  <w:style w:type="character" w:customStyle="1" w:styleId="34">
    <w:name w:val="本文インデント 3 (文字)"/>
    <w:link w:val="33"/>
    <w:rsid w:val="00165071"/>
    <w:rPr>
      <w:kern w:val="2"/>
      <w:sz w:val="19"/>
    </w:rPr>
  </w:style>
  <w:style w:type="paragraph" w:customStyle="1" w:styleId="89">
    <w:name w:val="一太郎8/9"/>
    <w:rsid w:val="00165071"/>
    <w:pPr>
      <w:widowControl w:val="0"/>
      <w:wordWrap w:val="0"/>
      <w:autoSpaceDE w:val="0"/>
      <w:autoSpaceDN w:val="0"/>
      <w:adjustRightInd w:val="0"/>
      <w:spacing w:line="296" w:lineRule="exact"/>
      <w:jc w:val="both"/>
    </w:pPr>
    <w:rPr>
      <w:rFonts w:ascii="ＭＳ 明朝"/>
      <w:spacing w:val="9"/>
      <w:sz w:val="18"/>
    </w:rPr>
  </w:style>
  <w:style w:type="paragraph" w:customStyle="1" w:styleId="af">
    <w:name w:val="オアシス"/>
    <w:rsid w:val="00165071"/>
    <w:pPr>
      <w:widowControl w:val="0"/>
      <w:wordWrap w:val="0"/>
      <w:autoSpaceDE w:val="0"/>
      <w:autoSpaceDN w:val="0"/>
      <w:adjustRightInd w:val="0"/>
      <w:spacing w:line="298" w:lineRule="exact"/>
      <w:jc w:val="both"/>
    </w:pPr>
    <w:rPr>
      <w:rFonts w:ascii="ＭＳ 明朝"/>
      <w:spacing w:val="-1"/>
      <w:sz w:val="18"/>
    </w:rPr>
  </w:style>
  <w:style w:type="paragraph" w:styleId="af0">
    <w:name w:val="Plain Text"/>
    <w:basedOn w:val="a1"/>
    <w:link w:val="af1"/>
    <w:rsid w:val="00165071"/>
    <w:rPr>
      <w:rFonts w:ascii="ＭＳ 明朝" w:hAnsi="Courier New"/>
      <w:sz w:val="21"/>
    </w:rPr>
  </w:style>
  <w:style w:type="character" w:customStyle="1" w:styleId="af1">
    <w:name w:val="書式なし (文字)"/>
    <w:link w:val="af0"/>
    <w:rsid w:val="00165071"/>
    <w:rPr>
      <w:rFonts w:ascii="ＭＳ 明朝" w:hAnsi="Courier New"/>
      <w:kern w:val="2"/>
      <w:sz w:val="21"/>
    </w:rPr>
  </w:style>
  <w:style w:type="paragraph" w:styleId="42">
    <w:name w:val="List 4"/>
    <w:basedOn w:val="a1"/>
    <w:rsid w:val="00165071"/>
    <w:pPr>
      <w:ind w:left="1701" w:hanging="425"/>
    </w:pPr>
    <w:rPr>
      <w:rFonts w:ascii="ＭＳ 明朝"/>
    </w:rPr>
  </w:style>
  <w:style w:type="paragraph" w:styleId="af2">
    <w:name w:val="Normal Indent"/>
    <w:basedOn w:val="a1"/>
    <w:rsid w:val="00165071"/>
    <w:pPr>
      <w:ind w:left="720"/>
    </w:pPr>
    <w:rPr>
      <w:rFonts w:ascii="ＭＳ 明朝"/>
      <w:bCs/>
      <w:szCs w:val="19"/>
    </w:rPr>
  </w:style>
  <w:style w:type="paragraph" w:customStyle="1" w:styleId="af3">
    <w:name w:val="一太郎"/>
    <w:rsid w:val="00165071"/>
    <w:pPr>
      <w:widowControl w:val="0"/>
      <w:wordWrap w:val="0"/>
      <w:autoSpaceDE w:val="0"/>
      <w:autoSpaceDN w:val="0"/>
      <w:adjustRightInd w:val="0"/>
      <w:spacing w:line="296" w:lineRule="exact"/>
      <w:jc w:val="both"/>
    </w:pPr>
    <w:rPr>
      <w:rFonts w:ascii="ＭＳ 明朝"/>
      <w:spacing w:val="9"/>
      <w:sz w:val="18"/>
    </w:rPr>
  </w:style>
  <w:style w:type="paragraph" w:customStyle="1" w:styleId="210">
    <w:name w:val="見出し 21"/>
    <w:basedOn w:val="Default"/>
    <w:next w:val="Default"/>
    <w:rsid w:val="00165071"/>
    <w:rPr>
      <w:szCs w:val="24"/>
    </w:rPr>
  </w:style>
  <w:style w:type="paragraph" w:customStyle="1" w:styleId="Default">
    <w:name w:val="Default"/>
    <w:rsid w:val="00165071"/>
    <w:pPr>
      <w:widowControl w:val="0"/>
      <w:autoSpaceDE w:val="0"/>
      <w:autoSpaceDN w:val="0"/>
      <w:adjustRightInd w:val="0"/>
    </w:pPr>
    <w:rPr>
      <w:rFonts w:ascii="TimesNewRoman,Bold" w:hAnsi="TimesNewRoman,Bold"/>
    </w:rPr>
  </w:style>
  <w:style w:type="paragraph" w:customStyle="1" w:styleId="12">
    <w:name w:val="フッター1"/>
    <w:basedOn w:val="Default"/>
    <w:next w:val="Default"/>
    <w:rsid w:val="00165071"/>
    <w:rPr>
      <w:szCs w:val="24"/>
    </w:rPr>
  </w:style>
  <w:style w:type="paragraph" w:customStyle="1" w:styleId="110">
    <w:name w:val="見出し 11"/>
    <w:aliases w:val="name"/>
    <w:basedOn w:val="Default"/>
    <w:next w:val="Default"/>
    <w:rsid w:val="00165071"/>
    <w:rPr>
      <w:rFonts w:ascii="TimesNewRoman,Italic" w:hAnsi="TimesNewRoman,Italic"/>
      <w:szCs w:val="24"/>
    </w:rPr>
  </w:style>
  <w:style w:type="paragraph" w:customStyle="1" w:styleId="Ver8">
    <w:name w:val="一太郎Ver8"/>
    <w:rsid w:val="00165071"/>
    <w:pPr>
      <w:widowControl w:val="0"/>
      <w:wordWrap w:val="0"/>
      <w:autoSpaceDE w:val="0"/>
      <w:autoSpaceDN w:val="0"/>
      <w:adjustRightInd w:val="0"/>
      <w:spacing w:line="352" w:lineRule="exact"/>
      <w:jc w:val="both"/>
    </w:pPr>
    <w:rPr>
      <w:rFonts w:ascii="ＭＳ 明朝"/>
      <w:spacing w:val="1"/>
    </w:rPr>
  </w:style>
  <w:style w:type="paragraph" w:customStyle="1" w:styleId="mini7">
    <w:name w:val="文豪mini7"/>
    <w:rsid w:val="00165071"/>
    <w:pPr>
      <w:widowControl w:val="0"/>
      <w:wordWrap w:val="0"/>
      <w:autoSpaceDE w:val="0"/>
      <w:autoSpaceDN w:val="0"/>
      <w:adjustRightInd w:val="0"/>
      <w:spacing w:line="301" w:lineRule="exact"/>
      <w:jc w:val="both"/>
    </w:pPr>
    <w:rPr>
      <w:rFonts w:ascii="ＭＳ 明朝"/>
      <w:sz w:val="22"/>
    </w:rPr>
  </w:style>
  <w:style w:type="paragraph" w:customStyle="1" w:styleId="af4">
    <w:name w:val="一太郎８"/>
    <w:rsid w:val="00165071"/>
    <w:pPr>
      <w:widowControl w:val="0"/>
      <w:wordWrap w:val="0"/>
      <w:autoSpaceDE w:val="0"/>
      <w:autoSpaceDN w:val="0"/>
      <w:adjustRightInd w:val="0"/>
      <w:spacing w:line="296" w:lineRule="atLeast"/>
      <w:jc w:val="both"/>
    </w:pPr>
    <w:rPr>
      <w:rFonts w:ascii="ＭＳ 明朝"/>
      <w:spacing w:val="7"/>
      <w:sz w:val="18"/>
    </w:rPr>
  </w:style>
  <w:style w:type="paragraph" w:customStyle="1" w:styleId="af5">
    <w:name w:val="標準 + (記号と特殊文字) ＭＳ 明朝"/>
    <w:basedOn w:val="a1"/>
    <w:rsid w:val="00165071"/>
    <w:rPr>
      <w:rFonts w:ascii="ＭＳ 明朝" w:hAnsi="ＭＳ 明朝"/>
      <w:kern w:val="0"/>
    </w:rPr>
  </w:style>
  <w:style w:type="character" w:customStyle="1" w:styleId="text">
    <w:name w:val="text"/>
    <w:basedOn w:val="a2"/>
    <w:rsid w:val="00165071"/>
  </w:style>
  <w:style w:type="paragraph" w:styleId="25">
    <w:name w:val="List Continue 2"/>
    <w:basedOn w:val="a1"/>
    <w:rsid w:val="00165071"/>
    <w:pPr>
      <w:spacing w:after="180"/>
      <w:ind w:left="850"/>
    </w:pPr>
    <w:rPr>
      <w:rFonts w:ascii="ＭＳ 明朝"/>
    </w:rPr>
  </w:style>
  <w:style w:type="paragraph" w:styleId="35">
    <w:name w:val="List Continue 3"/>
    <w:basedOn w:val="a1"/>
    <w:rsid w:val="00165071"/>
    <w:pPr>
      <w:spacing w:after="180"/>
      <w:ind w:left="1275"/>
    </w:pPr>
    <w:rPr>
      <w:rFonts w:ascii="ＭＳ 明朝"/>
    </w:rPr>
  </w:style>
  <w:style w:type="paragraph" w:customStyle="1" w:styleId="xl24">
    <w:name w:val="xl24"/>
    <w:basedOn w:val="a1"/>
    <w:rsid w:val="00165071"/>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25">
    <w:name w:val="xl25"/>
    <w:basedOn w:val="a1"/>
    <w:rsid w:val="00165071"/>
    <w:pPr>
      <w:widowControl/>
      <w:spacing w:before="100" w:beforeAutospacing="1" w:after="100" w:afterAutospacing="1"/>
      <w:ind w:firstLineChars="100" w:firstLine="100"/>
      <w:jc w:val="left"/>
    </w:pPr>
    <w:rPr>
      <w:rFonts w:ascii="ＭＳ Ｐゴシック" w:eastAsia="ＭＳ Ｐゴシック" w:hAnsi="ＭＳ Ｐゴシック" w:cs="Arial Unicode MS" w:hint="eastAsia"/>
      <w:i/>
      <w:iCs/>
      <w:kern w:val="0"/>
      <w:sz w:val="24"/>
      <w:szCs w:val="24"/>
    </w:rPr>
  </w:style>
  <w:style w:type="paragraph" w:styleId="af6">
    <w:name w:val="List Continue"/>
    <w:basedOn w:val="a1"/>
    <w:rsid w:val="00165071"/>
    <w:pPr>
      <w:spacing w:after="180"/>
      <w:ind w:left="425"/>
    </w:pPr>
    <w:rPr>
      <w:rFonts w:ascii="ＭＳ 明朝"/>
    </w:rPr>
  </w:style>
  <w:style w:type="paragraph" w:customStyle="1" w:styleId="xl26">
    <w:name w:val="xl26"/>
    <w:basedOn w:val="a1"/>
    <w:rsid w:val="00165071"/>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f7">
    <w:name w:val="annotation text"/>
    <w:basedOn w:val="a1"/>
    <w:link w:val="af8"/>
    <w:rsid w:val="00165071"/>
    <w:pPr>
      <w:jc w:val="left"/>
    </w:pPr>
  </w:style>
  <w:style w:type="character" w:customStyle="1" w:styleId="af8">
    <w:name w:val="コメント文字列 (文字)"/>
    <w:link w:val="af7"/>
    <w:rsid w:val="00165071"/>
    <w:rPr>
      <w:kern w:val="2"/>
    </w:rPr>
  </w:style>
  <w:style w:type="character" w:styleId="af9">
    <w:name w:val="annotation reference"/>
    <w:rsid w:val="00165071"/>
    <w:rPr>
      <w:sz w:val="18"/>
      <w:szCs w:val="18"/>
    </w:rPr>
  </w:style>
  <w:style w:type="paragraph" w:styleId="afa">
    <w:name w:val="Document Map"/>
    <w:basedOn w:val="a1"/>
    <w:link w:val="afb"/>
    <w:rsid w:val="00896B1F"/>
    <w:pPr>
      <w:shd w:val="clear" w:color="auto" w:fill="000080"/>
    </w:pPr>
    <w:rPr>
      <w:rFonts w:ascii="Arial" w:eastAsia="ＭＳ ゴシック" w:hAnsi="Arial"/>
    </w:rPr>
  </w:style>
  <w:style w:type="character" w:customStyle="1" w:styleId="afb">
    <w:name w:val="見出しマップ (文字)"/>
    <w:link w:val="afa"/>
    <w:rsid w:val="00896B1F"/>
    <w:rPr>
      <w:rFonts w:ascii="Arial" w:eastAsia="ＭＳ ゴシック" w:hAnsi="Arial"/>
      <w:kern w:val="2"/>
      <w:shd w:val="clear" w:color="auto" w:fill="000080"/>
    </w:rPr>
  </w:style>
  <w:style w:type="paragraph" w:customStyle="1" w:styleId="Amokuji">
    <w:name w:val="Amokuji_☆"/>
    <w:basedOn w:val="31"/>
    <w:link w:val="Amokuji0"/>
    <w:rsid w:val="0064622F"/>
  </w:style>
  <w:style w:type="character" w:customStyle="1" w:styleId="32">
    <w:name w:val="目次 3 (文字)"/>
    <w:link w:val="31"/>
    <w:uiPriority w:val="39"/>
    <w:rsid w:val="0059603E"/>
    <w:rPr>
      <w:rFonts w:asciiTheme="minorHAnsi" w:eastAsiaTheme="minorEastAsia" w:hAnsiTheme="minorHAnsi" w:cs="Segoe UI Symbol"/>
      <w:noProof/>
      <w:kern w:val="2"/>
      <w:szCs w:val="24"/>
      <w:lang w:val="fr-FR"/>
    </w:rPr>
  </w:style>
  <w:style w:type="character" w:customStyle="1" w:styleId="Amokuji0">
    <w:name w:val="Amokuji_☆ (文字)"/>
    <w:basedOn w:val="32"/>
    <w:link w:val="Amokuji"/>
    <w:rsid w:val="0064622F"/>
    <w:rPr>
      <w:rFonts w:ascii="Segoe UI Symbol" w:eastAsiaTheme="minorEastAsia" w:hAnsi="Segoe UI Symbol" w:cs="Segoe UI Symbol"/>
      <w:noProof/>
      <w:kern w:val="2"/>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251591">
      <w:bodyDiv w:val="1"/>
      <w:marLeft w:val="0"/>
      <w:marRight w:val="0"/>
      <w:marTop w:val="0"/>
      <w:marBottom w:val="0"/>
      <w:divBdr>
        <w:top w:val="none" w:sz="0" w:space="0" w:color="auto"/>
        <w:left w:val="none" w:sz="0" w:space="0" w:color="auto"/>
        <w:bottom w:val="none" w:sz="0" w:space="0" w:color="auto"/>
        <w:right w:val="none" w:sz="0" w:space="0" w:color="auto"/>
      </w:divBdr>
    </w:div>
    <w:div w:id="621574093">
      <w:bodyDiv w:val="1"/>
      <w:marLeft w:val="0"/>
      <w:marRight w:val="0"/>
      <w:marTop w:val="0"/>
      <w:marBottom w:val="0"/>
      <w:divBdr>
        <w:top w:val="none" w:sz="0" w:space="0" w:color="auto"/>
        <w:left w:val="none" w:sz="0" w:space="0" w:color="auto"/>
        <w:bottom w:val="none" w:sz="0" w:space="0" w:color="auto"/>
        <w:right w:val="none" w:sz="0" w:space="0" w:color="auto"/>
      </w:divBdr>
    </w:div>
    <w:div w:id="158055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2AFC0-4FF6-4017-AFD4-D2E5CBC49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20</Pages>
  <Words>14540</Words>
  <Characters>5111</Characters>
  <Application>Microsoft Office Word</Application>
  <DocSecurity>0</DocSecurity>
  <Lines>42</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２００9年　10月号</vt:lpstr>
      <vt:lpstr>２００9年　10月号</vt:lpstr>
    </vt:vector>
  </TitlesOfParts>
  <Company/>
  <LinksUpToDate>false</LinksUpToDate>
  <CharactersWithSpaces>19612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２００9年　10月号</dc:title>
  <dc:subject/>
  <dc:creator>part-reserve</dc:creator>
  <cp:keywords/>
  <dc:description/>
  <cp:lastModifiedBy>前田 多喜子</cp:lastModifiedBy>
  <cp:revision>15</cp:revision>
  <dcterms:created xsi:type="dcterms:W3CDTF">2024-02-20T00:56:00Z</dcterms:created>
  <dcterms:modified xsi:type="dcterms:W3CDTF">2025-01-08T23:35:00Z</dcterms:modified>
</cp:coreProperties>
</file>